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63" w:rsidRDefault="00D74763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jc w:val="center"/>
        <w:rPr>
          <w:rFonts w:cs="Arial" w:hint="cs"/>
          <w:rtl/>
          <w:lang w:bidi="ar-JO"/>
        </w:rPr>
      </w:pPr>
    </w:p>
    <w:p w:rsidR="0020208C" w:rsidRDefault="0020208C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jc w:val="center"/>
        <w:rPr>
          <w:rFonts w:cs="Arial"/>
          <w:rtl/>
          <w:lang w:bidi="ar-JO"/>
        </w:rPr>
      </w:pPr>
      <w:r>
        <w:rPr>
          <w:noProof/>
        </w:rPr>
        <w:drawing>
          <wp:inline distT="0" distB="0" distL="0" distR="0">
            <wp:extent cx="7048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08C" w:rsidRPr="005B7326" w:rsidRDefault="0020208C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jc w:val="center"/>
        <w:rPr>
          <w:b/>
          <w:bCs/>
          <w:rtl/>
          <w:lang w:bidi="ar-JO"/>
        </w:rPr>
      </w:pPr>
      <w:r>
        <w:rPr>
          <w:rFonts w:cs="Arial" w:hint="cs"/>
          <w:rtl/>
          <w:lang w:bidi="ar-JO"/>
        </w:rPr>
        <w:t xml:space="preserve">                                        </w:t>
      </w:r>
      <w:r w:rsidRPr="005B7326">
        <w:rPr>
          <w:rFonts w:cs="Arial" w:hint="cs"/>
          <w:b/>
          <w:bCs/>
          <w:rtl/>
          <w:lang w:bidi="ar-JO"/>
        </w:rPr>
        <w:t>جامعة فيلادلفيا</w:t>
      </w:r>
      <w:r w:rsidRPr="005B7326">
        <w:rPr>
          <w:rFonts w:hint="cs"/>
          <w:b/>
          <w:bCs/>
          <w:rtl/>
          <w:lang w:bidi="ar-JO"/>
        </w:rPr>
        <w:t xml:space="preserve">                               نموذج </w:t>
      </w:r>
      <w:r>
        <w:rPr>
          <w:rFonts w:hint="cs"/>
          <w:b/>
          <w:bCs/>
          <w:rtl/>
          <w:lang w:bidi="ar-JO"/>
        </w:rPr>
        <w:t>ب</w:t>
      </w:r>
    </w:p>
    <w:p w:rsidR="0020208C" w:rsidRPr="005B7326" w:rsidRDefault="0020208C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jc w:val="center"/>
        <w:rPr>
          <w:b/>
          <w:bCs/>
          <w:rtl/>
          <w:lang w:bidi="ar-JO"/>
        </w:rPr>
      </w:pPr>
      <w:r w:rsidRPr="005B7326">
        <w:rPr>
          <w:rFonts w:cs="Arial" w:hint="cs"/>
          <w:b/>
          <w:bCs/>
          <w:rtl/>
          <w:lang w:bidi="ar-JO"/>
        </w:rPr>
        <w:t>الامتحان الأول لمساق</w:t>
      </w:r>
      <w:r w:rsidRPr="005B7326">
        <w:rPr>
          <w:rFonts w:cs="Arial"/>
          <w:b/>
          <w:bCs/>
          <w:rtl/>
          <w:lang w:bidi="ar-JO"/>
        </w:rPr>
        <w:t xml:space="preserve"> "</w:t>
      </w:r>
      <w:r w:rsidRPr="005B7326">
        <w:rPr>
          <w:rFonts w:cs="Arial" w:hint="cs"/>
          <w:b/>
          <w:bCs/>
          <w:rtl/>
          <w:lang w:bidi="ar-JO"/>
        </w:rPr>
        <w:t>التربية الوطنية</w:t>
      </w:r>
      <w:r w:rsidRPr="005B7326">
        <w:rPr>
          <w:rFonts w:cs="Arial"/>
          <w:b/>
          <w:bCs/>
          <w:rtl/>
          <w:lang w:bidi="ar-JO"/>
        </w:rPr>
        <w:t xml:space="preserve">"                          </w:t>
      </w:r>
    </w:p>
    <w:p w:rsidR="0020208C" w:rsidRPr="005B7326" w:rsidRDefault="0020208C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jc w:val="center"/>
        <w:rPr>
          <w:b/>
          <w:bCs/>
          <w:rtl/>
          <w:lang w:bidi="ar-JO"/>
        </w:rPr>
      </w:pPr>
      <w:r w:rsidRPr="005B7326">
        <w:rPr>
          <w:rFonts w:cs="Arial" w:hint="cs"/>
          <w:b/>
          <w:bCs/>
          <w:rtl/>
          <w:lang w:bidi="ar-JO"/>
        </w:rPr>
        <w:t>الفصل الدراسي الأول/ العام الجامعي</w:t>
      </w:r>
      <w:r w:rsidRPr="005B7326">
        <w:rPr>
          <w:rFonts w:cs="Arial"/>
          <w:b/>
          <w:bCs/>
          <w:rtl/>
          <w:lang w:bidi="ar-JO"/>
        </w:rPr>
        <w:t>/2014</w:t>
      </w:r>
      <w:r w:rsidRPr="005B7326">
        <w:rPr>
          <w:rFonts w:cs="Arial" w:hint="cs"/>
          <w:b/>
          <w:bCs/>
          <w:rtl/>
          <w:lang w:bidi="ar-JO"/>
        </w:rPr>
        <w:t xml:space="preserve">-2015م </w:t>
      </w:r>
    </w:p>
    <w:p w:rsidR="0020208C" w:rsidRPr="005B7326" w:rsidRDefault="0020208C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rPr>
          <w:b/>
          <w:bCs/>
          <w:rtl/>
          <w:lang w:bidi="ar-JO"/>
        </w:rPr>
      </w:pPr>
      <w:r w:rsidRPr="005B7326">
        <w:rPr>
          <w:rFonts w:cs="Arial" w:hint="cs"/>
          <w:b/>
          <w:bCs/>
          <w:rtl/>
          <w:lang w:bidi="ar-JO"/>
        </w:rPr>
        <w:t xml:space="preserve">مدرس المساق:   </w:t>
      </w:r>
      <w:r>
        <w:rPr>
          <w:rFonts w:cs="Arial" w:hint="cs"/>
          <w:b/>
          <w:bCs/>
          <w:rtl/>
          <w:lang w:bidi="ar-JO"/>
        </w:rPr>
        <w:t xml:space="preserve">               </w:t>
      </w:r>
      <w:r w:rsidRPr="005B7326">
        <w:rPr>
          <w:rFonts w:cs="Arial" w:hint="cs"/>
          <w:b/>
          <w:bCs/>
          <w:rtl/>
          <w:lang w:bidi="ar-JO"/>
        </w:rPr>
        <w:t xml:space="preserve">              موعد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5B7326">
        <w:rPr>
          <w:rFonts w:cs="Arial" w:hint="cs"/>
          <w:b/>
          <w:bCs/>
          <w:rtl/>
          <w:lang w:bidi="ar-JO"/>
        </w:rPr>
        <w:t>الامتحان</w:t>
      </w:r>
      <w:r w:rsidRPr="005B7326">
        <w:rPr>
          <w:rFonts w:cs="Arial"/>
          <w:b/>
          <w:bCs/>
          <w:rtl/>
          <w:lang w:bidi="ar-JO"/>
        </w:rPr>
        <w:t xml:space="preserve">: </w:t>
      </w:r>
      <w:r>
        <w:rPr>
          <w:rFonts w:cs="Arial" w:hint="cs"/>
          <w:b/>
          <w:bCs/>
          <w:rtl/>
          <w:lang w:bidi="ar-JO"/>
        </w:rPr>
        <w:t>الاثنين 8</w:t>
      </w:r>
      <w:r w:rsidRPr="005B7326">
        <w:rPr>
          <w:rFonts w:cs="Arial"/>
          <w:b/>
          <w:bCs/>
          <w:rtl/>
          <w:lang w:bidi="ar-JO"/>
        </w:rPr>
        <w:t>\</w:t>
      </w:r>
      <w:r>
        <w:rPr>
          <w:rFonts w:cs="Arial" w:hint="cs"/>
          <w:b/>
          <w:bCs/>
          <w:rtl/>
          <w:lang w:bidi="ar-JO"/>
        </w:rPr>
        <w:t>12</w:t>
      </w:r>
      <w:r w:rsidRPr="005B7326">
        <w:rPr>
          <w:rFonts w:cs="Arial"/>
          <w:b/>
          <w:bCs/>
          <w:rtl/>
          <w:lang w:bidi="ar-JO"/>
        </w:rPr>
        <w:t>\201</w:t>
      </w:r>
      <w:r w:rsidRPr="005B7326">
        <w:rPr>
          <w:rFonts w:cs="Arial" w:hint="cs"/>
          <w:b/>
          <w:bCs/>
          <w:rtl/>
          <w:lang w:bidi="ar-JO"/>
        </w:rPr>
        <w:t>4</w:t>
      </w:r>
      <w:r w:rsidRPr="005B7326">
        <w:rPr>
          <w:rFonts w:hint="cs"/>
          <w:b/>
          <w:bCs/>
          <w:rtl/>
          <w:lang w:bidi="ar-JO"/>
        </w:rPr>
        <w:t xml:space="preserve">           رقم المقعد :    </w:t>
      </w:r>
    </w:p>
    <w:p w:rsidR="0020208C" w:rsidRDefault="0020208C" w:rsidP="00BE3279">
      <w:pPr>
        <w:pBdr>
          <w:top w:val="double" w:sz="4" w:space="0" w:color="auto"/>
          <w:left w:val="double" w:sz="4" w:space="31" w:color="auto"/>
          <w:bottom w:val="double" w:sz="4" w:space="1" w:color="auto"/>
          <w:right w:val="double" w:sz="4" w:space="20" w:color="auto"/>
        </w:pBdr>
        <w:jc w:val="center"/>
        <w:rPr>
          <w:rtl/>
          <w:lang w:bidi="ar-JO"/>
        </w:rPr>
      </w:pPr>
      <w:r w:rsidRPr="005B7326">
        <w:rPr>
          <w:rFonts w:cs="Arial" w:hint="cs"/>
          <w:b/>
          <w:bCs/>
          <w:rtl/>
          <w:lang w:bidi="ar-JO"/>
        </w:rPr>
        <w:t>اسم الطالب</w:t>
      </w:r>
      <w:r w:rsidRPr="005B7326">
        <w:rPr>
          <w:rFonts w:cs="Arial"/>
          <w:b/>
          <w:bCs/>
          <w:rtl/>
          <w:lang w:bidi="ar-JO"/>
        </w:rPr>
        <w:t>:...........................</w:t>
      </w:r>
      <w:r w:rsidRPr="005B7326">
        <w:rPr>
          <w:rFonts w:cs="Arial" w:hint="cs"/>
          <w:b/>
          <w:bCs/>
          <w:rtl/>
          <w:lang w:bidi="ar-JO"/>
        </w:rPr>
        <w:t>الرقم الجامعي</w:t>
      </w:r>
      <w:r>
        <w:rPr>
          <w:rFonts w:cs="Arial"/>
          <w:b/>
          <w:bCs/>
          <w:rtl/>
          <w:lang w:bidi="ar-JO"/>
        </w:rPr>
        <w:t xml:space="preserve">: </w:t>
      </w:r>
      <w:r w:rsidRPr="005B7326">
        <w:rPr>
          <w:rFonts w:cs="Arial"/>
          <w:b/>
          <w:bCs/>
          <w:rtl/>
          <w:lang w:bidi="ar-JO"/>
        </w:rPr>
        <w:t>.....................</w:t>
      </w:r>
      <w:r>
        <w:rPr>
          <w:rFonts w:cs="Arial" w:hint="cs"/>
          <w:b/>
          <w:bCs/>
          <w:rtl/>
          <w:lang w:bidi="ar-JO"/>
        </w:rPr>
        <w:t xml:space="preserve"> رقم الشعبة</w:t>
      </w:r>
      <w:r w:rsidRPr="005B7326">
        <w:rPr>
          <w:rFonts w:cs="Arial" w:hint="cs"/>
          <w:b/>
          <w:bCs/>
          <w:rtl/>
          <w:lang w:bidi="ar-JO"/>
        </w:rPr>
        <w:t xml:space="preserve">: </w:t>
      </w:r>
      <w:r>
        <w:rPr>
          <w:rFonts w:cs="Arial" w:hint="cs"/>
          <w:b/>
          <w:bCs/>
          <w:rtl/>
          <w:lang w:bidi="ar-JO"/>
        </w:rPr>
        <w:t xml:space="preserve">(        )   </w:t>
      </w:r>
      <w:r w:rsidRPr="005B7326">
        <w:rPr>
          <w:rFonts w:cs="Arial" w:hint="cs"/>
          <w:b/>
          <w:bCs/>
          <w:rtl/>
          <w:lang w:bidi="ar-JO"/>
        </w:rPr>
        <w:t>الرقم المتسلسل (     )</w:t>
      </w:r>
    </w:p>
    <w:p w:rsidR="00FE4726" w:rsidRPr="00253983" w:rsidRDefault="00FE4726" w:rsidP="006918E7">
      <w:pPr>
        <w:tabs>
          <w:tab w:val="left" w:pos="84"/>
        </w:tabs>
        <w:rPr>
          <w:b/>
          <w:bCs/>
          <w:u w:val="single"/>
          <w:rtl/>
          <w:lang w:bidi="ar-JO"/>
        </w:rPr>
      </w:pPr>
      <w:r w:rsidRPr="00253983">
        <w:rPr>
          <w:b/>
          <w:bCs/>
          <w:u w:val="single"/>
          <w:rtl/>
          <w:lang w:bidi="ar-JO"/>
        </w:rPr>
        <w:tab/>
      </w:r>
      <w:r w:rsidRPr="00253983">
        <w:rPr>
          <w:rFonts w:cs="Arial" w:hint="cs"/>
          <w:b/>
          <w:bCs/>
          <w:u w:val="single"/>
          <w:rtl/>
          <w:lang w:bidi="ar-JO"/>
        </w:rPr>
        <w:t>السؤال</w:t>
      </w:r>
      <w:r w:rsidR="00045EF6">
        <w:rPr>
          <w:rFonts w:cs="Arial" w:hint="cs"/>
          <w:b/>
          <w:bCs/>
          <w:u w:val="single"/>
          <w:rtl/>
          <w:lang w:bidi="ar-JO"/>
        </w:rPr>
        <w:t xml:space="preserve"> </w:t>
      </w:r>
      <w:r w:rsidR="00BE3279" w:rsidRPr="00253983">
        <w:rPr>
          <w:rFonts w:cs="Arial" w:hint="cs"/>
          <w:b/>
          <w:bCs/>
          <w:u w:val="single"/>
          <w:rtl/>
          <w:lang w:bidi="ar-JO"/>
        </w:rPr>
        <w:t>الأول</w:t>
      </w:r>
      <w:r w:rsidRPr="00253983">
        <w:rPr>
          <w:rFonts w:cs="Arial"/>
          <w:b/>
          <w:bCs/>
          <w:u w:val="single"/>
          <w:rtl/>
          <w:lang w:bidi="ar-JO"/>
        </w:rPr>
        <w:t xml:space="preserve"> :</w:t>
      </w:r>
      <w:r w:rsidRPr="00253983">
        <w:rPr>
          <w:rFonts w:cs="Arial" w:hint="cs"/>
          <w:b/>
          <w:bCs/>
          <w:u w:val="single"/>
          <w:rtl/>
          <w:lang w:bidi="ar-JO"/>
        </w:rPr>
        <w:t>ضع</w:t>
      </w:r>
      <w:r w:rsidR="00871F5F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المفهوم</w:t>
      </w:r>
      <w:r w:rsidR="00045EF6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المناسب</w:t>
      </w:r>
      <w:r w:rsidR="00045EF6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لكل</w:t>
      </w:r>
      <w:r w:rsidR="00045EF6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مما</w:t>
      </w:r>
      <w:r w:rsidR="00045EF6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يلي</w:t>
      </w:r>
      <w:r w:rsidRPr="00253983">
        <w:rPr>
          <w:rFonts w:cs="Arial"/>
          <w:b/>
          <w:bCs/>
          <w:u w:val="single"/>
          <w:rtl/>
          <w:lang w:bidi="ar-JO"/>
        </w:rPr>
        <w:t xml:space="preserve"> :</w:t>
      </w:r>
      <w:r w:rsidR="00253983">
        <w:rPr>
          <w:rFonts w:hint="cs"/>
          <w:b/>
          <w:bCs/>
          <w:u w:val="single"/>
          <w:rtl/>
          <w:lang w:bidi="ar-JO"/>
        </w:rPr>
        <w:t xml:space="preserve">    (</w:t>
      </w:r>
      <w:r w:rsidR="006918E7">
        <w:rPr>
          <w:rFonts w:hint="cs"/>
          <w:b/>
          <w:bCs/>
          <w:u w:val="single"/>
          <w:rtl/>
          <w:lang w:bidi="ar-JO"/>
        </w:rPr>
        <w:t>4</w:t>
      </w:r>
      <w:r w:rsidR="00253983">
        <w:rPr>
          <w:rFonts w:hint="cs"/>
          <w:b/>
          <w:bCs/>
          <w:u w:val="single"/>
          <w:rtl/>
          <w:lang w:bidi="ar-JO"/>
        </w:rPr>
        <w:t xml:space="preserve"> علامات ) </w:t>
      </w:r>
    </w:p>
    <w:p w:rsidR="00FE4726" w:rsidRDefault="00FE4726" w:rsidP="006A36AE">
      <w:pPr>
        <w:tabs>
          <w:tab w:val="left" w:pos="226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1.</w:t>
      </w:r>
      <w:r>
        <w:rPr>
          <w:rFonts w:cs="Arial"/>
          <w:rtl/>
          <w:lang w:bidi="ar-JO"/>
        </w:rPr>
        <w:tab/>
        <w:t>...............</w:t>
      </w:r>
      <w:r w:rsidR="008330ED">
        <w:rPr>
          <w:rFonts w:cs="Arial" w:hint="cs"/>
          <w:rtl/>
          <w:lang w:bidi="ar-JO"/>
        </w:rPr>
        <w:t xml:space="preserve">      مبادرة أطقها الملك عبد الله الثاني في </w:t>
      </w:r>
      <w:r w:rsidR="006A36AE">
        <w:rPr>
          <w:rFonts w:cs="Arial" w:hint="cs"/>
          <w:rtl/>
          <w:lang w:bidi="ar-JO"/>
        </w:rPr>
        <w:t>2002</w:t>
      </w:r>
      <w:r w:rsidR="008330ED">
        <w:rPr>
          <w:rFonts w:cs="Arial" w:hint="cs"/>
          <w:rtl/>
          <w:lang w:bidi="ar-JO"/>
        </w:rPr>
        <w:t xml:space="preserve">م </w:t>
      </w:r>
      <w:r w:rsidR="006A36AE">
        <w:rPr>
          <w:rFonts w:cs="Arial" w:hint="cs"/>
          <w:rtl/>
          <w:lang w:bidi="ar-JO"/>
        </w:rPr>
        <w:t xml:space="preserve">لتحقيق مشروع نهضوي شامل في الأردن ليكون </w:t>
      </w:r>
      <w:r w:rsidR="005240DA">
        <w:rPr>
          <w:rFonts w:cs="Arial" w:hint="cs"/>
          <w:rtl/>
          <w:lang w:bidi="ar-JO"/>
        </w:rPr>
        <w:t>الأردن</w:t>
      </w:r>
      <w:r w:rsidR="006A36AE">
        <w:rPr>
          <w:rFonts w:cs="Arial" w:hint="cs"/>
          <w:rtl/>
          <w:lang w:bidi="ar-JO"/>
        </w:rPr>
        <w:t xml:space="preserve"> في الطليعة في جميع المجالات حيث شكلت لجنة وطنية  لهذا الخصوص .</w:t>
      </w:r>
    </w:p>
    <w:p w:rsidR="00FE4726" w:rsidRDefault="00FE4726" w:rsidP="005365D7">
      <w:pPr>
        <w:tabs>
          <w:tab w:val="left" w:pos="226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2.</w:t>
      </w:r>
      <w:r>
        <w:rPr>
          <w:rFonts w:cs="Arial"/>
          <w:rtl/>
          <w:lang w:bidi="ar-JO"/>
        </w:rPr>
        <w:tab/>
        <w:t>..............</w:t>
      </w:r>
      <w:r w:rsidR="00871F5F">
        <w:rPr>
          <w:rFonts w:cs="Arial" w:hint="cs"/>
          <w:rtl/>
          <w:lang w:bidi="ar-JO"/>
        </w:rPr>
        <w:t xml:space="preserve"> </w:t>
      </w:r>
      <w:r w:rsidR="006A36AE">
        <w:rPr>
          <w:rFonts w:cs="Arial" w:hint="cs"/>
          <w:rtl/>
          <w:lang w:bidi="ar-JO"/>
        </w:rPr>
        <w:t xml:space="preserve">    </w:t>
      </w:r>
      <w:r w:rsidR="005365D7">
        <w:rPr>
          <w:rFonts w:cs="Arial" w:hint="cs"/>
          <w:rtl/>
          <w:lang w:bidi="ar-JO"/>
        </w:rPr>
        <w:t xml:space="preserve">لوائح استثنائية تلجأ إليها السلطة التنفيذية في ظروف الطوارئ ،غذ تسمح لها بتعطيل بعض أحكام الدستور حتى تستطيع تلافي بعض الأخطار </w:t>
      </w:r>
      <w:r>
        <w:rPr>
          <w:rFonts w:cs="Arial"/>
          <w:rtl/>
          <w:lang w:bidi="ar-JO"/>
        </w:rPr>
        <w:t>.</w:t>
      </w:r>
    </w:p>
    <w:p w:rsidR="00FE4726" w:rsidRDefault="00FE4726" w:rsidP="006A36AE">
      <w:pPr>
        <w:tabs>
          <w:tab w:val="left" w:pos="226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3.</w:t>
      </w:r>
      <w:r>
        <w:rPr>
          <w:rFonts w:cs="Arial"/>
          <w:rtl/>
          <w:lang w:bidi="ar-JO"/>
        </w:rPr>
        <w:tab/>
        <w:t>...............</w:t>
      </w:r>
      <w:r w:rsidR="00D040D5">
        <w:rPr>
          <w:rFonts w:cs="Arial" w:hint="cs"/>
          <w:rtl/>
          <w:lang w:bidi="ar-JO"/>
        </w:rPr>
        <w:t xml:space="preserve">      </w:t>
      </w:r>
      <w:r>
        <w:rPr>
          <w:rFonts w:cs="Arial"/>
          <w:rtl/>
          <w:lang w:bidi="ar-JO"/>
        </w:rPr>
        <w:t xml:space="preserve"> </w:t>
      </w:r>
      <w:r w:rsidR="006A36AE">
        <w:rPr>
          <w:rFonts w:cs="Arial" w:hint="cs"/>
          <w:rtl/>
          <w:lang w:bidi="ar-JO"/>
        </w:rPr>
        <w:t xml:space="preserve">قيام جلالة الملك الحسين بن طلال وحكومته بالتخلص من آخر مظهر من مظاهر الوجود البريطاني بطرد الضباط الانجليز والاستغناء عن خدماتهم في </w:t>
      </w:r>
      <w:r w:rsidR="005240DA">
        <w:rPr>
          <w:rFonts w:cs="Arial" w:hint="cs"/>
          <w:rtl/>
          <w:lang w:bidi="ar-JO"/>
        </w:rPr>
        <w:t>الأول</w:t>
      </w:r>
      <w:r w:rsidR="006A36AE">
        <w:rPr>
          <w:rFonts w:cs="Arial" w:hint="cs"/>
          <w:rtl/>
          <w:lang w:bidi="ar-JO"/>
        </w:rPr>
        <w:t xml:space="preserve"> من آذار 1956</w:t>
      </w:r>
      <w:r w:rsidR="00A93A78">
        <w:rPr>
          <w:rFonts w:cs="Arial" w:hint="cs"/>
          <w:rtl/>
          <w:lang w:bidi="ar-JO"/>
        </w:rPr>
        <w:t>.</w:t>
      </w:r>
    </w:p>
    <w:p w:rsidR="005365D7" w:rsidRDefault="00FE4726" w:rsidP="005365D7">
      <w:pPr>
        <w:tabs>
          <w:tab w:val="left" w:pos="226"/>
        </w:tabs>
        <w:jc w:val="both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>4.</w:t>
      </w:r>
      <w:r>
        <w:rPr>
          <w:rFonts w:cs="Arial"/>
          <w:rtl/>
          <w:lang w:bidi="ar-JO"/>
        </w:rPr>
        <w:tab/>
        <w:t>..............</w:t>
      </w:r>
      <w:r w:rsidR="006A36AE">
        <w:rPr>
          <w:rFonts w:cs="Arial" w:hint="cs"/>
          <w:rtl/>
          <w:lang w:bidi="ar-JO"/>
        </w:rPr>
        <w:t xml:space="preserve">     </w:t>
      </w:r>
      <w:r w:rsidR="005365D7">
        <w:rPr>
          <w:rFonts w:cs="Arial" w:hint="cs"/>
          <w:rtl/>
          <w:lang w:bidi="ar-JO"/>
        </w:rPr>
        <w:t>شعور داخلي  يدفع الإنسان لحب الوطن قولا وفعلا</w:t>
      </w:r>
      <w:r w:rsidR="005240DA">
        <w:rPr>
          <w:rFonts w:cs="Arial" w:hint="cs"/>
          <w:rtl/>
          <w:lang w:bidi="ar-JO"/>
        </w:rPr>
        <w:t xml:space="preserve"> </w:t>
      </w:r>
      <w:r w:rsidR="005365D7">
        <w:rPr>
          <w:rFonts w:cs="Arial" w:hint="cs"/>
          <w:rtl/>
          <w:lang w:bidi="ar-JO"/>
        </w:rPr>
        <w:t>وهو الانتساب الحقيقي المخلص للوطن فكرا وعملا .</w:t>
      </w:r>
    </w:p>
    <w:p w:rsidR="00FE4726" w:rsidRDefault="005365D7" w:rsidP="005365D7">
      <w:pPr>
        <w:tabs>
          <w:tab w:val="left" w:pos="226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5.  </w:t>
      </w:r>
      <w:r w:rsidR="005240DA">
        <w:rPr>
          <w:rFonts w:cs="Arial" w:hint="cs"/>
          <w:rtl/>
          <w:lang w:bidi="ar-JO"/>
        </w:rPr>
        <w:t xml:space="preserve">......................     </w:t>
      </w:r>
      <w:r>
        <w:rPr>
          <w:rFonts w:cs="Arial" w:hint="cs"/>
          <w:rtl/>
          <w:lang w:bidi="ar-JO"/>
        </w:rPr>
        <w:t xml:space="preserve">   تنشئة الفرد بأسلوب منظم على مجموعة من المعارف والمسلكيات والقيم التي تجعله أكثر قدرة على خدمة مجتمعه </w:t>
      </w:r>
      <w:r w:rsidR="005F14C3">
        <w:rPr>
          <w:rFonts w:cs="Arial" w:hint="cs"/>
          <w:rtl/>
          <w:lang w:bidi="ar-JO"/>
        </w:rPr>
        <w:t xml:space="preserve">وتطويره </w:t>
      </w:r>
      <w:r>
        <w:rPr>
          <w:rFonts w:cs="Arial" w:hint="cs"/>
          <w:rtl/>
          <w:lang w:bidi="ar-JO"/>
        </w:rPr>
        <w:t xml:space="preserve"> </w:t>
      </w:r>
      <w:r w:rsidR="00ED79E1">
        <w:rPr>
          <w:rFonts w:cs="Arial" w:hint="cs"/>
          <w:rtl/>
          <w:lang w:bidi="ar-JO"/>
        </w:rPr>
        <w:t xml:space="preserve">  </w:t>
      </w:r>
      <w:r w:rsidR="00045EF6">
        <w:rPr>
          <w:rFonts w:cs="Arial" w:hint="cs"/>
          <w:rtl/>
          <w:lang w:bidi="ar-JO"/>
        </w:rPr>
        <w:t>.</w:t>
      </w:r>
      <w:r w:rsidR="00FE4726">
        <w:rPr>
          <w:rFonts w:cs="Arial"/>
          <w:rtl/>
          <w:lang w:bidi="ar-JO"/>
        </w:rPr>
        <w:t xml:space="preserve"> </w:t>
      </w:r>
    </w:p>
    <w:p w:rsidR="00FE4726" w:rsidRPr="00253983" w:rsidRDefault="00FE4726" w:rsidP="00FE4726">
      <w:pPr>
        <w:tabs>
          <w:tab w:val="left" w:pos="2621"/>
        </w:tabs>
        <w:jc w:val="both"/>
        <w:rPr>
          <w:b/>
          <w:bCs/>
          <w:u w:val="single"/>
          <w:rtl/>
          <w:lang w:bidi="ar-JO"/>
        </w:rPr>
      </w:pPr>
      <w:r w:rsidRPr="00253983">
        <w:rPr>
          <w:rFonts w:cs="Arial" w:hint="cs"/>
          <w:b/>
          <w:bCs/>
          <w:u w:val="single"/>
          <w:rtl/>
          <w:lang w:bidi="ar-JO"/>
        </w:rPr>
        <w:t>السؤال</w:t>
      </w:r>
      <w:r w:rsidR="004938DF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الثاني</w:t>
      </w:r>
      <w:r w:rsidRPr="00253983">
        <w:rPr>
          <w:rFonts w:cs="Arial"/>
          <w:b/>
          <w:bCs/>
          <w:u w:val="single"/>
          <w:rtl/>
          <w:lang w:bidi="ar-JO"/>
        </w:rPr>
        <w:t xml:space="preserve"> :</w:t>
      </w:r>
      <w:r w:rsidRPr="00253983">
        <w:rPr>
          <w:rFonts w:cs="Arial" w:hint="cs"/>
          <w:b/>
          <w:bCs/>
          <w:u w:val="single"/>
          <w:rtl/>
          <w:lang w:bidi="ar-JO"/>
        </w:rPr>
        <w:t>ضع</w:t>
      </w:r>
      <w:r w:rsidR="004938DF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دائرة</w:t>
      </w:r>
      <w:r w:rsidR="005F14C3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حول</w:t>
      </w:r>
      <w:r w:rsidR="004938DF">
        <w:rPr>
          <w:rFonts w:cs="Arial" w:hint="cs"/>
          <w:b/>
          <w:bCs/>
          <w:u w:val="single"/>
          <w:rtl/>
          <w:lang w:bidi="ar-JO"/>
        </w:rPr>
        <w:t xml:space="preserve"> </w:t>
      </w:r>
      <w:r w:rsidR="005F14C3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رمز</w:t>
      </w:r>
      <w:r w:rsidR="005F14C3">
        <w:rPr>
          <w:rFonts w:cs="Arial" w:hint="cs"/>
          <w:b/>
          <w:bCs/>
          <w:u w:val="single"/>
          <w:rtl/>
          <w:lang w:bidi="ar-JO"/>
        </w:rPr>
        <w:t xml:space="preserve"> الإجابة</w:t>
      </w:r>
      <w:r w:rsidR="004938DF">
        <w:rPr>
          <w:rFonts w:cs="Arial" w:hint="cs"/>
          <w:b/>
          <w:bCs/>
          <w:u w:val="single"/>
          <w:rtl/>
          <w:lang w:bidi="ar-JO"/>
        </w:rPr>
        <w:t xml:space="preserve"> </w:t>
      </w:r>
      <w:r w:rsidRPr="00253983">
        <w:rPr>
          <w:rFonts w:cs="Arial" w:hint="cs"/>
          <w:b/>
          <w:bCs/>
          <w:u w:val="single"/>
          <w:rtl/>
          <w:lang w:bidi="ar-JO"/>
        </w:rPr>
        <w:t>الصحيحة</w:t>
      </w:r>
      <w:r w:rsidRPr="00253983">
        <w:rPr>
          <w:rFonts w:cs="Arial"/>
          <w:b/>
          <w:bCs/>
          <w:u w:val="single"/>
          <w:rtl/>
          <w:lang w:bidi="ar-JO"/>
        </w:rPr>
        <w:t xml:space="preserve"> :</w:t>
      </w:r>
      <w:r w:rsidR="00253983">
        <w:rPr>
          <w:rFonts w:hint="cs"/>
          <w:b/>
          <w:bCs/>
          <w:u w:val="single"/>
          <w:rtl/>
          <w:lang w:bidi="ar-JO"/>
        </w:rPr>
        <w:t xml:space="preserve">  (5 علامات ) </w:t>
      </w:r>
    </w:p>
    <w:p w:rsidR="00FE4726" w:rsidRDefault="00253983" w:rsidP="00ED79E1">
      <w:pPr>
        <w:ind w:left="84" w:hanging="84"/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1.</w:t>
      </w:r>
      <w:r w:rsidR="00473290">
        <w:rPr>
          <w:rFonts w:cs="Arial" w:hint="cs"/>
          <w:rtl/>
          <w:lang w:bidi="ar-JO"/>
        </w:rPr>
        <w:t xml:space="preserve"> </w:t>
      </w:r>
      <w:r w:rsidR="006A36AE">
        <w:rPr>
          <w:rFonts w:cs="Arial" w:hint="cs"/>
          <w:rtl/>
          <w:lang w:bidi="ar-JO"/>
        </w:rPr>
        <w:t xml:space="preserve">عرف مشروع </w:t>
      </w:r>
      <w:r w:rsidR="00A93A78">
        <w:rPr>
          <w:rFonts w:cs="Arial" w:hint="cs"/>
          <w:rtl/>
          <w:lang w:bidi="ar-JO"/>
        </w:rPr>
        <w:t xml:space="preserve"> </w:t>
      </w:r>
      <w:r w:rsidR="00473290">
        <w:rPr>
          <w:rFonts w:cs="Arial" w:hint="cs"/>
          <w:rtl/>
          <w:lang w:bidi="ar-JO"/>
        </w:rPr>
        <w:t xml:space="preserve">الوحدة </w:t>
      </w:r>
      <w:r w:rsidR="00A93A78">
        <w:rPr>
          <w:rFonts w:cs="Arial" w:hint="cs"/>
          <w:rtl/>
          <w:lang w:bidi="ar-JO"/>
        </w:rPr>
        <w:t>ما بين</w:t>
      </w:r>
      <w:r w:rsidR="00473290">
        <w:rPr>
          <w:rFonts w:cs="Arial" w:hint="cs"/>
          <w:rtl/>
          <w:lang w:bidi="ar-JO"/>
        </w:rPr>
        <w:t xml:space="preserve">  </w:t>
      </w:r>
      <w:r w:rsidR="005F14C3">
        <w:rPr>
          <w:rFonts w:cs="Arial" w:hint="cs"/>
          <w:rtl/>
          <w:lang w:bidi="ar-JO"/>
        </w:rPr>
        <w:t>الأردن</w:t>
      </w:r>
      <w:r w:rsidR="00473290">
        <w:rPr>
          <w:rFonts w:cs="Arial" w:hint="cs"/>
          <w:rtl/>
          <w:lang w:bidi="ar-JO"/>
        </w:rPr>
        <w:t xml:space="preserve"> </w:t>
      </w:r>
      <w:r w:rsidR="005F14C3">
        <w:rPr>
          <w:rFonts w:cs="Arial" w:hint="cs"/>
          <w:rtl/>
          <w:lang w:bidi="ar-JO"/>
        </w:rPr>
        <w:t xml:space="preserve"> </w:t>
      </w:r>
      <w:r w:rsidR="00473290">
        <w:rPr>
          <w:rFonts w:cs="Arial" w:hint="cs"/>
          <w:rtl/>
          <w:lang w:bidi="ar-JO"/>
        </w:rPr>
        <w:t>و</w:t>
      </w:r>
      <w:r w:rsidR="00ED79E1">
        <w:rPr>
          <w:rFonts w:cs="Arial" w:hint="cs"/>
          <w:rtl/>
          <w:lang w:bidi="ar-JO"/>
        </w:rPr>
        <w:t xml:space="preserve">فلسطين </w:t>
      </w:r>
      <w:r w:rsidR="00473290">
        <w:rPr>
          <w:rFonts w:cs="Arial" w:hint="cs"/>
          <w:rtl/>
          <w:lang w:bidi="ar-JO"/>
        </w:rPr>
        <w:t xml:space="preserve"> </w:t>
      </w:r>
      <w:r w:rsidR="00A93A78">
        <w:rPr>
          <w:rFonts w:cs="Arial" w:hint="cs"/>
          <w:rtl/>
          <w:lang w:bidi="ar-JO"/>
        </w:rPr>
        <w:t xml:space="preserve">باسم </w:t>
      </w:r>
      <w:r w:rsidR="00473290">
        <w:rPr>
          <w:rFonts w:cs="Arial" w:hint="cs"/>
          <w:rtl/>
          <w:lang w:bidi="ar-JO"/>
        </w:rPr>
        <w:t xml:space="preserve"> :</w:t>
      </w:r>
    </w:p>
    <w:p w:rsidR="00FE4726" w:rsidRDefault="00FE4726" w:rsidP="006A36AE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. </w:t>
      </w:r>
      <w:r w:rsidR="00A93A78">
        <w:rPr>
          <w:rFonts w:cs="Arial" w:hint="cs"/>
          <w:rtl/>
          <w:lang w:bidi="ar-JO"/>
        </w:rPr>
        <w:t xml:space="preserve">الاتحاد الهاشمي </w:t>
      </w:r>
      <w:r w:rsidR="00473290">
        <w:rPr>
          <w:rFonts w:cs="Arial" w:hint="cs"/>
          <w:rtl/>
          <w:lang w:bidi="ar-JO"/>
        </w:rPr>
        <w:t xml:space="preserve"> </w:t>
      </w:r>
      <w:r w:rsidR="004938DF">
        <w:rPr>
          <w:rFonts w:cs="Arial" w:hint="cs"/>
          <w:rtl/>
          <w:lang w:bidi="ar-JO"/>
        </w:rPr>
        <w:t xml:space="preserve">       </w:t>
      </w:r>
      <w:r w:rsidR="00473290">
        <w:rPr>
          <w:rFonts w:cs="Arial" w:hint="cs"/>
          <w:rtl/>
          <w:lang w:bidi="ar-JO"/>
        </w:rPr>
        <w:t xml:space="preserve">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. </w:t>
      </w:r>
      <w:r w:rsidR="001F0423">
        <w:rPr>
          <w:rFonts w:cs="Arial" w:hint="cs"/>
          <w:rtl/>
          <w:lang w:bidi="ar-JO"/>
        </w:rPr>
        <w:t xml:space="preserve">الاتحاد العربي   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>.</w:t>
      </w:r>
      <w:r w:rsidR="00473290">
        <w:rPr>
          <w:rFonts w:cs="Arial" w:hint="cs"/>
          <w:rtl/>
          <w:lang w:bidi="ar-JO"/>
        </w:rPr>
        <w:t xml:space="preserve">  </w:t>
      </w:r>
      <w:r w:rsidR="001F0423">
        <w:rPr>
          <w:rFonts w:cs="Arial" w:hint="cs"/>
          <w:rtl/>
          <w:lang w:bidi="ar-JO"/>
        </w:rPr>
        <w:t>مجلس التعاون العربي</w:t>
      </w:r>
      <w:r w:rsidR="00473290">
        <w:rPr>
          <w:rFonts w:cs="Arial" w:hint="cs"/>
          <w:rtl/>
          <w:lang w:bidi="ar-JO"/>
        </w:rPr>
        <w:t xml:space="preserve">   </w:t>
      </w:r>
      <w:r w:rsidR="004938DF">
        <w:rPr>
          <w:rFonts w:cs="Arial" w:hint="cs"/>
          <w:rtl/>
          <w:lang w:bidi="ar-JO"/>
        </w:rPr>
        <w:t xml:space="preserve">      </w:t>
      </w:r>
      <w:r w:rsidR="00473290">
        <w:rPr>
          <w:rFonts w:cs="Arial" w:hint="cs"/>
          <w:rtl/>
          <w:lang w:bidi="ar-JO"/>
        </w:rPr>
        <w:t xml:space="preserve">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. </w:t>
      </w:r>
      <w:r w:rsidR="006A36AE">
        <w:rPr>
          <w:rFonts w:cs="Arial" w:hint="cs"/>
          <w:rtl/>
          <w:lang w:bidi="ar-JO"/>
        </w:rPr>
        <w:t>المملكة المتحدة</w:t>
      </w:r>
      <w:r w:rsidR="00473290">
        <w:rPr>
          <w:rFonts w:cs="Arial" w:hint="cs"/>
          <w:rtl/>
          <w:lang w:bidi="ar-JO"/>
        </w:rPr>
        <w:t xml:space="preserve"> </w:t>
      </w:r>
    </w:p>
    <w:p w:rsidR="00FE4726" w:rsidRDefault="00253983" w:rsidP="001F0423">
      <w:pPr>
        <w:jc w:val="both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>2</w:t>
      </w:r>
      <w:r w:rsidR="00643F3A">
        <w:rPr>
          <w:rFonts w:cs="Arial" w:hint="cs"/>
          <w:rtl/>
          <w:lang w:bidi="ar-JO"/>
        </w:rPr>
        <w:t xml:space="preserve"> مؤتمر القمة العربية الذي عرف بـ  الوفاق والاتفاق والذي عقد عام 1987م عقد في مدينة </w:t>
      </w:r>
      <w:r w:rsidR="00FE4726">
        <w:rPr>
          <w:rFonts w:cs="Arial"/>
          <w:rtl/>
          <w:lang w:bidi="ar-JO"/>
        </w:rPr>
        <w:t>:</w:t>
      </w:r>
    </w:p>
    <w:p w:rsidR="00FE4726" w:rsidRDefault="00643F3A" w:rsidP="00643F3A">
      <w:pPr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أ.الرباط                      ب. القاهرة                         ج. تونس                                  د.عمان </w:t>
      </w:r>
    </w:p>
    <w:p w:rsidR="00FE4726" w:rsidRDefault="00253983" w:rsidP="005F14C3">
      <w:pPr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3.</w:t>
      </w:r>
      <w:r w:rsidR="00ED79E1">
        <w:rPr>
          <w:rFonts w:cs="Arial" w:hint="cs"/>
          <w:rtl/>
          <w:lang w:bidi="ar-JO"/>
        </w:rPr>
        <w:t xml:space="preserve"> أول دولة عربية وقعت اتفاقية سلام مع دولة العدو الصهيوني عام </w:t>
      </w:r>
      <w:r w:rsidR="005F14C3">
        <w:rPr>
          <w:rFonts w:cs="Arial" w:hint="cs"/>
          <w:rtl/>
          <w:lang w:bidi="ar-JO"/>
        </w:rPr>
        <w:t>عرفت ب</w:t>
      </w:r>
      <w:r w:rsidR="00ED79E1">
        <w:rPr>
          <w:rFonts w:cs="Arial" w:hint="cs"/>
          <w:rtl/>
          <w:lang w:bidi="ar-JO"/>
        </w:rPr>
        <w:t xml:space="preserve">اتفاقية كامب ديفيد </w:t>
      </w:r>
      <w:r w:rsidR="004938DF">
        <w:rPr>
          <w:rFonts w:cs="Arial" w:hint="cs"/>
          <w:rtl/>
          <w:lang w:bidi="ar-JO"/>
        </w:rPr>
        <w:t xml:space="preserve"> </w:t>
      </w:r>
      <w:r w:rsidR="005F14C3">
        <w:rPr>
          <w:rFonts w:cs="Arial" w:hint="cs"/>
          <w:rtl/>
          <w:lang w:bidi="ar-JO"/>
        </w:rPr>
        <w:t>1978</w:t>
      </w:r>
      <w:r w:rsidR="00FE4726">
        <w:rPr>
          <w:rFonts w:cs="Arial"/>
          <w:rtl/>
          <w:lang w:bidi="ar-JO"/>
        </w:rPr>
        <w:t>:</w:t>
      </w:r>
    </w:p>
    <w:p w:rsidR="00FE4726" w:rsidRDefault="00FE4726" w:rsidP="00ED79E1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  <w:r w:rsidR="00ED79E1">
        <w:rPr>
          <w:rFonts w:cs="Arial" w:hint="cs"/>
          <w:rtl/>
          <w:lang w:bidi="ar-JO"/>
        </w:rPr>
        <w:t xml:space="preserve">مصر             </w:t>
      </w:r>
      <w:r w:rsidR="002629D7">
        <w:rPr>
          <w:rFonts w:cs="Arial" w:hint="cs"/>
          <w:rtl/>
          <w:lang w:bidi="ar-JO"/>
        </w:rPr>
        <w:t xml:space="preserve">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. </w:t>
      </w:r>
      <w:r w:rsidR="00ED79E1">
        <w:rPr>
          <w:rFonts w:cs="Arial" w:hint="cs"/>
          <w:rtl/>
          <w:lang w:bidi="ar-JO"/>
        </w:rPr>
        <w:t xml:space="preserve">سوريا </w:t>
      </w:r>
      <w:r w:rsidR="002629D7">
        <w:rPr>
          <w:rFonts w:cs="Arial" w:hint="cs"/>
          <w:rtl/>
          <w:lang w:bidi="ar-JO"/>
        </w:rPr>
        <w:t xml:space="preserve">  </w:t>
      </w:r>
      <w:r w:rsidR="004938DF">
        <w:rPr>
          <w:rFonts w:cs="Arial" w:hint="cs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>.</w:t>
      </w:r>
      <w:r w:rsidR="00ED79E1">
        <w:rPr>
          <w:rFonts w:cs="Arial" w:hint="cs"/>
          <w:rtl/>
          <w:lang w:bidi="ar-JO"/>
        </w:rPr>
        <w:t xml:space="preserve"> الأردن </w:t>
      </w:r>
      <w:r w:rsidR="002629D7">
        <w:rPr>
          <w:rFonts w:cs="Arial" w:hint="cs"/>
          <w:rtl/>
          <w:lang w:bidi="ar-JO"/>
        </w:rPr>
        <w:t xml:space="preserve"> </w:t>
      </w:r>
      <w:r w:rsidR="004938DF">
        <w:rPr>
          <w:rFonts w:cs="Arial" w:hint="cs"/>
          <w:rtl/>
          <w:lang w:bidi="ar-JO"/>
        </w:rPr>
        <w:t xml:space="preserve">  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>.</w:t>
      </w:r>
      <w:r w:rsidR="002629D7">
        <w:rPr>
          <w:rFonts w:cs="Arial" w:hint="cs"/>
          <w:rtl/>
          <w:lang w:bidi="ar-JO"/>
        </w:rPr>
        <w:t xml:space="preserve"> </w:t>
      </w:r>
      <w:r w:rsidR="00ED79E1">
        <w:rPr>
          <w:rFonts w:cs="Arial" w:hint="cs"/>
          <w:rtl/>
          <w:lang w:bidi="ar-JO"/>
        </w:rPr>
        <w:t xml:space="preserve">منظمة التحرير الفلسطنية </w:t>
      </w:r>
      <w:r w:rsidR="002629D7">
        <w:rPr>
          <w:rFonts w:cs="Arial" w:hint="cs"/>
          <w:rtl/>
          <w:lang w:bidi="ar-JO"/>
        </w:rPr>
        <w:t xml:space="preserve"> </w:t>
      </w:r>
      <w:r w:rsidR="004938DF">
        <w:rPr>
          <w:rFonts w:cs="Arial" w:hint="cs"/>
          <w:rtl/>
          <w:lang w:bidi="ar-JO"/>
        </w:rPr>
        <w:t xml:space="preserve"> </w:t>
      </w:r>
    </w:p>
    <w:p w:rsidR="00FE4726" w:rsidRDefault="00253983" w:rsidP="00360028">
      <w:pPr>
        <w:tabs>
          <w:tab w:val="left" w:pos="368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4.</w:t>
      </w:r>
      <w:r w:rsidR="00360028">
        <w:rPr>
          <w:rFonts w:cs="Arial" w:hint="cs"/>
          <w:rtl/>
          <w:lang w:bidi="ar-JO"/>
        </w:rPr>
        <w:t xml:space="preserve"> صدر الدستور الأردني  المعمول به حاليا في الأردن في عهد الملك </w:t>
      </w:r>
      <w:r w:rsidR="004938DF">
        <w:rPr>
          <w:rFonts w:cs="Arial" w:hint="cs"/>
          <w:rtl/>
          <w:lang w:bidi="ar-JO"/>
        </w:rPr>
        <w:t xml:space="preserve"> </w:t>
      </w:r>
      <w:r w:rsidR="00FE4726">
        <w:rPr>
          <w:rFonts w:cs="Arial"/>
          <w:rtl/>
          <w:lang w:bidi="ar-JO"/>
        </w:rPr>
        <w:t>:</w:t>
      </w:r>
    </w:p>
    <w:p w:rsidR="00FE4726" w:rsidRDefault="00FE4726" w:rsidP="00360028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  <w:r w:rsidR="00360028">
        <w:rPr>
          <w:rFonts w:cs="Arial" w:hint="cs"/>
          <w:rtl/>
          <w:lang w:bidi="ar-JO"/>
        </w:rPr>
        <w:t xml:space="preserve">عبد الله الأول </w:t>
      </w:r>
      <w:r w:rsidR="004938DF">
        <w:rPr>
          <w:rFonts w:cs="Arial" w:hint="cs"/>
          <w:rtl/>
          <w:lang w:bidi="ar-JO"/>
        </w:rPr>
        <w:t xml:space="preserve">      </w:t>
      </w:r>
      <w:r w:rsidR="00993E2D">
        <w:rPr>
          <w:rFonts w:cs="Arial" w:hint="cs"/>
          <w:rtl/>
          <w:lang w:bidi="ar-JO"/>
        </w:rPr>
        <w:t xml:space="preserve">           </w:t>
      </w:r>
      <w:r w:rsidR="004938DF">
        <w:rPr>
          <w:rFonts w:cs="Arial" w:hint="cs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. </w:t>
      </w:r>
      <w:r w:rsidR="00360028">
        <w:rPr>
          <w:rFonts w:cs="Arial" w:hint="cs"/>
          <w:rtl/>
          <w:lang w:bidi="ar-JO"/>
        </w:rPr>
        <w:t xml:space="preserve">طلال </w:t>
      </w:r>
      <w:r w:rsidR="00993E2D">
        <w:rPr>
          <w:rFonts w:cs="Arial" w:hint="cs"/>
          <w:rtl/>
          <w:lang w:bidi="ar-JO"/>
        </w:rPr>
        <w:t xml:space="preserve">                      </w:t>
      </w:r>
      <w:r w:rsidR="004938DF">
        <w:rPr>
          <w:rFonts w:cs="Arial" w:hint="cs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>.</w:t>
      </w:r>
      <w:r w:rsidR="00360028">
        <w:rPr>
          <w:rFonts w:cs="Arial" w:hint="cs"/>
          <w:rtl/>
          <w:lang w:bidi="ar-JO"/>
        </w:rPr>
        <w:t xml:space="preserve">الحسين </w:t>
      </w:r>
      <w:r w:rsidR="00993E2D">
        <w:rPr>
          <w:rFonts w:cs="Arial" w:hint="cs"/>
          <w:rtl/>
          <w:lang w:bidi="ar-JO"/>
        </w:rPr>
        <w:t xml:space="preserve">              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. </w:t>
      </w:r>
      <w:r w:rsidR="00360028">
        <w:rPr>
          <w:rFonts w:cs="Arial" w:hint="cs"/>
          <w:rtl/>
          <w:lang w:bidi="ar-JO"/>
        </w:rPr>
        <w:t xml:space="preserve">عبد الله الثاني </w:t>
      </w:r>
      <w:r w:rsidR="00993E2D">
        <w:rPr>
          <w:rFonts w:cs="Arial" w:hint="cs"/>
          <w:rtl/>
          <w:lang w:bidi="ar-JO"/>
        </w:rPr>
        <w:t xml:space="preserve"> </w:t>
      </w:r>
    </w:p>
    <w:p w:rsidR="00FE4726" w:rsidRDefault="00FE4726" w:rsidP="002B4E97">
      <w:pPr>
        <w:tabs>
          <w:tab w:val="left" w:pos="226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5.</w:t>
      </w:r>
      <w:r>
        <w:rPr>
          <w:rFonts w:cs="Arial"/>
          <w:rtl/>
          <w:lang w:bidi="ar-JO"/>
        </w:rPr>
        <w:tab/>
      </w:r>
      <w:r w:rsidR="00716A00">
        <w:rPr>
          <w:rFonts w:cs="Arial" w:hint="cs"/>
          <w:rtl/>
          <w:lang w:bidi="ar-JO"/>
        </w:rPr>
        <w:t xml:space="preserve">الحرب التي عرفت بحرب </w:t>
      </w:r>
      <w:r w:rsidR="002B4E97">
        <w:rPr>
          <w:rFonts w:cs="Arial" w:hint="cs"/>
          <w:rtl/>
          <w:lang w:bidi="ar-JO"/>
        </w:rPr>
        <w:t xml:space="preserve"> حزيران أو النكسة  هي حرب </w:t>
      </w:r>
      <w:r>
        <w:rPr>
          <w:rFonts w:cs="Arial"/>
          <w:rtl/>
          <w:lang w:bidi="ar-JO"/>
        </w:rPr>
        <w:t>:</w:t>
      </w:r>
    </w:p>
    <w:p w:rsidR="002B4E97" w:rsidRPr="005F14C3" w:rsidRDefault="00FE4726" w:rsidP="005F14C3">
      <w:pPr>
        <w:tabs>
          <w:tab w:val="left" w:pos="2621"/>
        </w:tabs>
        <w:jc w:val="both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  <w:r w:rsidR="00716A00">
        <w:rPr>
          <w:rFonts w:cs="Arial" w:hint="cs"/>
          <w:rtl/>
          <w:lang w:bidi="ar-JO"/>
        </w:rPr>
        <w:t>1973</w:t>
      </w:r>
      <w:r w:rsidR="00993E2D">
        <w:rPr>
          <w:rFonts w:cs="Arial" w:hint="cs"/>
          <w:rtl/>
          <w:lang w:bidi="ar-JO"/>
        </w:rPr>
        <w:t xml:space="preserve">             </w:t>
      </w:r>
      <w:r w:rsidR="002B4E97">
        <w:rPr>
          <w:rFonts w:cs="Arial" w:hint="cs"/>
          <w:rtl/>
          <w:lang w:bidi="ar-JO"/>
        </w:rPr>
        <w:t xml:space="preserve">           </w:t>
      </w:r>
      <w:r w:rsidR="00993E2D">
        <w:rPr>
          <w:rFonts w:cs="Arial" w:hint="cs"/>
          <w:rtl/>
          <w:lang w:bidi="ar-JO"/>
        </w:rPr>
        <w:t xml:space="preserve">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</w:t>
      </w:r>
      <w:r w:rsidR="00993E2D">
        <w:rPr>
          <w:rFonts w:cs="Arial" w:hint="cs"/>
          <w:rtl/>
          <w:lang w:bidi="ar-JO"/>
        </w:rPr>
        <w:t xml:space="preserve"> </w:t>
      </w:r>
      <w:r w:rsidR="00716A00">
        <w:rPr>
          <w:rFonts w:cs="Arial" w:hint="cs"/>
          <w:rtl/>
          <w:lang w:bidi="ar-JO"/>
        </w:rPr>
        <w:t>1968</w:t>
      </w:r>
      <w:r w:rsidR="00993E2D">
        <w:rPr>
          <w:rFonts w:cs="Arial" w:hint="cs"/>
          <w:rtl/>
          <w:lang w:bidi="ar-JO"/>
        </w:rPr>
        <w:t xml:space="preserve">                       </w:t>
      </w:r>
      <w:r>
        <w:rPr>
          <w:rFonts w:cs="Arial" w:hint="cs"/>
          <w:rtl/>
          <w:lang w:bidi="ar-JO"/>
        </w:rPr>
        <w:t>ج</w:t>
      </w:r>
      <w:r w:rsidR="00716A00">
        <w:rPr>
          <w:rFonts w:cs="Arial"/>
          <w:rtl/>
          <w:lang w:bidi="ar-JO"/>
        </w:rPr>
        <w:t>.</w:t>
      </w:r>
      <w:r w:rsidR="00716A00">
        <w:rPr>
          <w:rFonts w:cs="Arial" w:hint="cs"/>
          <w:rtl/>
          <w:lang w:bidi="ar-JO"/>
        </w:rPr>
        <w:t>1967</w:t>
      </w:r>
      <w:r w:rsidR="00993E2D">
        <w:rPr>
          <w:rFonts w:cs="Arial" w:hint="cs"/>
          <w:rtl/>
          <w:lang w:bidi="ar-JO"/>
        </w:rPr>
        <w:t xml:space="preserve">             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>.</w:t>
      </w:r>
      <w:r w:rsidR="00716A00">
        <w:rPr>
          <w:rFonts w:cs="Arial" w:hint="cs"/>
          <w:rtl/>
          <w:lang w:bidi="ar-JO"/>
        </w:rPr>
        <w:t>1948</w:t>
      </w:r>
    </w:p>
    <w:p w:rsidR="00FE4726" w:rsidRPr="002526C4" w:rsidRDefault="002526C4" w:rsidP="008844D4">
      <w:pPr>
        <w:tabs>
          <w:tab w:val="left" w:pos="2621"/>
        </w:tabs>
        <w:jc w:val="both"/>
        <w:rPr>
          <w:b/>
          <w:bCs/>
          <w:u w:val="single"/>
          <w:rtl/>
          <w:lang w:bidi="ar-JO"/>
        </w:rPr>
      </w:pPr>
      <w:r w:rsidRPr="002526C4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lastRenderedPageBreak/>
        <w:t>السؤال الثالث :اذكر بنقطتين لكل مما يلي :</w:t>
      </w:r>
      <w:r w:rsidR="00FE4726" w:rsidRPr="002526C4">
        <w:rPr>
          <w:rFonts w:cs="Arial"/>
          <w:b/>
          <w:bCs/>
          <w:u w:val="single"/>
          <w:rtl/>
          <w:lang w:bidi="ar-JO"/>
        </w:rPr>
        <w:t>:</w:t>
      </w:r>
      <w:r w:rsidR="00253983" w:rsidRPr="002526C4">
        <w:rPr>
          <w:rFonts w:hint="cs"/>
          <w:b/>
          <w:bCs/>
          <w:u w:val="single"/>
          <w:rtl/>
          <w:lang w:bidi="ar-JO"/>
        </w:rPr>
        <w:t xml:space="preserve">   (</w:t>
      </w:r>
      <w:r w:rsidR="008844D4">
        <w:rPr>
          <w:rFonts w:hint="cs"/>
          <w:b/>
          <w:bCs/>
          <w:u w:val="single"/>
          <w:rtl/>
          <w:lang w:bidi="ar-JO"/>
        </w:rPr>
        <w:t>10</w:t>
      </w:r>
      <w:r w:rsidR="00253983" w:rsidRPr="002526C4">
        <w:rPr>
          <w:rFonts w:hint="cs"/>
          <w:b/>
          <w:bCs/>
          <w:u w:val="single"/>
          <w:rtl/>
          <w:lang w:bidi="ar-JO"/>
        </w:rPr>
        <w:t xml:space="preserve"> علامات ) </w:t>
      </w:r>
    </w:p>
    <w:p w:rsidR="00FE4726" w:rsidRDefault="00FE4726" w:rsidP="002B4E97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 xml:space="preserve">1. </w:t>
      </w:r>
      <w:r w:rsidR="005F14C3">
        <w:rPr>
          <w:rFonts w:cs="Arial" w:hint="cs"/>
          <w:rtl/>
          <w:lang w:bidi="ar-JO"/>
        </w:rPr>
        <w:t xml:space="preserve">من </w:t>
      </w:r>
      <w:r>
        <w:rPr>
          <w:rFonts w:cs="Arial"/>
          <w:rtl/>
          <w:lang w:bidi="ar-JO"/>
        </w:rPr>
        <w:t xml:space="preserve"> </w:t>
      </w:r>
      <w:r w:rsidR="005F14C3">
        <w:rPr>
          <w:rFonts w:cs="Arial" w:hint="cs"/>
          <w:rtl/>
          <w:lang w:bidi="ar-JO"/>
        </w:rPr>
        <w:t>أهداف</w:t>
      </w:r>
      <w:r w:rsidR="002B4E97">
        <w:rPr>
          <w:rFonts w:cs="Arial" w:hint="cs"/>
          <w:rtl/>
          <w:lang w:bidi="ar-JO"/>
        </w:rPr>
        <w:t xml:space="preserve"> مجلس التعاون العربي 1989م</w:t>
      </w:r>
      <w:r w:rsidR="00716A00"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ar-JO"/>
        </w:rPr>
        <w:t>.</w:t>
      </w:r>
    </w:p>
    <w:p w:rsidR="00FE4726" w:rsidRDefault="00FE4726" w:rsidP="00FE4726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</w:p>
    <w:p w:rsidR="00FE4726" w:rsidRDefault="00FE4726" w:rsidP="00FE4726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</w:t>
      </w:r>
    </w:p>
    <w:p w:rsidR="005F14C3" w:rsidRDefault="005F14C3" w:rsidP="00FE4726">
      <w:pPr>
        <w:tabs>
          <w:tab w:val="left" w:pos="2621"/>
        </w:tabs>
        <w:jc w:val="both"/>
        <w:rPr>
          <w:rtl/>
          <w:lang w:bidi="ar-JO"/>
        </w:rPr>
      </w:pPr>
    </w:p>
    <w:p w:rsidR="00FE4726" w:rsidRDefault="00FE4726" w:rsidP="005F14C3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2.</w:t>
      </w:r>
      <w:r w:rsidR="005F14C3">
        <w:rPr>
          <w:rFonts w:cs="Arial" w:hint="cs"/>
          <w:rtl/>
          <w:lang w:bidi="ar-JO"/>
        </w:rPr>
        <w:t xml:space="preserve"> من الأمثلة على الأحزاب السياسية </w:t>
      </w:r>
      <w:r w:rsidR="008844D4">
        <w:rPr>
          <w:rFonts w:cs="Arial" w:hint="cs"/>
          <w:rtl/>
          <w:lang w:bidi="ar-JO"/>
        </w:rPr>
        <w:t xml:space="preserve"> في عهد الملك الحسين بن طلال </w:t>
      </w:r>
      <w:r>
        <w:rPr>
          <w:rFonts w:cs="Arial"/>
          <w:rtl/>
          <w:lang w:bidi="ar-JO"/>
        </w:rPr>
        <w:t>.</w:t>
      </w:r>
    </w:p>
    <w:p w:rsidR="00FE4726" w:rsidRDefault="00FE4726" w:rsidP="00FE4726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</w:p>
    <w:p w:rsidR="00FE4726" w:rsidRDefault="00FE4726" w:rsidP="00FE4726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</w:t>
      </w:r>
    </w:p>
    <w:p w:rsidR="008844D4" w:rsidRDefault="008844D4" w:rsidP="00FE4726">
      <w:pPr>
        <w:tabs>
          <w:tab w:val="left" w:pos="2621"/>
        </w:tabs>
        <w:jc w:val="both"/>
        <w:rPr>
          <w:rtl/>
          <w:lang w:bidi="ar-JO"/>
        </w:rPr>
      </w:pPr>
    </w:p>
    <w:p w:rsidR="00FE4726" w:rsidRDefault="00FE4726" w:rsidP="008844D4">
      <w:pPr>
        <w:tabs>
          <w:tab w:val="left" w:pos="2981"/>
        </w:tabs>
        <w:jc w:val="both"/>
        <w:rPr>
          <w:rtl/>
          <w:lang w:bidi="ar-JO"/>
        </w:rPr>
      </w:pPr>
      <w:r>
        <w:rPr>
          <w:rFonts w:cs="Arial"/>
          <w:rtl/>
          <w:lang w:bidi="ar-JO"/>
        </w:rPr>
        <w:t>3.</w:t>
      </w:r>
      <w:r w:rsidR="008844D4">
        <w:rPr>
          <w:rFonts w:cs="Arial" w:hint="cs"/>
          <w:rtl/>
          <w:lang w:bidi="ar-JO"/>
        </w:rPr>
        <w:t xml:space="preserve"> من بنود المعاهدة الأردنية البريطانية </w:t>
      </w:r>
      <w:r w:rsidR="00A43F28">
        <w:rPr>
          <w:rFonts w:cs="Arial" w:hint="cs"/>
          <w:rtl/>
          <w:lang w:bidi="ar-JO"/>
        </w:rPr>
        <w:t>.</w:t>
      </w:r>
    </w:p>
    <w:p w:rsidR="00FE4726" w:rsidRDefault="00FE4726" w:rsidP="00FE4726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</w:p>
    <w:p w:rsidR="00FE4726" w:rsidRDefault="00FE4726" w:rsidP="00FE4726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</w:t>
      </w:r>
    </w:p>
    <w:p w:rsidR="008844D4" w:rsidRDefault="008844D4" w:rsidP="00FE4726">
      <w:pPr>
        <w:tabs>
          <w:tab w:val="left" w:pos="2621"/>
        </w:tabs>
        <w:jc w:val="both"/>
        <w:rPr>
          <w:rtl/>
          <w:lang w:bidi="ar-JO"/>
        </w:rPr>
      </w:pP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  <w:r>
        <w:rPr>
          <w:rFonts w:hint="cs"/>
          <w:rtl/>
          <w:lang w:bidi="ar-JO"/>
        </w:rPr>
        <w:t>4. من نتائج معركة الكرامة صدور قرار 242 عن مجلس الأمن الدولي .ما أبرز ما تضمنه القرار .</w:t>
      </w: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</w:t>
      </w: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  <w:r>
        <w:rPr>
          <w:rFonts w:hint="cs"/>
          <w:rtl/>
          <w:lang w:bidi="ar-JO"/>
        </w:rPr>
        <w:t>5. من بنود قرارات المؤتمر الوطني الأول عام 1928م,</w:t>
      </w: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</w:t>
      </w:r>
    </w:p>
    <w:p w:rsidR="008844D4" w:rsidRDefault="008844D4" w:rsidP="008844D4">
      <w:pPr>
        <w:tabs>
          <w:tab w:val="left" w:pos="2621"/>
        </w:tabs>
        <w:jc w:val="both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</w:t>
      </w:r>
    </w:p>
    <w:sectPr w:rsidR="008844D4" w:rsidSect="007264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57" w:rsidRDefault="00C81357" w:rsidP="000F0C03">
      <w:pPr>
        <w:spacing w:after="0" w:line="240" w:lineRule="auto"/>
      </w:pPr>
      <w:r>
        <w:separator/>
      </w:r>
    </w:p>
  </w:endnote>
  <w:endnote w:type="continuationSeparator" w:id="1">
    <w:p w:rsidR="00C81357" w:rsidRDefault="00C81357" w:rsidP="000F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57" w:rsidRDefault="00C81357" w:rsidP="000F0C03">
      <w:pPr>
        <w:spacing w:after="0" w:line="240" w:lineRule="auto"/>
      </w:pPr>
      <w:r>
        <w:separator/>
      </w:r>
    </w:p>
  </w:footnote>
  <w:footnote w:type="continuationSeparator" w:id="1">
    <w:p w:rsidR="00C81357" w:rsidRDefault="00C81357" w:rsidP="000F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176"/>
    <w:multiLevelType w:val="hybridMultilevel"/>
    <w:tmpl w:val="FA5C257E"/>
    <w:lvl w:ilvl="0" w:tplc="C4F81A30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23C60"/>
    <w:multiLevelType w:val="hybridMultilevel"/>
    <w:tmpl w:val="0E9CC53A"/>
    <w:lvl w:ilvl="0" w:tplc="A7B671E0">
      <w:start w:val="8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50C6F"/>
    <w:multiLevelType w:val="hybridMultilevel"/>
    <w:tmpl w:val="15D4CAB6"/>
    <w:lvl w:ilvl="0" w:tplc="5504CDA6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3A3104"/>
    <w:multiLevelType w:val="hybridMultilevel"/>
    <w:tmpl w:val="12105116"/>
    <w:lvl w:ilvl="0" w:tplc="8304A97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677B8"/>
    <w:multiLevelType w:val="hybridMultilevel"/>
    <w:tmpl w:val="6CDCA9E8"/>
    <w:lvl w:ilvl="0" w:tplc="BF1E569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A96AA8"/>
    <w:multiLevelType w:val="hybridMultilevel"/>
    <w:tmpl w:val="1A44F3BA"/>
    <w:lvl w:ilvl="0" w:tplc="51C8F08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C0FC1"/>
    <w:multiLevelType w:val="hybridMultilevel"/>
    <w:tmpl w:val="A3A69648"/>
    <w:lvl w:ilvl="0" w:tplc="0A7C848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44386"/>
    <w:multiLevelType w:val="hybridMultilevel"/>
    <w:tmpl w:val="055005CA"/>
    <w:lvl w:ilvl="0" w:tplc="8EACCE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38391E"/>
    <w:multiLevelType w:val="hybridMultilevel"/>
    <w:tmpl w:val="7CA443E8"/>
    <w:lvl w:ilvl="0" w:tplc="83A00A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C5A8B"/>
    <w:multiLevelType w:val="hybridMultilevel"/>
    <w:tmpl w:val="6B2CDDEC"/>
    <w:lvl w:ilvl="0" w:tplc="26D4E4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F241C"/>
    <w:multiLevelType w:val="hybridMultilevel"/>
    <w:tmpl w:val="B0507300"/>
    <w:lvl w:ilvl="0" w:tplc="9C7A9F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627DC"/>
    <w:multiLevelType w:val="hybridMultilevel"/>
    <w:tmpl w:val="7D3E36F4"/>
    <w:lvl w:ilvl="0" w:tplc="800833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70C47"/>
    <w:multiLevelType w:val="hybridMultilevel"/>
    <w:tmpl w:val="B47C7C3C"/>
    <w:lvl w:ilvl="0" w:tplc="11DEF8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CC78EB"/>
    <w:multiLevelType w:val="hybridMultilevel"/>
    <w:tmpl w:val="019E4AB6"/>
    <w:lvl w:ilvl="0" w:tplc="A1DE3E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F444F2"/>
    <w:multiLevelType w:val="hybridMultilevel"/>
    <w:tmpl w:val="B42EC0D6"/>
    <w:lvl w:ilvl="0" w:tplc="A322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F76B0"/>
    <w:multiLevelType w:val="hybridMultilevel"/>
    <w:tmpl w:val="DDC4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607C4"/>
    <w:multiLevelType w:val="hybridMultilevel"/>
    <w:tmpl w:val="C8D06436"/>
    <w:lvl w:ilvl="0" w:tplc="62469A7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44345E"/>
    <w:multiLevelType w:val="hybridMultilevel"/>
    <w:tmpl w:val="92B0CD36"/>
    <w:lvl w:ilvl="0" w:tplc="0666D6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6B9"/>
    <w:rsid w:val="00045EF6"/>
    <w:rsid w:val="0004728F"/>
    <w:rsid w:val="00051B31"/>
    <w:rsid w:val="000F0C03"/>
    <w:rsid w:val="00121F0B"/>
    <w:rsid w:val="001A45AE"/>
    <w:rsid w:val="001D4440"/>
    <w:rsid w:val="001F0423"/>
    <w:rsid w:val="001F4477"/>
    <w:rsid w:val="0020208C"/>
    <w:rsid w:val="002307B0"/>
    <w:rsid w:val="002526C4"/>
    <w:rsid w:val="00253983"/>
    <w:rsid w:val="002629D7"/>
    <w:rsid w:val="0029001F"/>
    <w:rsid w:val="002A0444"/>
    <w:rsid w:val="002B4E97"/>
    <w:rsid w:val="002D6130"/>
    <w:rsid w:val="002D739F"/>
    <w:rsid w:val="002E2641"/>
    <w:rsid w:val="00360028"/>
    <w:rsid w:val="003713BC"/>
    <w:rsid w:val="003C04DD"/>
    <w:rsid w:val="003F59DB"/>
    <w:rsid w:val="004028E3"/>
    <w:rsid w:val="004637E8"/>
    <w:rsid w:val="0046416C"/>
    <w:rsid w:val="004700C6"/>
    <w:rsid w:val="00473290"/>
    <w:rsid w:val="004813BF"/>
    <w:rsid w:val="00485ED0"/>
    <w:rsid w:val="004938DF"/>
    <w:rsid w:val="004D29DB"/>
    <w:rsid w:val="004E09D9"/>
    <w:rsid w:val="005027BC"/>
    <w:rsid w:val="00514C23"/>
    <w:rsid w:val="005240DA"/>
    <w:rsid w:val="005365D7"/>
    <w:rsid w:val="00580D21"/>
    <w:rsid w:val="005A77AB"/>
    <w:rsid w:val="005F14C3"/>
    <w:rsid w:val="006103E8"/>
    <w:rsid w:val="00625352"/>
    <w:rsid w:val="00627039"/>
    <w:rsid w:val="006402AC"/>
    <w:rsid w:val="00643F3A"/>
    <w:rsid w:val="00671336"/>
    <w:rsid w:val="006809C0"/>
    <w:rsid w:val="006918E7"/>
    <w:rsid w:val="006962AC"/>
    <w:rsid w:val="006A36AE"/>
    <w:rsid w:val="006B242E"/>
    <w:rsid w:val="006B509E"/>
    <w:rsid w:val="006E3086"/>
    <w:rsid w:val="007030B0"/>
    <w:rsid w:val="007102B5"/>
    <w:rsid w:val="00716A00"/>
    <w:rsid w:val="00726404"/>
    <w:rsid w:val="00736AB8"/>
    <w:rsid w:val="00770CE3"/>
    <w:rsid w:val="007814EC"/>
    <w:rsid w:val="0079742C"/>
    <w:rsid w:val="007B7A11"/>
    <w:rsid w:val="007D75F3"/>
    <w:rsid w:val="007F6626"/>
    <w:rsid w:val="008044ED"/>
    <w:rsid w:val="008330ED"/>
    <w:rsid w:val="00846E5A"/>
    <w:rsid w:val="00871F5F"/>
    <w:rsid w:val="00876CB9"/>
    <w:rsid w:val="008844D4"/>
    <w:rsid w:val="00895EA2"/>
    <w:rsid w:val="008C6186"/>
    <w:rsid w:val="008D36B9"/>
    <w:rsid w:val="0092133D"/>
    <w:rsid w:val="00971CFC"/>
    <w:rsid w:val="0098402B"/>
    <w:rsid w:val="00993E2D"/>
    <w:rsid w:val="009E439E"/>
    <w:rsid w:val="00A43F28"/>
    <w:rsid w:val="00A45D65"/>
    <w:rsid w:val="00A61B89"/>
    <w:rsid w:val="00A67FE6"/>
    <w:rsid w:val="00A93A78"/>
    <w:rsid w:val="00A94759"/>
    <w:rsid w:val="00AE2575"/>
    <w:rsid w:val="00B307DE"/>
    <w:rsid w:val="00B51235"/>
    <w:rsid w:val="00B54F7F"/>
    <w:rsid w:val="00B62D55"/>
    <w:rsid w:val="00B8333E"/>
    <w:rsid w:val="00BB0BD9"/>
    <w:rsid w:val="00BD582C"/>
    <w:rsid w:val="00BE3279"/>
    <w:rsid w:val="00C15D78"/>
    <w:rsid w:val="00C66040"/>
    <w:rsid w:val="00C81357"/>
    <w:rsid w:val="00D004BE"/>
    <w:rsid w:val="00D037CB"/>
    <w:rsid w:val="00D040D5"/>
    <w:rsid w:val="00D74763"/>
    <w:rsid w:val="00D76FA7"/>
    <w:rsid w:val="00DD168C"/>
    <w:rsid w:val="00E171B7"/>
    <w:rsid w:val="00E939DD"/>
    <w:rsid w:val="00EA2B40"/>
    <w:rsid w:val="00EB0A27"/>
    <w:rsid w:val="00ED79E1"/>
    <w:rsid w:val="00EE49DB"/>
    <w:rsid w:val="00F5251F"/>
    <w:rsid w:val="00F560BB"/>
    <w:rsid w:val="00FA65BB"/>
    <w:rsid w:val="00FB2F37"/>
    <w:rsid w:val="00FC411C"/>
    <w:rsid w:val="00F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6A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F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0F0C03"/>
  </w:style>
  <w:style w:type="paragraph" w:styleId="a6">
    <w:name w:val="footer"/>
    <w:basedOn w:val="a"/>
    <w:link w:val="Char1"/>
    <w:uiPriority w:val="99"/>
    <w:unhideWhenUsed/>
    <w:rsid w:val="000F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0F0C03"/>
  </w:style>
  <w:style w:type="table" w:styleId="a7">
    <w:name w:val="Table Grid"/>
    <w:basedOn w:val="a1"/>
    <w:uiPriority w:val="59"/>
    <w:rsid w:val="00A43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03"/>
  </w:style>
  <w:style w:type="paragraph" w:styleId="Footer">
    <w:name w:val="footer"/>
    <w:basedOn w:val="Normal"/>
    <w:link w:val="FooterChar"/>
    <w:uiPriority w:val="99"/>
    <w:unhideWhenUsed/>
    <w:rsid w:val="000F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Nawash</dc:creator>
  <cp:lastModifiedBy>hp</cp:lastModifiedBy>
  <cp:revision>6</cp:revision>
  <cp:lastPrinted>2014-07-09T10:07:00Z</cp:lastPrinted>
  <dcterms:created xsi:type="dcterms:W3CDTF">2014-12-07T20:46:00Z</dcterms:created>
  <dcterms:modified xsi:type="dcterms:W3CDTF">2014-12-07T21:18:00Z</dcterms:modified>
</cp:coreProperties>
</file>