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4"/>
        <w:tblW w:w="100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1"/>
        <w:gridCol w:w="1985"/>
        <w:gridCol w:w="3685"/>
        <w:gridCol w:w="2410"/>
      </w:tblGrid>
      <w:tr w:rsidR="00D63817" w14:paraId="5CB0C1DF" w14:textId="77777777" w:rsidTr="007E120F">
        <w:trPr>
          <w:trHeight w:val="394"/>
        </w:trPr>
        <w:tc>
          <w:tcPr>
            <w:tcW w:w="1951" w:type="dxa"/>
            <w:tcBorders>
              <w:top w:val="double" w:sz="4" w:space="0" w:color="auto"/>
              <w:left w:val="double" w:sz="4" w:space="0" w:color="auto"/>
              <w:bottom w:val="single" w:sz="6" w:space="0" w:color="auto"/>
              <w:right w:val="nil"/>
            </w:tcBorders>
            <w:vAlign w:val="center"/>
          </w:tcPr>
          <w:p w14:paraId="08176CF1" w14:textId="77777777" w:rsidR="00D63817" w:rsidRDefault="00D63817" w:rsidP="007E120F">
            <w:pPr>
              <w:spacing w:after="0" w:line="240" w:lineRule="auto"/>
              <w:jc w:val="center"/>
              <w:rPr>
                <w:rFonts w:ascii="Times New Roman" w:eastAsia="Times New Roman" w:hAnsi="Times New Roman" w:cs="Times New Roman"/>
                <w:sz w:val="24"/>
                <w:szCs w:val="24"/>
              </w:rPr>
            </w:pPr>
            <w:r>
              <w:rPr>
                <w:lang w:bidi="ar-JO"/>
              </w:rPr>
              <w:t>QFO-AP-VA-0</w:t>
            </w:r>
            <w:r w:rsidR="00A15145">
              <w:rPr>
                <w:lang w:bidi="ar-JO"/>
              </w:rPr>
              <w:t>08</w:t>
            </w:r>
          </w:p>
        </w:tc>
        <w:tc>
          <w:tcPr>
            <w:tcW w:w="1985" w:type="dxa"/>
            <w:tcBorders>
              <w:top w:val="double" w:sz="4" w:space="0" w:color="auto"/>
              <w:left w:val="nil"/>
              <w:bottom w:val="single" w:sz="6" w:space="0" w:color="auto"/>
              <w:right w:val="single" w:sz="6" w:space="0" w:color="auto"/>
            </w:tcBorders>
            <w:vAlign w:val="center"/>
          </w:tcPr>
          <w:p w14:paraId="05BAFE1F" w14:textId="77777777"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رمز النموذج :</w:t>
            </w:r>
          </w:p>
        </w:tc>
        <w:tc>
          <w:tcPr>
            <w:tcW w:w="3685" w:type="dxa"/>
            <w:tcBorders>
              <w:top w:val="double" w:sz="4" w:space="0" w:color="auto"/>
              <w:left w:val="single" w:sz="6" w:space="0" w:color="auto"/>
              <w:bottom w:val="single" w:sz="6" w:space="0" w:color="auto"/>
              <w:right w:val="single" w:sz="6" w:space="0" w:color="auto"/>
            </w:tcBorders>
            <w:vAlign w:val="bottom"/>
          </w:tcPr>
          <w:p w14:paraId="71B390F3" w14:textId="77777777"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 xml:space="preserve">اسم النموذج : </w:t>
            </w:r>
            <w:r>
              <w:rPr>
                <w:rFonts w:hint="cs"/>
                <w:color w:val="000000"/>
                <w:rtl/>
                <w:lang w:bidi="ar-JO"/>
              </w:rPr>
              <w:t>خطة تدريس مادة دراسية</w:t>
            </w:r>
          </w:p>
        </w:tc>
        <w:tc>
          <w:tcPr>
            <w:tcW w:w="2410" w:type="dxa"/>
            <w:vMerge w:val="restart"/>
            <w:tcBorders>
              <w:top w:val="double" w:sz="4" w:space="0" w:color="auto"/>
              <w:left w:val="single" w:sz="6" w:space="0" w:color="auto"/>
              <w:bottom w:val="double" w:sz="4" w:space="0" w:color="auto"/>
              <w:right w:val="double" w:sz="4" w:space="0" w:color="auto"/>
            </w:tcBorders>
          </w:tcPr>
          <w:p w14:paraId="10CCA222" w14:textId="77777777" w:rsidR="00D63817" w:rsidRDefault="00D63817" w:rsidP="007E120F">
            <w:pPr>
              <w:spacing w:after="0" w:line="240" w:lineRule="auto"/>
              <w:rPr>
                <w:rFonts w:ascii="Times New Roman" w:eastAsia="Times New Roman" w:hAnsi="Times New Roman"/>
                <w:sz w:val="24"/>
                <w:szCs w:val="24"/>
                <w:lang w:bidi="ar-JO"/>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4C4C0C21" wp14:editId="1C7A2BE0">
                  <wp:simplePos x="0" y="0"/>
                  <wp:positionH relativeFrom="column">
                    <wp:posOffset>488950</wp:posOffset>
                  </wp:positionH>
                  <wp:positionV relativeFrom="paragraph">
                    <wp:posOffset>40005</wp:posOffset>
                  </wp:positionV>
                  <wp:extent cx="360680" cy="352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14:paraId="15749C8A" w14:textId="77777777" w:rsidR="007E120F" w:rsidRDefault="007E120F" w:rsidP="007E120F">
            <w:pPr>
              <w:tabs>
                <w:tab w:val="right" w:pos="2153"/>
              </w:tabs>
              <w:spacing w:after="0" w:line="240" w:lineRule="auto"/>
              <w:rPr>
                <w:b/>
                <w:bCs/>
                <w:color w:val="0033CC"/>
                <w:rtl/>
                <w:lang w:bidi="ar-JO"/>
              </w:rPr>
            </w:pPr>
          </w:p>
          <w:p w14:paraId="35A617BA" w14:textId="77777777" w:rsidR="007E120F" w:rsidRDefault="007E120F" w:rsidP="007E120F">
            <w:pPr>
              <w:tabs>
                <w:tab w:val="right" w:pos="2153"/>
              </w:tabs>
              <w:spacing w:after="0" w:line="240" w:lineRule="auto"/>
              <w:rPr>
                <w:b/>
                <w:bCs/>
                <w:color w:val="0033CC"/>
                <w:rtl/>
                <w:lang w:bidi="ar-JO"/>
              </w:rPr>
            </w:pPr>
          </w:p>
          <w:p w14:paraId="3FE8F9E3" w14:textId="77777777" w:rsidR="00D63817" w:rsidRDefault="00D63817" w:rsidP="007E120F">
            <w:pPr>
              <w:tabs>
                <w:tab w:val="right" w:pos="2153"/>
              </w:tabs>
              <w:spacing w:after="0" w:line="240" w:lineRule="auto"/>
              <w:jc w:val="center"/>
              <w:rPr>
                <w:b/>
                <w:bCs/>
                <w:color w:val="0033CC"/>
                <w:lang w:bidi="ar-JO"/>
              </w:rPr>
            </w:pPr>
            <w:r>
              <w:rPr>
                <w:rFonts w:hint="cs"/>
                <w:b/>
                <w:bCs/>
                <w:color w:val="0033CC"/>
                <w:rtl/>
                <w:lang w:bidi="ar-JO"/>
              </w:rPr>
              <w:t>جامعة فيلادلفيا</w:t>
            </w:r>
          </w:p>
          <w:p w14:paraId="67C73F98" w14:textId="77777777" w:rsidR="00D63817" w:rsidRPr="007E120F" w:rsidRDefault="00D63817" w:rsidP="007E120F">
            <w:pPr>
              <w:spacing w:after="0" w:line="240" w:lineRule="auto"/>
              <w:jc w:val="center"/>
              <w:rPr>
                <w:color w:val="0033CC"/>
                <w:sz w:val="10"/>
                <w:szCs w:val="10"/>
                <w:lang w:bidi="ar-JO"/>
              </w:rPr>
            </w:pPr>
          </w:p>
          <w:p w14:paraId="61DFAB05" w14:textId="77777777" w:rsidR="00D63817" w:rsidRPr="00CC6907" w:rsidRDefault="00D63817" w:rsidP="007E120F">
            <w:pPr>
              <w:spacing w:after="0" w:line="240" w:lineRule="auto"/>
              <w:jc w:val="center"/>
              <w:rPr>
                <w:color w:val="0033CC"/>
                <w:sz w:val="24"/>
                <w:szCs w:val="24"/>
                <w:lang w:bidi="ar-JO"/>
              </w:rPr>
            </w:pPr>
            <w:r>
              <w:rPr>
                <w:color w:val="0033CC"/>
                <w:lang w:bidi="ar-JO"/>
              </w:rPr>
              <w:t>Philadelphia University</w:t>
            </w:r>
          </w:p>
        </w:tc>
      </w:tr>
      <w:tr w:rsidR="00D63817" w14:paraId="67E46E07" w14:textId="77777777" w:rsidTr="007E120F">
        <w:trPr>
          <w:trHeight w:val="556"/>
        </w:trPr>
        <w:tc>
          <w:tcPr>
            <w:tcW w:w="1951" w:type="dxa"/>
            <w:tcBorders>
              <w:top w:val="single" w:sz="6" w:space="0" w:color="auto"/>
              <w:left w:val="double" w:sz="4" w:space="0" w:color="auto"/>
              <w:bottom w:val="single" w:sz="6" w:space="0" w:color="auto"/>
              <w:right w:val="nil"/>
            </w:tcBorders>
            <w:vAlign w:val="center"/>
            <w:hideMark/>
          </w:tcPr>
          <w:p w14:paraId="040A66CD" w14:textId="77777777" w:rsidR="00D63817" w:rsidRPr="007E120F" w:rsidRDefault="00D63817" w:rsidP="007E120F">
            <w:pPr>
              <w:spacing w:after="0" w:line="240" w:lineRule="auto"/>
              <w:jc w:val="center"/>
              <w:rPr>
                <w:lang w:bidi="ar-JO"/>
              </w:rPr>
            </w:pPr>
            <w:r>
              <w:rPr>
                <w:lang w:bidi="ar-JO"/>
              </w:rPr>
              <w:t>1</w:t>
            </w:r>
          </w:p>
        </w:tc>
        <w:tc>
          <w:tcPr>
            <w:tcW w:w="1985" w:type="dxa"/>
            <w:tcBorders>
              <w:top w:val="single" w:sz="6" w:space="0" w:color="auto"/>
              <w:left w:val="nil"/>
              <w:bottom w:val="single" w:sz="6" w:space="0" w:color="auto"/>
              <w:right w:val="single" w:sz="6" w:space="0" w:color="auto"/>
            </w:tcBorders>
            <w:vAlign w:val="center"/>
          </w:tcPr>
          <w:p w14:paraId="1E167156" w14:textId="77777777" w:rsidR="00D63817" w:rsidRDefault="00D63817" w:rsidP="007E120F">
            <w:pPr>
              <w:spacing w:after="0" w:line="240" w:lineRule="auto"/>
              <w:rPr>
                <w:rFonts w:ascii="Times New Roman" w:eastAsia="Times New Roman" w:hAnsi="Times New Roman" w:cs="Times New Roman"/>
                <w:b/>
                <w:bCs/>
                <w:sz w:val="24"/>
                <w:szCs w:val="24"/>
                <w:lang w:bidi="ar-JO"/>
              </w:rPr>
            </w:pPr>
            <w:r>
              <w:rPr>
                <w:rFonts w:hint="cs"/>
                <w:b/>
                <w:bCs/>
                <w:rtl/>
              </w:rPr>
              <w:t>رقم الإصدار</w:t>
            </w:r>
            <w:r>
              <w:rPr>
                <w:rFonts w:hint="cs"/>
                <w:b/>
                <w:bCs/>
                <w:rtl/>
                <w:lang w:bidi="ar-JO"/>
              </w:rPr>
              <w:t xml:space="preserve">: </w:t>
            </w:r>
            <w:r>
              <w:rPr>
                <w:b/>
                <w:bCs/>
              </w:rPr>
              <w:t xml:space="preserve">  </w:t>
            </w:r>
            <w:r>
              <w:rPr>
                <w:rFonts w:hint="cs"/>
                <w:b/>
                <w:bCs/>
                <w:rtl/>
              </w:rPr>
              <w:t>(</w:t>
            </w:r>
            <w:r>
              <w:rPr>
                <w:b/>
                <w:bCs/>
              </w:rPr>
              <w:t>Revision</w:t>
            </w:r>
            <w:r>
              <w:rPr>
                <w:rFonts w:hint="cs"/>
                <w:b/>
                <w:bCs/>
                <w:rtl/>
                <w:lang w:bidi="ar-JO"/>
              </w:rPr>
              <w:t>)</w:t>
            </w:r>
          </w:p>
        </w:tc>
        <w:tc>
          <w:tcPr>
            <w:tcW w:w="3685" w:type="dxa"/>
            <w:tcBorders>
              <w:top w:val="single" w:sz="6" w:space="0" w:color="auto"/>
              <w:left w:val="single" w:sz="6" w:space="0" w:color="auto"/>
              <w:bottom w:val="single" w:sz="6" w:space="0" w:color="auto"/>
              <w:right w:val="single" w:sz="6" w:space="0" w:color="auto"/>
            </w:tcBorders>
            <w:vAlign w:val="center"/>
          </w:tcPr>
          <w:p w14:paraId="5E069FD2" w14:textId="77777777" w:rsidR="00D63817" w:rsidRDefault="00D63817" w:rsidP="007E120F">
            <w:pPr>
              <w:spacing w:after="0" w:line="240" w:lineRule="auto"/>
              <w:rPr>
                <w:rFonts w:ascii="Times New Roman" w:eastAsia="Times New Roman" w:hAnsi="Times New Roman" w:cs="Times New Roman"/>
                <w:b/>
                <w:bCs/>
                <w:sz w:val="12"/>
                <w:szCs w:val="12"/>
                <w:u w:val="single"/>
                <w:rtl/>
                <w:lang w:bidi="ar-JO"/>
              </w:rPr>
            </w:pPr>
            <w:r>
              <w:rPr>
                <w:rFonts w:hint="cs"/>
                <w:b/>
                <w:bCs/>
                <w:rtl/>
                <w:lang w:bidi="ar-JO"/>
              </w:rPr>
              <w:t xml:space="preserve">الجهة المصدرة: </w:t>
            </w:r>
            <w:r w:rsidRPr="00CC6907">
              <w:rPr>
                <w:rFonts w:ascii="Times New Roman" w:eastAsia="Times New Roman" w:hAnsi="Times New Roman" w:cs="Times New Roman" w:hint="cs"/>
                <w:sz w:val="12"/>
                <w:szCs w:val="12"/>
                <w:rtl/>
              </w:rPr>
              <w:t xml:space="preserve"> </w:t>
            </w:r>
            <w:r>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3F2E223E" w14:textId="77777777"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14:paraId="31D24380" w14:textId="77777777" w:rsidTr="007E120F">
        <w:trPr>
          <w:trHeight w:val="220"/>
        </w:trPr>
        <w:tc>
          <w:tcPr>
            <w:tcW w:w="1951" w:type="dxa"/>
            <w:tcBorders>
              <w:top w:val="single" w:sz="6" w:space="0" w:color="auto"/>
              <w:left w:val="double" w:sz="4" w:space="0" w:color="auto"/>
              <w:bottom w:val="single" w:sz="6" w:space="0" w:color="auto"/>
              <w:right w:val="nil"/>
            </w:tcBorders>
            <w:vAlign w:val="center"/>
            <w:hideMark/>
          </w:tcPr>
          <w:p w14:paraId="415DE3A6" w14:textId="77777777" w:rsidR="00D63817" w:rsidRPr="007E120F" w:rsidRDefault="007E120F" w:rsidP="007E120F">
            <w:pPr>
              <w:spacing w:after="0" w:line="240" w:lineRule="auto"/>
              <w:jc w:val="center"/>
              <w:rPr>
                <w:lang w:bidi="ar-JO"/>
              </w:rPr>
            </w:pPr>
            <w:r w:rsidRPr="007E120F">
              <w:rPr>
                <w:rFonts w:hint="cs"/>
                <w:rtl/>
                <w:lang w:bidi="ar-JO"/>
              </w:rPr>
              <w:t>7-3-2019</w:t>
            </w:r>
          </w:p>
        </w:tc>
        <w:tc>
          <w:tcPr>
            <w:tcW w:w="1985" w:type="dxa"/>
            <w:tcBorders>
              <w:top w:val="single" w:sz="6" w:space="0" w:color="auto"/>
              <w:left w:val="nil"/>
              <w:bottom w:val="single" w:sz="6" w:space="0" w:color="auto"/>
              <w:right w:val="single" w:sz="6" w:space="0" w:color="auto"/>
            </w:tcBorders>
            <w:vAlign w:val="center"/>
            <w:hideMark/>
          </w:tcPr>
          <w:p w14:paraId="49F340BA" w14:textId="77777777" w:rsidR="00D63817" w:rsidRDefault="00D63817" w:rsidP="007E120F">
            <w:pPr>
              <w:spacing w:after="0" w:line="240" w:lineRule="auto"/>
              <w:rPr>
                <w:rFonts w:ascii="Times New Roman" w:eastAsia="Times New Roman" w:hAnsi="Times New Roman" w:cs="Times New Roman"/>
                <w:b/>
                <w:bCs/>
                <w:sz w:val="24"/>
                <w:szCs w:val="24"/>
              </w:rPr>
            </w:pPr>
            <w:r>
              <w:rPr>
                <w:rFonts w:ascii="Calibri" w:hAnsi="Calibri" w:cs="Arial"/>
                <w:b/>
                <w:bCs/>
                <w:rtl/>
              </w:rPr>
              <w:t>تاريخ الإصدار</w:t>
            </w:r>
            <w:r>
              <w:rPr>
                <w:rFonts w:hint="cs"/>
                <w:b/>
                <w:bCs/>
                <w:rtl/>
              </w:rPr>
              <w:t>:</w:t>
            </w:r>
          </w:p>
        </w:tc>
        <w:tc>
          <w:tcPr>
            <w:tcW w:w="3685" w:type="dxa"/>
            <w:vMerge w:val="restart"/>
            <w:tcBorders>
              <w:top w:val="single" w:sz="6" w:space="0" w:color="auto"/>
              <w:left w:val="single" w:sz="6" w:space="0" w:color="auto"/>
              <w:bottom w:val="double" w:sz="4" w:space="0" w:color="auto"/>
              <w:right w:val="single" w:sz="6" w:space="0" w:color="auto"/>
            </w:tcBorders>
            <w:vAlign w:val="center"/>
            <w:hideMark/>
          </w:tcPr>
          <w:p w14:paraId="14070F37" w14:textId="77777777" w:rsidR="00D63817" w:rsidRDefault="00D63817" w:rsidP="007E120F">
            <w:pPr>
              <w:spacing w:after="0" w:line="240" w:lineRule="auto"/>
              <w:rPr>
                <w:rFonts w:ascii="Times New Roman" w:eastAsia="Times New Roman" w:hAnsi="Times New Roman" w:cs="Times New Roman"/>
                <w:b/>
                <w:bCs/>
                <w:sz w:val="24"/>
                <w:szCs w:val="24"/>
                <w:lang w:bidi="ar-JO"/>
              </w:rPr>
            </w:pPr>
            <w:r>
              <w:rPr>
                <w:rFonts w:hint="cs"/>
                <w:b/>
                <w:bCs/>
                <w:rtl/>
                <w:lang w:bidi="ar-JO"/>
              </w:rPr>
              <w:t xml:space="preserve">الجهة المدققة :  </w:t>
            </w:r>
            <w:r>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6DDF7D2E" w14:textId="77777777" w:rsidR="00D63817" w:rsidRDefault="00D63817" w:rsidP="007E120F">
            <w:pPr>
              <w:spacing w:after="0" w:line="240" w:lineRule="auto"/>
              <w:rPr>
                <w:rFonts w:ascii="Times New Roman" w:eastAsia="Times New Roman" w:hAnsi="Times New Roman" w:cs="Times New Roman"/>
                <w:sz w:val="12"/>
                <w:szCs w:val="12"/>
                <w:lang w:bidi="ar-JO"/>
              </w:rPr>
            </w:pPr>
          </w:p>
        </w:tc>
      </w:tr>
      <w:tr w:rsidR="00D63817" w14:paraId="7DCB9AA4" w14:textId="77777777" w:rsidTr="007E120F">
        <w:trPr>
          <w:trHeight w:val="241"/>
        </w:trPr>
        <w:tc>
          <w:tcPr>
            <w:tcW w:w="1951" w:type="dxa"/>
            <w:tcBorders>
              <w:top w:val="single" w:sz="6" w:space="0" w:color="auto"/>
              <w:left w:val="double" w:sz="4" w:space="0" w:color="auto"/>
              <w:bottom w:val="double" w:sz="4" w:space="0" w:color="auto"/>
              <w:right w:val="nil"/>
            </w:tcBorders>
            <w:vAlign w:val="center"/>
            <w:hideMark/>
          </w:tcPr>
          <w:p w14:paraId="6A744DA7" w14:textId="77777777" w:rsidR="00D63817" w:rsidRPr="007E120F" w:rsidRDefault="00D63817" w:rsidP="007E120F">
            <w:pPr>
              <w:spacing w:after="0" w:line="240" w:lineRule="auto"/>
              <w:jc w:val="center"/>
              <w:rPr>
                <w:rtl/>
                <w:lang w:bidi="ar-JO"/>
              </w:rPr>
            </w:pPr>
            <w:r>
              <w:rPr>
                <w:lang w:bidi="ar-JO"/>
              </w:rPr>
              <w:t>1</w:t>
            </w:r>
          </w:p>
        </w:tc>
        <w:tc>
          <w:tcPr>
            <w:tcW w:w="1985" w:type="dxa"/>
            <w:tcBorders>
              <w:top w:val="single" w:sz="6" w:space="0" w:color="auto"/>
              <w:left w:val="nil"/>
              <w:bottom w:val="double" w:sz="4" w:space="0" w:color="auto"/>
              <w:right w:val="single" w:sz="6" w:space="0" w:color="auto"/>
            </w:tcBorders>
            <w:vAlign w:val="center"/>
            <w:hideMark/>
          </w:tcPr>
          <w:p w14:paraId="0AD3FCCD" w14:textId="77777777" w:rsidR="00D63817" w:rsidRDefault="00D63817" w:rsidP="007E120F">
            <w:pPr>
              <w:spacing w:after="0" w:line="240" w:lineRule="auto"/>
              <w:rPr>
                <w:rFonts w:ascii="Times New Roman" w:eastAsia="Times New Roman" w:hAnsi="Times New Roman" w:cs="Times New Roman"/>
                <w:b/>
                <w:bCs/>
                <w:sz w:val="24"/>
                <w:szCs w:val="24"/>
                <w:rtl/>
                <w:lang w:bidi="ar-JO"/>
              </w:rPr>
            </w:pPr>
            <w:r>
              <w:rPr>
                <w:rFonts w:hint="cs"/>
                <w:b/>
                <w:bCs/>
                <w:rtl/>
              </w:rPr>
              <w:t>عدد صفحات  النموذج :</w:t>
            </w:r>
          </w:p>
        </w:tc>
        <w:tc>
          <w:tcPr>
            <w:tcW w:w="3685" w:type="dxa"/>
            <w:vMerge/>
            <w:tcBorders>
              <w:top w:val="single" w:sz="6" w:space="0" w:color="auto"/>
              <w:left w:val="single" w:sz="6" w:space="0" w:color="auto"/>
              <w:bottom w:val="double" w:sz="4" w:space="0" w:color="auto"/>
              <w:right w:val="single" w:sz="6" w:space="0" w:color="auto"/>
            </w:tcBorders>
            <w:vAlign w:val="center"/>
            <w:hideMark/>
          </w:tcPr>
          <w:p w14:paraId="019604FD" w14:textId="77777777" w:rsidR="00D63817" w:rsidRDefault="00D63817" w:rsidP="007E120F">
            <w:pPr>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14:paraId="734A2072" w14:textId="77777777" w:rsidR="00D63817" w:rsidRDefault="00D63817" w:rsidP="007E120F">
            <w:pPr>
              <w:spacing w:after="0" w:line="240" w:lineRule="auto"/>
              <w:rPr>
                <w:rFonts w:ascii="Times New Roman" w:eastAsia="Times New Roman" w:hAnsi="Times New Roman" w:cs="Times New Roman"/>
                <w:sz w:val="12"/>
                <w:szCs w:val="12"/>
                <w:lang w:bidi="ar-JO"/>
              </w:rPr>
            </w:pPr>
          </w:p>
        </w:tc>
      </w:tr>
    </w:tbl>
    <w:p w14:paraId="06F87A3F" w14:textId="77777777" w:rsidR="00D63817" w:rsidRDefault="00D63817" w:rsidP="00B451E9">
      <w:pPr>
        <w:spacing w:after="0" w:line="240" w:lineRule="auto"/>
        <w:jc w:val="center"/>
        <w:rPr>
          <w:rFonts w:asciiTheme="majorBidi" w:hAnsiTheme="majorBidi" w:cstheme="majorBidi"/>
          <w:b/>
          <w:bCs/>
          <w:sz w:val="20"/>
          <w:szCs w:val="20"/>
          <w:rtl/>
          <w:lang w:bidi="ar-JO"/>
        </w:rPr>
      </w:pPr>
    </w:p>
    <w:p w14:paraId="05766F53" w14:textId="77777777" w:rsidR="007E120F" w:rsidRDefault="007E120F" w:rsidP="00B451E9">
      <w:pPr>
        <w:spacing w:after="0" w:line="240" w:lineRule="auto"/>
        <w:jc w:val="center"/>
        <w:rPr>
          <w:rFonts w:asciiTheme="majorBidi" w:hAnsiTheme="majorBidi" w:cstheme="majorBidi"/>
          <w:b/>
          <w:bCs/>
          <w:sz w:val="24"/>
          <w:szCs w:val="24"/>
          <w:rtl/>
          <w:lang w:bidi="ar-JO"/>
        </w:rPr>
      </w:pPr>
    </w:p>
    <w:p w14:paraId="2B996B9D" w14:textId="77777777" w:rsidR="00B451E9" w:rsidRPr="00D63817" w:rsidRDefault="00B451E9" w:rsidP="008759F5">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Faculty of</w:t>
      </w:r>
      <w:r w:rsidR="008759F5">
        <w:rPr>
          <w:rFonts w:asciiTheme="majorBidi" w:hAnsiTheme="majorBidi" w:cstheme="majorBidi"/>
          <w:b/>
          <w:bCs/>
          <w:sz w:val="24"/>
          <w:szCs w:val="24"/>
          <w:lang w:bidi="ar-JO"/>
        </w:rPr>
        <w:t xml:space="preserve"> Arts</w:t>
      </w:r>
      <w:r w:rsidRPr="00D63817">
        <w:rPr>
          <w:rFonts w:asciiTheme="majorBidi" w:hAnsiTheme="majorBidi" w:cstheme="majorBidi"/>
          <w:b/>
          <w:bCs/>
          <w:sz w:val="24"/>
          <w:szCs w:val="24"/>
          <w:lang w:bidi="ar-JO"/>
        </w:rPr>
        <w:t xml:space="preserve"> </w:t>
      </w:r>
    </w:p>
    <w:p w14:paraId="37C2432C" w14:textId="77777777" w:rsidR="00B451E9" w:rsidRPr="00D63817" w:rsidRDefault="00B451E9" w:rsidP="008759F5">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Department of </w:t>
      </w:r>
      <w:r w:rsidR="008759F5">
        <w:rPr>
          <w:rFonts w:asciiTheme="majorBidi" w:hAnsiTheme="majorBidi" w:cstheme="majorBidi"/>
          <w:b/>
          <w:bCs/>
          <w:sz w:val="24"/>
          <w:szCs w:val="24"/>
          <w:lang w:bidi="ar-JO"/>
        </w:rPr>
        <w:t>English</w:t>
      </w:r>
    </w:p>
    <w:p w14:paraId="3297C05C" w14:textId="5BB4990A" w:rsidR="00B451E9" w:rsidRPr="00D63817" w:rsidRDefault="00B451E9" w:rsidP="008759F5">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     </w:t>
      </w:r>
      <w:r w:rsidR="002E01FB" w:rsidRPr="00D63817">
        <w:rPr>
          <w:rFonts w:asciiTheme="majorBidi" w:hAnsiTheme="majorBidi" w:cstheme="majorBidi"/>
          <w:b/>
          <w:bCs/>
          <w:sz w:val="24"/>
          <w:szCs w:val="24"/>
          <w:lang w:bidi="ar-JO"/>
        </w:rPr>
        <w:t>S</w:t>
      </w:r>
      <w:r w:rsidRPr="00D63817">
        <w:rPr>
          <w:rFonts w:asciiTheme="majorBidi" w:hAnsiTheme="majorBidi" w:cstheme="majorBidi"/>
          <w:b/>
          <w:bCs/>
          <w:sz w:val="24"/>
          <w:szCs w:val="24"/>
          <w:lang w:bidi="ar-JO"/>
        </w:rPr>
        <w:t>emester</w:t>
      </w:r>
      <w:r w:rsidR="002E01FB">
        <w:rPr>
          <w:rFonts w:asciiTheme="majorBidi" w:hAnsiTheme="majorBidi" w:cstheme="majorBidi"/>
          <w:b/>
          <w:bCs/>
          <w:sz w:val="24"/>
          <w:szCs w:val="24"/>
          <w:lang w:bidi="ar-JO"/>
        </w:rPr>
        <w:t xml:space="preserve"> </w:t>
      </w:r>
      <w:r w:rsidR="002D5442">
        <w:rPr>
          <w:rFonts w:asciiTheme="majorBidi" w:hAnsiTheme="majorBidi" w:cstheme="majorBidi"/>
          <w:b/>
          <w:bCs/>
          <w:sz w:val="24"/>
          <w:szCs w:val="24"/>
          <w:lang w:bidi="ar-JO"/>
        </w:rPr>
        <w:t>1,</w:t>
      </w:r>
      <w:r w:rsidR="002D5442" w:rsidRPr="00D63817">
        <w:rPr>
          <w:rFonts w:asciiTheme="majorBidi" w:hAnsiTheme="majorBidi" w:cstheme="majorBidi"/>
          <w:b/>
          <w:bCs/>
          <w:sz w:val="24"/>
          <w:szCs w:val="24"/>
          <w:lang w:bidi="ar-JO"/>
        </w:rPr>
        <w:t xml:space="preserve"> Year</w:t>
      </w:r>
      <w:r w:rsidR="008759F5">
        <w:rPr>
          <w:rFonts w:asciiTheme="majorBidi" w:hAnsiTheme="majorBidi" w:cstheme="majorBidi"/>
          <w:b/>
          <w:bCs/>
          <w:sz w:val="24"/>
          <w:szCs w:val="24"/>
          <w:lang w:bidi="ar-JO"/>
        </w:rPr>
        <w:t xml:space="preserve"> 20</w:t>
      </w:r>
      <w:r w:rsidR="00B93DE8">
        <w:rPr>
          <w:rFonts w:asciiTheme="majorBidi" w:hAnsiTheme="majorBidi" w:cstheme="majorBidi"/>
          <w:b/>
          <w:bCs/>
          <w:sz w:val="24"/>
          <w:szCs w:val="24"/>
          <w:lang w:bidi="ar-JO"/>
        </w:rPr>
        <w:t>20</w:t>
      </w:r>
      <w:r w:rsidR="008759F5">
        <w:rPr>
          <w:rFonts w:asciiTheme="majorBidi" w:hAnsiTheme="majorBidi" w:cstheme="majorBidi"/>
          <w:b/>
          <w:bCs/>
          <w:sz w:val="24"/>
          <w:szCs w:val="24"/>
          <w:lang w:bidi="ar-JO"/>
        </w:rPr>
        <w:t>-202</w:t>
      </w:r>
      <w:r w:rsidR="00B93DE8">
        <w:rPr>
          <w:rFonts w:asciiTheme="majorBidi" w:hAnsiTheme="majorBidi" w:cstheme="majorBidi"/>
          <w:b/>
          <w:bCs/>
          <w:sz w:val="24"/>
          <w:szCs w:val="24"/>
          <w:lang w:bidi="ar-JO"/>
        </w:rPr>
        <w:t>1</w:t>
      </w:r>
    </w:p>
    <w:p w14:paraId="02BB46F1" w14:textId="77777777" w:rsidR="00B451E9" w:rsidRPr="002E01FB" w:rsidRDefault="00B451E9" w:rsidP="00B451E9">
      <w:pPr>
        <w:spacing w:after="0" w:line="240" w:lineRule="auto"/>
        <w:jc w:val="center"/>
        <w:rPr>
          <w:rFonts w:asciiTheme="majorBidi" w:hAnsiTheme="majorBidi" w:cstheme="majorBidi"/>
          <w:b/>
          <w:bCs/>
          <w:sz w:val="10"/>
          <w:szCs w:val="10"/>
          <w:lang w:bidi="ar-JO"/>
        </w:rPr>
      </w:pPr>
    </w:p>
    <w:tbl>
      <w:tblPr>
        <w:bidiVisual/>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2340"/>
        <w:gridCol w:w="824"/>
        <w:gridCol w:w="3084"/>
      </w:tblGrid>
      <w:tr w:rsidR="00B451E9" w:rsidRPr="00D63817" w14:paraId="5D4298CF" w14:textId="77777777" w:rsidTr="00CA24AC">
        <w:trPr>
          <w:gridBefore w:val="1"/>
          <w:gridAfter w:val="1"/>
          <w:wBefore w:w="3106" w:type="dxa"/>
          <w:wAfter w:w="3084" w:type="dxa"/>
          <w:trHeight w:val="755"/>
          <w:jc w:val="center"/>
        </w:trPr>
        <w:tc>
          <w:tcPr>
            <w:tcW w:w="3164" w:type="dxa"/>
            <w:gridSpan w:val="2"/>
            <w:shd w:val="clear" w:color="auto" w:fill="CCCCCC"/>
            <w:vAlign w:val="center"/>
          </w:tcPr>
          <w:p w14:paraId="659D43E5" w14:textId="77777777" w:rsidR="00B451E9" w:rsidRPr="00D63817" w:rsidRDefault="00B451E9" w:rsidP="00CA24AC">
            <w:pPr>
              <w:spacing w:after="0" w:line="240" w:lineRule="auto"/>
              <w:ind w:right="-180"/>
              <w:jc w:val="center"/>
              <w:rPr>
                <w:rFonts w:asciiTheme="majorBidi" w:hAnsiTheme="majorBidi" w:cstheme="majorBidi"/>
                <w:b/>
                <w:bCs/>
                <w:sz w:val="24"/>
                <w:szCs w:val="24"/>
                <w:u w:val="single"/>
                <w:rtl/>
                <w:lang w:bidi="ar-JO"/>
              </w:rPr>
            </w:pPr>
            <w:r w:rsidRPr="00D63817">
              <w:rPr>
                <w:rFonts w:asciiTheme="majorBidi" w:hAnsiTheme="majorBidi" w:cstheme="majorBidi"/>
                <w:b/>
                <w:bCs/>
                <w:sz w:val="24"/>
                <w:szCs w:val="24"/>
                <w:u w:val="single"/>
                <w:lang w:bidi="ar-JO"/>
              </w:rPr>
              <w:t>Course Syllabus</w:t>
            </w:r>
          </w:p>
        </w:tc>
      </w:tr>
      <w:tr w:rsidR="00B451E9" w:rsidRPr="00D63817" w14:paraId="53B83FD5" w14:textId="77777777" w:rsidTr="00CA24AC">
        <w:trPr>
          <w:jc w:val="center"/>
        </w:trPr>
        <w:tc>
          <w:tcPr>
            <w:tcW w:w="5446" w:type="dxa"/>
            <w:gridSpan w:val="2"/>
            <w:vAlign w:val="center"/>
          </w:tcPr>
          <w:p w14:paraId="5EED2E44" w14:textId="77777777"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 xml:space="preserve">Course code: </w:t>
            </w:r>
            <w:r w:rsidR="008759F5" w:rsidRPr="008759F5">
              <w:rPr>
                <w:rFonts w:asciiTheme="majorBidi" w:hAnsiTheme="majorBidi" w:cstheme="majorBidi"/>
                <w:b/>
                <w:bCs/>
                <w:sz w:val="24"/>
                <w:szCs w:val="24"/>
                <w:lang w:bidi="ar-JO"/>
              </w:rPr>
              <w:t>120486</w:t>
            </w:r>
          </w:p>
        </w:tc>
        <w:tc>
          <w:tcPr>
            <w:tcW w:w="3908" w:type="dxa"/>
            <w:gridSpan w:val="2"/>
            <w:vAlign w:val="center"/>
          </w:tcPr>
          <w:p w14:paraId="4C14C437" w14:textId="257D99F4" w:rsidR="00B451E9" w:rsidRPr="00D63817" w:rsidRDefault="00B451E9" w:rsidP="00CA24AC">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Course Title: </w:t>
            </w:r>
            <w:r w:rsidR="00661708">
              <w:rPr>
                <w:rFonts w:asciiTheme="majorBidi" w:hAnsiTheme="majorBidi" w:cstheme="majorBidi"/>
                <w:b/>
                <w:bCs/>
                <w:sz w:val="24"/>
                <w:szCs w:val="24"/>
                <w:lang w:bidi="ar-JO"/>
              </w:rPr>
              <w:t>Text analysis</w:t>
            </w:r>
          </w:p>
        </w:tc>
      </w:tr>
      <w:tr w:rsidR="00B451E9" w:rsidRPr="00D63817" w14:paraId="3A66A642" w14:textId="77777777" w:rsidTr="00CA24AC">
        <w:trPr>
          <w:jc w:val="center"/>
        </w:trPr>
        <w:tc>
          <w:tcPr>
            <w:tcW w:w="5446" w:type="dxa"/>
            <w:gridSpan w:val="2"/>
            <w:vAlign w:val="center"/>
          </w:tcPr>
          <w:p w14:paraId="5E759DA7" w14:textId="7F11D3F6"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Course prerequ</w:t>
            </w:r>
            <w:r w:rsidR="008759F5">
              <w:rPr>
                <w:rFonts w:asciiTheme="majorBidi" w:hAnsiTheme="majorBidi" w:cstheme="majorBidi"/>
                <w:b/>
                <w:bCs/>
                <w:sz w:val="24"/>
                <w:szCs w:val="24"/>
                <w:lang w:bidi="ar-JO"/>
              </w:rPr>
              <w:t>isite (s</w:t>
            </w:r>
            <w:r w:rsidR="00041744">
              <w:rPr>
                <w:rFonts w:asciiTheme="majorBidi" w:hAnsiTheme="majorBidi" w:cstheme="majorBidi"/>
                <w:b/>
                <w:bCs/>
                <w:sz w:val="24"/>
                <w:szCs w:val="24"/>
                <w:lang w:bidi="ar-JO"/>
              </w:rPr>
              <w:t>):</w:t>
            </w:r>
            <w:r w:rsidRPr="00D63817">
              <w:rPr>
                <w:rFonts w:asciiTheme="majorBidi" w:hAnsiTheme="majorBidi" w:cstheme="majorBidi"/>
                <w:b/>
                <w:bCs/>
                <w:sz w:val="24"/>
                <w:szCs w:val="24"/>
                <w:lang w:bidi="ar-JO"/>
              </w:rPr>
              <w:t xml:space="preserve"> </w:t>
            </w:r>
            <w:r w:rsidR="008759F5">
              <w:rPr>
                <w:rFonts w:asciiTheme="majorBidi" w:hAnsiTheme="majorBidi" w:cstheme="majorBidi"/>
                <w:b/>
                <w:bCs/>
                <w:sz w:val="24"/>
                <w:szCs w:val="24"/>
                <w:lang w:bidi="ar-JO"/>
              </w:rPr>
              <w:t>120251</w:t>
            </w:r>
          </w:p>
        </w:tc>
        <w:tc>
          <w:tcPr>
            <w:tcW w:w="3908" w:type="dxa"/>
            <w:gridSpan w:val="2"/>
            <w:vAlign w:val="center"/>
          </w:tcPr>
          <w:p w14:paraId="612DF040" w14:textId="77777777" w:rsidR="00B451E9" w:rsidRPr="00D63817" w:rsidRDefault="00B451E9" w:rsidP="00CA24AC">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Course Level: </w:t>
            </w:r>
            <w:r w:rsidR="008759F5" w:rsidRPr="008759F5">
              <w:rPr>
                <w:rFonts w:asciiTheme="majorBidi" w:hAnsiTheme="majorBidi" w:cstheme="majorBidi"/>
                <w:b/>
                <w:bCs/>
                <w:sz w:val="24"/>
                <w:szCs w:val="24"/>
                <w:lang w:bidi="ar-JO"/>
              </w:rPr>
              <w:t>Fourth year</w:t>
            </w:r>
          </w:p>
        </w:tc>
      </w:tr>
      <w:tr w:rsidR="00B451E9" w:rsidRPr="00D63817" w14:paraId="658EF70A" w14:textId="77777777" w:rsidTr="00CA24AC">
        <w:trPr>
          <w:jc w:val="center"/>
        </w:trPr>
        <w:tc>
          <w:tcPr>
            <w:tcW w:w="5446" w:type="dxa"/>
            <w:gridSpan w:val="2"/>
            <w:vAlign w:val="center"/>
          </w:tcPr>
          <w:p w14:paraId="0F05181B" w14:textId="77777777" w:rsidR="00B451E9" w:rsidRPr="00D63817" w:rsidRDefault="00B451E9" w:rsidP="00CA24AC">
            <w:pPr>
              <w:bidi w:val="0"/>
              <w:spacing w:after="0" w:line="240" w:lineRule="auto"/>
              <w:ind w:right="-180"/>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Credit hours:</w:t>
            </w:r>
            <w:r w:rsidR="008759F5">
              <w:rPr>
                <w:rFonts w:asciiTheme="majorBidi" w:hAnsiTheme="majorBidi" w:cstheme="majorBidi"/>
                <w:b/>
                <w:bCs/>
                <w:sz w:val="24"/>
                <w:szCs w:val="24"/>
                <w:lang w:bidi="ar-JO"/>
              </w:rPr>
              <w:t xml:space="preserve"> 3</w:t>
            </w:r>
          </w:p>
        </w:tc>
        <w:tc>
          <w:tcPr>
            <w:tcW w:w="3908" w:type="dxa"/>
            <w:gridSpan w:val="2"/>
            <w:vAlign w:val="center"/>
          </w:tcPr>
          <w:p w14:paraId="517A8D63" w14:textId="77777777" w:rsidR="00B451E9" w:rsidRPr="00D63817" w:rsidRDefault="00B451E9" w:rsidP="00CA24AC">
            <w:pPr>
              <w:bidi w:val="0"/>
              <w:spacing w:after="0" w:line="240" w:lineRule="auto"/>
              <w:ind w:right="-180"/>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 xml:space="preserve">Lecture Time: </w:t>
            </w:r>
            <w:r w:rsidR="008759F5">
              <w:rPr>
                <w:rFonts w:asciiTheme="majorBidi" w:hAnsiTheme="majorBidi" w:cstheme="majorBidi"/>
                <w:b/>
                <w:bCs/>
                <w:sz w:val="24"/>
                <w:szCs w:val="24"/>
                <w:lang w:bidi="ar-JO"/>
              </w:rPr>
              <w:t>12:45-2</w:t>
            </w:r>
          </w:p>
        </w:tc>
      </w:tr>
    </w:tbl>
    <w:p w14:paraId="38A81FF0" w14:textId="77777777" w:rsidR="00B451E9" w:rsidRPr="00D63817" w:rsidRDefault="00B451E9" w:rsidP="00B451E9">
      <w:pPr>
        <w:spacing w:after="0" w:line="240" w:lineRule="auto"/>
        <w:jc w:val="lowKashida"/>
        <w:rPr>
          <w:rFonts w:asciiTheme="majorBidi" w:hAnsiTheme="majorBidi" w:cstheme="majorBidi"/>
          <w:b/>
          <w:bCs/>
          <w:sz w:val="24"/>
          <w:szCs w:val="24"/>
          <w:rtl/>
          <w:lang w:bidi="ar-JO"/>
        </w:rPr>
      </w:pPr>
    </w:p>
    <w:p w14:paraId="24DE03D8" w14:textId="77777777" w:rsidR="00B451E9" w:rsidRPr="00D63817" w:rsidRDefault="00B451E9" w:rsidP="00B451E9">
      <w:pPr>
        <w:spacing w:after="0" w:line="240" w:lineRule="auto"/>
        <w:jc w:val="lowKashida"/>
        <w:rPr>
          <w:rFonts w:asciiTheme="majorBidi" w:hAnsiTheme="majorBidi" w:cstheme="majorBidi"/>
          <w:b/>
          <w:bCs/>
          <w:sz w:val="24"/>
          <w:szCs w:val="24"/>
          <w:lang w:bidi="ar-JO"/>
        </w:rPr>
      </w:pPr>
    </w:p>
    <w:tbl>
      <w:tblPr>
        <w:bidiVisual/>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857"/>
        <w:gridCol w:w="2806"/>
        <w:gridCol w:w="1171"/>
        <w:gridCol w:w="1482"/>
      </w:tblGrid>
      <w:tr w:rsidR="00B451E9" w:rsidRPr="00D63817" w14:paraId="5B35DBC5" w14:textId="77777777" w:rsidTr="00CA24AC">
        <w:trPr>
          <w:jc w:val="center"/>
        </w:trPr>
        <w:tc>
          <w:tcPr>
            <w:tcW w:w="3213" w:type="dxa"/>
            <w:tcBorders>
              <w:top w:val="nil"/>
              <w:left w:val="nil"/>
              <w:bottom w:val="single" w:sz="4" w:space="0" w:color="auto"/>
              <w:right w:val="nil"/>
            </w:tcBorders>
            <w:vAlign w:val="center"/>
          </w:tcPr>
          <w:p w14:paraId="74463E25" w14:textId="77777777"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c>
          <w:tcPr>
            <w:tcW w:w="857" w:type="dxa"/>
            <w:tcBorders>
              <w:top w:val="nil"/>
              <w:left w:val="nil"/>
              <w:bottom w:val="single" w:sz="4" w:space="0" w:color="auto"/>
            </w:tcBorders>
            <w:vAlign w:val="center"/>
          </w:tcPr>
          <w:p w14:paraId="45CB18FD" w14:textId="77777777" w:rsidR="00B451E9" w:rsidRPr="00D63817" w:rsidRDefault="00B451E9" w:rsidP="00CA24AC">
            <w:pPr>
              <w:spacing w:after="0" w:line="240" w:lineRule="auto"/>
              <w:ind w:right="-180"/>
              <w:jc w:val="center"/>
              <w:rPr>
                <w:rFonts w:asciiTheme="majorBidi" w:hAnsiTheme="majorBidi" w:cstheme="majorBidi"/>
                <w:b/>
                <w:bCs/>
                <w:sz w:val="24"/>
                <w:szCs w:val="24"/>
                <w:rtl/>
              </w:rPr>
            </w:pPr>
          </w:p>
        </w:tc>
        <w:tc>
          <w:tcPr>
            <w:tcW w:w="2806" w:type="dxa"/>
            <w:tcBorders>
              <w:bottom w:val="single" w:sz="4" w:space="0" w:color="auto"/>
            </w:tcBorders>
            <w:shd w:val="clear" w:color="auto" w:fill="CCCCCC"/>
            <w:vAlign w:val="center"/>
          </w:tcPr>
          <w:p w14:paraId="1B8A6C04" w14:textId="77777777" w:rsidR="00B451E9" w:rsidRPr="00D63817" w:rsidRDefault="00B451E9" w:rsidP="00CA24AC">
            <w:pPr>
              <w:spacing w:after="0" w:line="240" w:lineRule="auto"/>
              <w:jc w:val="center"/>
              <w:rPr>
                <w:rFonts w:asciiTheme="majorBidi" w:hAnsiTheme="majorBidi" w:cstheme="majorBidi"/>
                <w:b/>
                <w:bCs/>
                <w:sz w:val="24"/>
                <w:szCs w:val="24"/>
                <w:rtl/>
              </w:rPr>
            </w:pPr>
            <w:r w:rsidRPr="00D63817">
              <w:rPr>
                <w:rFonts w:asciiTheme="majorBidi" w:hAnsiTheme="majorBidi" w:cstheme="majorBidi"/>
                <w:b/>
                <w:bCs/>
                <w:sz w:val="24"/>
                <w:szCs w:val="24"/>
                <w:u w:val="single"/>
                <w:lang w:bidi="ar-JO"/>
              </w:rPr>
              <w:t>Academic Staff Specifics</w:t>
            </w:r>
          </w:p>
        </w:tc>
        <w:tc>
          <w:tcPr>
            <w:tcW w:w="1171" w:type="dxa"/>
            <w:tcBorders>
              <w:top w:val="nil"/>
              <w:bottom w:val="single" w:sz="4" w:space="0" w:color="auto"/>
              <w:right w:val="nil"/>
            </w:tcBorders>
            <w:vAlign w:val="center"/>
          </w:tcPr>
          <w:p w14:paraId="285EA195" w14:textId="77777777"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c>
          <w:tcPr>
            <w:tcW w:w="1482" w:type="dxa"/>
            <w:tcBorders>
              <w:top w:val="nil"/>
              <w:left w:val="nil"/>
              <w:bottom w:val="single" w:sz="4" w:space="0" w:color="auto"/>
              <w:right w:val="nil"/>
            </w:tcBorders>
            <w:vAlign w:val="center"/>
          </w:tcPr>
          <w:p w14:paraId="51699995" w14:textId="77777777" w:rsidR="00B451E9" w:rsidRPr="00D63817" w:rsidRDefault="00B451E9" w:rsidP="00CA24AC">
            <w:pPr>
              <w:spacing w:after="0" w:line="240" w:lineRule="auto"/>
              <w:ind w:right="-180"/>
              <w:jc w:val="center"/>
              <w:rPr>
                <w:rFonts w:asciiTheme="majorBidi" w:hAnsiTheme="majorBidi" w:cstheme="majorBidi"/>
                <w:b/>
                <w:bCs/>
                <w:sz w:val="24"/>
                <w:szCs w:val="24"/>
                <w:rtl/>
                <w:lang w:bidi="ar-JO"/>
              </w:rPr>
            </w:pPr>
          </w:p>
        </w:tc>
      </w:tr>
      <w:tr w:rsidR="00B451E9" w:rsidRPr="00D63817" w14:paraId="51290597" w14:textId="77777777" w:rsidTr="00CA24AC">
        <w:trPr>
          <w:jc w:val="center"/>
        </w:trPr>
        <w:tc>
          <w:tcPr>
            <w:tcW w:w="3213" w:type="dxa"/>
            <w:tcBorders>
              <w:top w:val="single" w:sz="4" w:space="0" w:color="auto"/>
              <w:bottom w:val="single" w:sz="4" w:space="0" w:color="auto"/>
            </w:tcBorders>
            <w:vAlign w:val="center"/>
          </w:tcPr>
          <w:p w14:paraId="3C3CEAF6" w14:textId="77777777" w:rsidR="00B451E9" w:rsidRPr="00D63817" w:rsidRDefault="00B451E9" w:rsidP="00CA24AC">
            <w:pPr>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E-mail Address</w:t>
            </w:r>
          </w:p>
        </w:tc>
        <w:tc>
          <w:tcPr>
            <w:tcW w:w="857" w:type="dxa"/>
            <w:tcBorders>
              <w:top w:val="single" w:sz="4" w:space="0" w:color="auto"/>
              <w:bottom w:val="single" w:sz="4" w:space="0" w:color="auto"/>
            </w:tcBorders>
            <w:vAlign w:val="center"/>
          </w:tcPr>
          <w:p w14:paraId="080EA368" w14:textId="77777777" w:rsidR="00B451E9" w:rsidRPr="00D63817" w:rsidRDefault="00B451E9" w:rsidP="00CA24AC">
            <w:pPr>
              <w:spacing w:after="0" w:line="240" w:lineRule="auto"/>
              <w:jc w:val="center"/>
              <w:rPr>
                <w:rFonts w:asciiTheme="majorBidi" w:hAnsiTheme="majorBidi" w:cstheme="majorBidi"/>
                <w:b/>
                <w:bCs/>
                <w:sz w:val="24"/>
                <w:szCs w:val="24"/>
                <w:rtl/>
              </w:rPr>
            </w:pPr>
            <w:r w:rsidRPr="00D63817">
              <w:rPr>
                <w:rFonts w:asciiTheme="majorBidi" w:hAnsiTheme="majorBidi" w:cstheme="majorBidi"/>
                <w:b/>
                <w:bCs/>
                <w:sz w:val="24"/>
                <w:szCs w:val="24"/>
                <w:lang w:bidi="ar-JO"/>
              </w:rPr>
              <w:t>Office Hours</w:t>
            </w:r>
          </w:p>
        </w:tc>
        <w:tc>
          <w:tcPr>
            <w:tcW w:w="2806" w:type="dxa"/>
            <w:tcBorders>
              <w:top w:val="single" w:sz="4" w:space="0" w:color="auto"/>
              <w:bottom w:val="single" w:sz="4" w:space="0" w:color="auto"/>
            </w:tcBorders>
            <w:vAlign w:val="center"/>
          </w:tcPr>
          <w:p w14:paraId="349F7D90" w14:textId="77777777" w:rsidR="00B451E9" w:rsidRPr="00D63817" w:rsidRDefault="00B451E9" w:rsidP="00CA24AC">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Office Number and Location</w:t>
            </w:r>
          </w:p>
        </w:tc>
        <w:tc>
          <w:tcPr>
            <w:tcW w:w="1171" w:type="dxa"/>
            <w:tcBorders>
              <w:top w:val="single" w:sz="4" w:space="0" w:color="auto"/>
              <w:bottom w:val="single" w:sz="4" w:space="0" w:color="auto"/>
            </w:tcBorders>
            <w:vAlign w:val="center"/>
          </w:tcPr>
          <w:p w14:paraId="65A0BA4D" w14:textId="77777777" w:rsidR="00B451E9" w:rsidRPr="00D63817" w:rsidRDefault="00B451E9" w:rsidP="00CA24AC">
            <w:pPr>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Rank</w:t>
            </w:r>
          </w:p>
        </w:tc>
        <w:tc>
          <w:tcPr>
            <w:tcW w:w="1482" w:type="dxa"/>
            <w:tcBorders>
              <w:top w:val="single" w:sz="4" w:space="0" w:color="auto"/>
              <w:bottom w:val="single" w:sz="4" w:space="0" w:color="auto"/>
            </w:tcBorders>
            <w:vAlign w:val="center"/>
          </w:tcPr>
          <w:p w14:paraId="621816A1" w14:textId="77777777" w:rsidR="00B451E9" w:rsidRPr="00D63817" w:rsidRDefault="00B451E9" w:rsidP="00CA24AC">
            <w:pPr>
              <w:spacing w:after="0" w:line="240" w:lineRule="auto"/>
              <w:jc w:val="center"/>
              <w:rPr>
                <w:rFonts w:asciiTheme="majorBidi" w:hAnsiTheme="majorBidi" w:cstheme="majorBidi"/>
                <w:b/>
                <w:bCs/>
                <w:sz w:val="24"/>
                <w:szCs w:val="24"/>
                <w:rtl/>
                <w:lang w:bidi="ar-JO"/>
              </w:rPr>
            </w:pPr>
            <w:r w:rsidRPr="00D63817">
              <w:rPr>
                <w:rFonts w:asciiTheme="majorBidi" w:hAnsiTheme="majorBidi" w:cstheme="majorBidi"/>
                <w:b/>
                <w:bCs/>
                <w:sz w:val="24"/>
                <w:szCs w:val="24"/>
                <w:lang w:bidi="ar-JO"/>
              </w:rPr>
              <w:t>Name</w:t>
            </w:r>
          </w:p>
        </w:tc>
      </w:tr>
      <w:tr w:rsidR="00B451E9" w:rsidRPr="00D63817" w14:paraId="2E1157E4" w14:textId="77777777" w:rsidTr="00CA24AC">
        <w:trPr>
          <w:jc w:val="center"/>
        </w:trPr>
        <w:tc>
          <w:tcPr>
            <w:tcW w:w="3213" w:type="dxa"/>
            <w:tcBorders>
              <w:top w:val="single" w:sz="4" w:space="0" w:color="auto"/>
            </w:tcBorders>
            <w:vAlign w:val="center"/>
          </w:tcPr>
          <w:p w14:paraId="2DC8494C" w14:textId="77777777" w:rsidR="00B451E9" w:rsidRPr="001763C3" w:rsidRDefault="008759F5" w:rsidP="001763C3">
            <w:pPr>
              <w:bidi w:val="0"/>
              <w:spacing w:before="100" w:beforeAutospacing="1" w:after="100" w:afterAutospacing="1" w:line="240" w:lineRule="auto"/>
              <w:jc w:val="lowKashida"/>
              <w:outlineLvl w:val="1"/>
              <w:rPr>
                <w:rFonts w:ascii="Times New Roman" w:eastAsia="Times New Roman" w:hAnsi="Times New Roman" w:cs="Times New Roman"/>
                <w:noProof/>
                <w:sz w:val="24"/>
                <w:szCs w:val="24"/>
                <w:rtl/>
              </w:rPr>
            </w:pPr>
            <w:r w:rsidRPr="001763C3">
              <w:rPr>
                <w:rFonts w:ascii="Times New Roman" w:eastAsia="Times New Roman" w:hAnsi="Times New Roman" w:cs="Times New Roman"/>
                <w:noProof/>
                <w:sz w:val="24"/>
                <w:szCs w:val="24"/>
              </w:rPr>
              <w:t>akhalifeh@philadelphia.edu.jo</w:t>
            </w:r>
          </w:p>
        </w:tc>
        <w:tc>
          <w:tcPr>
            <w:tcW w:w="857" w:type="dxa"/>
            <w:tcBorders>
              <w:top w:val="single" w:sz="4" w:space="0" w:color="auto"/>
            </w:tcBorders>
            <w:vAlign w:val="center"/>
          </w:tcPr>
          <w:p w14:paraId="77B0C179" w14:textId="77777777" w:rsidR="00B451E9" w:rsidRDefault="008759F5" w:rsidP="00CA24AC">
            <w:pPr>
              <w:spacing w:after="0" w:line="240" w:lineRule="auto"/>
              <w:ind w:right="-180"/>
              <w:jc w:val="center"/>
              <w:rPr>
                <w:rFonts w:asciiTheme="majorBidi" w:hAnsiTheme="majorBidi" w:cstheme="majorBidi"/>
                <w:sz w:val="24"/>
                <w:szCs w:val="24"/>
              </w:rPr>
            </w:pPr>
            <w:r w:rsidRPr="008759F5">
              <w:rPr>
                <w:rFonts w:asciiTheme="majorBidi" w:hAnsiTheme="majorBidi" w:cstheme="majorBidi"/>
                <w:sz w:val="24"/>
                <w:szCs w:val="24"/>
              </w:rPr>
              <w:t>11:15-12:15 (</w:t>
            </w:r>
            <w:r>
              <w:rPr>
                <w:rFonts w:asciiTheme="majorBidi" w:hAnsiTheme="majorBidi" w:cstheme="majorBidi"/>
                <w:sz w:val="24"/>
                <w:szCs w:val="24"/>
              </w:rPr>
              <w:t>Mon. Wed)</w:t>
            </w:r>
          </w:p>
          <w:p w14:paraId="52FB2921" w14:textId="77777777" w:rsidR="008759F5" w:rsidRPr="008759F5" w:rsidRDefault="008759F5" w:rsidP="00CA24AC">
            <w:pPr>
              <w:spacing w:after="0" w:line="240" w:lineRule="auto"/>
              <w:ind w:right="-180"/>
              <w:jc w:val="center"/>
              <w:rPr>
                <w:rFonts w:asciiTheme="majorBidi" w:hAnsiTheme="majorBidi" w:cstheme="majorBidi"/>
                <w:sz w:val="24"/>
                <w:szCs w:val="24"/>
                <w:rtl/>
              </w:rPr>
            </w:pPr>
            <w:r>
              <w:rPr>
                <w:rFonts w:asciiTheme="majorBidi" w:hAnsiTheme="majorBidi" w:cstheme="majorBidi"/>
                <w:sz w:val="24"/>
                <w:szCs w:val="24"/>
              </w:rPr>
              <w:t>10-11 (Sun. Tues, Thur)</w:t>
            </w:r>
          </w:p>
        </w:tc>
        <w:tc>
          <w:tcPr>
            <w:tcW w:w="2806" w:type="dxa"/>
            <w:tcBorders>
              <w:top w:val="single" w:sz="4" w:space="0" w:color="auto"/>
            </w:tcBorders>
            <w:vAlign w:val="center"/>
          </w:tcPr>
          <w:p w14:paraId="0865BFAB" w14:textId="77777777" w:rsidR="00B451E9" w:rsidRPr="001763C3" w:rsidRDefault="008759F5" w:rsidP="001763C3">
            <w:pPr>
              <w:bidi w:val="0"/>
              <w:spacing w:before="100" w:beforeAutospacing="1" w:after="100" w:afterAutospacing="1" w:line="240" w:lineRule="auto"/>
              <w:jc w:val="lowKashida"/>
              <w:outlineLvl w:val="1"/>
              <w:rPr>
                <w:rFonts w:ascii="Times New Roman" w:eastAsia="Times New Roman" w:hAnsi="Times New Roman" w:cs="Times New Roman"/>
                <w:noProof/>
                <w:sz w:val="24"/>
                <w:szCs w:val="24"/>
                <w:rtl/>
              </w:rPr>
            </w:pPr>
            <w:r w:rsidRPr="001763C3">
              <w:rPr>
                <w:rFonts w:ascii="Times New Roman" w:eastAsia="Times New Roman" w:hAnsi="Times New Roman" w:cs="Times New Roman"/>
                <w:noProof/>
                <w:sz w:val="24"/>
                <w:szCs w:val="24"/>
              </w:rPr>
              <w:t>English Department-Head office</w:t>
            </w:r>
          </w:p>
        </w:tc>
        <w:tc>
          <w:tcPr>
            <w:tcW w:w="1171" w:type="dxa"/>
            <w:tcBorders>
              <w:top w:val="single" w:sz="4" w:space="0" w:color="auto"/>
            </w:tcBorders>
            <w:vAlign w:val="center"/>
          </w:tcPr>
          <w:p w14:paraId="4276AD15" w14:textId="77777777" w:rsidR="00B451E9" w:rsidRPr="001763C3" w:rsidRDefault="008759F5" w:rsidP="00CA24AC">
            <w:pPr>
              <w:spacing w:after="0" w:line="240" w:lineRule="auto"/>
              <w:ind w:right="-180"/>
              <w:jc w:val="center"/>
              <w:rPr>
                <w:rFonts w:ascii="Times New Roman" w:eastAsia="Times New Roman" w:hAnsi="Times New Roman" w:cs="Times New Roman"/>
                <w:noProof/>
                <w:sz w:val="24"/>
                <w:szCs w:val="24"/>
                <w:rtl/>
              </w:rPr>
            </w:pPr>
            <w:r w:rsidRPr="001763C3">
              <w:rPr>
                <w:rFonts w:ascii="Times New Roman" w:eastAsia="Times New Roman" w:hAnsi="Times New Roman" w:cs="Times New Roman"/>
                <w:noProof/>
                <w:sz w:val="24"/>
                <w:szCs w:val="24"/>
              </w:rPr>
              <w:t>Associate Professor</w:t>
            </w:r>
          </w:p>
        </w:tc>
        <w:tc>
          <w:tcPr>
            <w:tcW w:w="1482" w:type="dxa"/>
            <w:tcBorders>
              <w:top w:val="single" w:sz="4" w:space="0" w:color="auto"/>
            </w:tcBorders>
            <w:vAlign w:val="center"/>
          </w:tcPr>
          <w:p w14:paraId="5DDACDAD" w14:textId="77777777" w:rsidR="00B451E9" w:rsidRPr="00D63817" w:rsidRDefault="008759F5" w:rsidP="00CA24AC">
            <w:pPr>
              <w:spacing w:after="0" w:line="240" w:lineRule="auto"/>
              <w:ind w:right="-180"/>
              <w:jc w:val="center"/>
              <w:rPr>
                <w:rFonts w:asciiTheme="majorBidi" w:hAnsiTheme="majorBidi" w:cstheme="majorBidi"/>
                <w:b/>
                <w:bCs/>
                <w:sz w:val="24"/>
                <w:szCs w:val="24"/>
                <w:rtl/>
                <w:lang w:bidi="ar-JO"/>
              </w:rPr>
            </w:pPr>
            <w:r w:rsidRPr="008759F5">
              <w:rPr>
                <w:rFonts w:asciiTheme="majorBidi" w:hAnsiTheme="majorBidi" w:cstheme="majorBidi"/>
                <w:b/>
                <w:bCs/>
                <w:sz w:val="24"/>
                <w:szCs w:val="24"/>
                <w:lang w:bidi="ar-JO"/>
              </w:rPr>
              <w:t>Dr. Areen Khalifeh</w:t>
            </w:r>
          </w:p>
        </w:tc>
      </w:tr>
    </w:tbl>
    <w:p w14:paraId="6A658AD6" w14:textId="77777777" w:rsidR="00B451E9" w:rsidRPr="00D63817" w:rsidRDefault="00B451E9" w:rsidP="00B451E9">
      <w:pPr>
        <w:bidi w:val="0"/>
        <w:spacing w:after="0" w:line="240" w:lineRule="auto"/>
        <w:jc w:val="lowKashida"/>
        <w:rPr>
          <w:rFonts w:asciiTheme="majorBidi" w:hAnsiTheme="majorBidi" w:cstheme="majorBidi"/>
          <w:b/>
          <w:bCs/>
          <w:sz w:val="2"/>
          <w:szCs w:val="2"/>
          <w:lang w:bidi="ar-JO"/>
        </w:rPr>
      </w:pPr>
    </w:p>
    <w:p w14:paraId="548C18BF" w14:textId="77777777" w:rsidR="00B451E9" w:rsidRPr="00D63817" w:rsidRDefault="00D63817" w:rsidP="00B451E9">
      <w:pPr>
        <w:bidi w:val="0"/>
        <w:spacing w:after="0" w:line="240" w:lineRule="auto"/>
        <w:jc w:val="lowKashida"/>
        <w:rPr>
          <w:rFonts w:asciiTheme="majorBidi" w:hAnsiTheme="majorBidi" w:cstheme="majorBidi"/>
          <w:b/>
          <w:bCs/>
          <w:sz w:val="2"/>
          <w:szCs w:val="2"/>
          <w:lang w:bidi="ar-JO"/>
        </w:rPr>
      </w:pPr>
      <w:r>
        <w:rPr>
          <w:rFonts w:asciiTheme="majorBidi" w:hAnsiTheme="majorBidi" w:cstheme="majorBidi"/>
          <w:b/>
          <w:bCs/>
          <w:sz w:val="2"/>
          <w:szCs w:val="2"/>
          <w:lang w:bidi="ar-JO"/>
        </w:rPr>
        <w:t>[</w:t>
      </w:r>
    </w:p>
    <w:p w14:paraId="1D9E2B89" w14:textId="77777777" w:rsidR="00B451E9" w:rsidRPr="00D63817" w:rsidRDefault="00B451E9" w:rsidP="00B451E9">
      <w:pPr>
        <w:bidi w:val="0"/>
        <w:spacing w:after="0" w:line="240" w:lineRule="auto"/>
        <w:jc w:val="lowKashida"/>
        <w:rPr>
          <w:rFonts w:asciiTheme="majorBidi" w:hAnsiTheme="majorBidi" w:cstheme="majorBidi"/>
          <w:b/>
          <w:bCs/>
          <w:sz w:val="2"/>
          <w:szCs w:val="2"/>
          <w:lang w:bidi="ar-JO"/>
        </w:rPr>
      </w:pPr>
    </w:p>
    <w:p w14:paraId="57F8D992" w14:textId="77777777" w:rsidR="00B451E9" w:rsidRDefault="00B451E9" w:rsidP="00B451E9">
      <w:pPr>
        <w:bidi w:val="0"/>
        <w:spacing w:before="240" w:after="0" w:line="240" w:lineRule="auto"/>
        <w:ind w:left="-540" w:right="-514"/>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Course module description</w:t>
      </w:r>
    </w:p>
    <w:p w14:paraId="00BF95BA" w14:textId="77777777" w:rsidR="008759F5" w:rsidRPr="008759F5" w:rsidRDefault="008759F5" w:rsidP="008759F5">
      <w:pPr>
        <w:bidi w:val="0"/>
        <w:spacing w:before="100" w:beforeAutospacing="1" w:after="100" w:afterAutospacing="1" w:line="240" w:lineRule="auto"/>
        <w:jc w:val="lowKashida"/>
        <w:outlineLvl w:val="1"/>
        <w:rPr>
          <w:rFonts w:ascii="Times New Roman" w:eastAsia="Times New Roman" w:hAnsi="Times New Roman" w:cs="Times New Roman"/>
          <w:noProof/>
          <w:sz w:val="24"/>
          <w:szCs w:val="24"/>
        </w:rPr>
      </w:pPr>
      <w:r w:rsidRPr="008759F5">
        <w:rPr>
          <w:rFonts w:ascii="Times New Roman" w:eastAsia="Times New Roman" w:hAnsi="Times New Roman" w:cs="Times New Roman"/>
          <w:noProof/>
          <w:sz w:val="24"/>
          <w:szCs w:val="24"/>
        </w:rPr>
        <w:t>In this course, students will develop the skill of close reading and analyze a number of l</w:t>
      </w:r>
      <w:r>
        <w:rPr>
          <w:rFonts w:ascii="Times New Roman" w:eastAsia="Times New Roman" w:hAnsi="Times New Roman" w:cs="Times New Roman"/>
          <w:noProof/>
          <w:sz w:val="24"/>
          <w:szCs w:val="24"/>
        </w:rPr>
        <w:t xml:space="preserve">iterary texts, chosen from both </w:t>
      </w:r>
      <w:r w:rsidRPr="008759F5">
        <w:rPr>
          <w:rFonts w:ascii="Times New Roman" w:eastAsia="Times New Roman" w:hAnsi="Times New Roman" w:cs="Times New Roman"/>
          <w:noProof/>
          <w:sz w:val="24"/>
          <w:szCs w:val="24"/>
        </w:rPr>
        <w:t>modern British and American works. Specific questions will be posed before and after the text is taken up for analysis and such questions may require some research outside the text. The most important ideas of the text will be identified. It will be noted that a text is always open to a diversity of approaches. Some critical theories will be reviewed and applied to the text under study. In all cases, the purpose will develop students' critical judgment.</w:t>
      </w:r>
    </w:p>
    <w:p w14:paraId="50DFB252" w14:textId="77777777" w:rsidR="008759F5" w:rsidRPr="00D63817" w:rsidRDefault="008759F5" w:rsidP="008759F5">
      <w:pPr>
        <w:bidi w:val="0"/>
        <w:spacing w:before="240" w:after="0" w:line="240" w:lineRule="auto"/>
        <w:ind w:left="-540" w:right="-514"/>
        <w:jc w:val="lowKashida"/>
        <w:rPr>
          <w:rFonts w:asciiTheme="majorBidi" w:hAnsiTheme="majorBidi" w:cstheme="majorBidi"/>
          <w:b/>
          <w:bCs/>
          <w:sz w:val="24"/>
          <w:szCs w:val="24"/>
          <w:lang w:bidi="ar-JO"/>
        </w:rPr>
      </w:pPr>
    </w:p>
    <w:p w14:paraId="30C8E502" w14:textId="77777777" w:rsidR="008759F5" w:rsidRDefault="00B451E9" w:rsidP="008759F5">
      <w:pPr>
        <w:bidi w:val="0"/>
        <w:spacing w:before="240" w:after="0" w:line="240" w:lineRule="auto"/>
        <w:ind w:left="-540" w:right="-514"/>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Course module objectives</w:t>
      </w:r>
    </w:p>
    <w:p w14:paraId="26064E47" w14:textId="77777777" w:rsidR="008759F5" w:rsidRPr="008759F5" w:rsidRDefault="008759F5" w:rsidP="008759F5">
      <w:pPr>
        <w:bidi w:val="0"/>
        <w:spacing w:after="0" w:line="240" w:lineRule="auto"/>
        <w:rPr>
          <w:rFonts w:ascii="Times New Roman" w:eastAsia="Times New Roman" w:hAnsi="Times New Roman" w:cs="Times New Roman"/>
          <w:b/>
          <w:bCs/>
          <w:lang w:bidi="ar-JO"/>
        </w:rPr>
      </w:pPr>
      <w:r w:rsidRPr="008759F5">
        <w:rPr>
          <w:rFonts w:ascii="Times New Roman" w:eastAsia="Times New Roman" w:hAnsi="Times New Roman" w:cs="Times New Roman"/>
          <w:b/>
          <w:bCs/>
          <w:lang w:bidi="ar-JO"/>
        </w:rPr>
        <w:t>This course aims to:</w:t>
      </w:r>
    </w:p>
    <w:p w14:paraId="5AF5B762" w14:textId="236DAEC7" w:rsidR="008759F5" w:rsidRPr="008759F5" w:rsidRDefault="008759F5" w:rsidP="008759F5">
      <w:pPr>
        <w:numPr>
          <w:ilvl w:val="0"/>
          <w:numId w:val="4"/>
        </w:numPr>
        <w:bidi w:val="0"/>
        <w:spacing w:after="0" w:line="240" w:lineRule="auto"/>
        <w:rPr>
          <w:rFonts w:ascii="Times New Roman" w:eastAsia="Times New Roman" w:hAnsi="Times New Roman" w:cs="Times New Roman"/>
          <w:lang w:bidi="ar-JO"/>
        </w:rPr>
      </w:pPr>
      <w:r w:rsidRPr="008759F5">
        <w:rPr>
          <w:rFonts w:ascii="Times New Roman" w:eastAsia="Times New Roman" w:hAnsi="Times New Roman" w:cs="Times New Roman"/>
          <w:lang w:bidi="ar-JO"/>
        </w:rPr>
        <w:t xml:space="preserve">Train </w:t>
      </w:r>
      <w:r w:rsidR="00DC44A4" w:rsidRPr="008759F5">
        <w:rPr>
          <w:rFonts w:ascii="Times New Roman" w:eastAsia="Times New Roman" w:hAnsi="Times New Roman" w:cs="Times New Roman"/>
          <w:lang w:bidi="ar-JO"/>
        </w:rPr>
        <w:t>students</w:t>
      </w:r>
      <w:r w:rsidRPr="008759F5">
        <w:rPr>
          <w:rFonts w:ascii="Times New Roman" w:eastAsia="Times New Roman" w:hAnsi="Times New Roman" w:cs="Times New Roman"/>
          <w:lang w:bidi="ar-JO"/>
        </w:rPr>
        <w:t xml:space="preserve"> to think critically about literary texts.</w:t>
      </w:r>
    </w:p>
    <w:p w14:paraId="1F891048" w14:textId="77777777" w:rsidR="008759F5" w:rsidRPr="008759F5" w:rsidRDefault="008759F5" w:rsidP="008759F5">
      <w:pPr>
        <w:numPr>
          <w:ilvl w:val="0"/>
          <w:numId w:val="4"/>
        </w:numPr>
        <w:bidi w:val="0"/>
        <w:spacing w:after="0" w:line="240" w:lineRule="auto"/>
        <w:rPr>
          <w:rFonts w:ascii="Times New Roman" w:eastAsia="Times New Roman" w:hAnsi="Times New Roman" w:cs="Times New Roman"/>
          <w:lang w:bidi="ar-JO"/>
        </w:rPr>
      </w:pPr>
      <w:r w:rsidRPr="008759F5">
        <w:rPr>
          <w:rFonts w:ascii="Times New Roman" w:eastAsia="Times New Roman" w:hAnsi="Times New Roman" w:cs="Times New Roman"/>
          <w:lang w:bidi="ar-JO"/>
        </w:rPr>
        <w:t>Improve their command of the literary terminology.</w:t>
      </w:r>
    </w:p>
    <w:p w14:paraId="68426049" w14:textId="77777777" w:rsidR="008759F5" w:rsidRPr="008759F5" w:rsidRDefault="008759F5" w:rsidP="008759F5">
      <w:pPr>
        <w:numPr>
          <w:ilvl w:val="0"/>
          <w:numId w:val="4"/>
        </w:numPr>
        <w:bidi w:val="0"/>
        <w:spacing w:after="0" w:line="240" w:lineRule="auto"/>
        <w:rPr>
          <w:rFonts w:ascii="Times New Roman" w:eastAsia="Times New Roman" w:hAnsi="Times New Roman" w:cs="Times New Roman"/>
          <w:lang w:bidi="ar-JO"/>
        </w:rPr>
      </w:pPr>
      <w:r w:rsidRPr="008759F5">
        <w:rPr>
          <w:rFonts w:ascii="Times New Roman" w:eastAsia="Times New Roman" w:hAnsi="Times New Roman" w:cs="Times New Roman"/>
          <w:lang w:bidi="ar-JO"/>
        </w:rPr>
        <w:t>Have more skill with vocabulary and writing essays.</w:t>
      </w:r>
    </w:p>
    <w:p w14:paraId="5574D152" w14:textId="77777777" w:rsidR="008759F5" w:rsidRPr="008759F5" w:rsidRDefault="008759F5" w:rsidP="008759F5">
      <w:pPr>
        <w:bidi w:val="0"/>
        <w:spacing w:after="0" w:line="240" w:lineRule="auto"/>
        <w:rPr>
          <w:rFonts w:ascii="Times New Roman" w:eastAsia="Times New Roman" w:hAnsi="Times New Roman" w:cs="Times New Roman"/>
          <w:b/>
          <w:bCs/>
          <w:u w:val="single"/>
          <w:lang w:bidi="ar-JO"/>
        </w:rPr>
      </w:pPr>
    </w:p>
    <w:p w14:paraId="7D8F19D7" w14:textId="77777777" w:rsidR="008759F5" w:rsidRPr="00D63817" w:rsidRDefault="008759F5" w:rsidP="008759F5">
      <w:pPr>
        <w:bidi w:val="0"/>
        <w:spacing w:before="240" w:after="0" w:line="240" w:lineRule="auto"/>
        <w:ind w:left="-540" w:right="-514"/>
        <w:jc w:val="lowKashida"/>
        <w:rPr>
          <w:rFonts w:asciiTheme="majorBidi" w:hAnsiTheme="majorBidi" w:cstheme="majorBidi"/>
          <w:b/>
          <w:bCs/>
          <w:sz w:val="24"/>
          <w:szCs w:val="24"/>
          <w:lang w:bidi="ar-JO"/>
        </w:rPr>
      </w:pPr>
    </w:p>
    <w:p w14:paraId="75DF5240" w14:textId="77777777" w:rsidR="008759F5" w:rsidRDefault="008759F5" w:rsidP="008759F5">
      <w:pPr>
        <w:bidi w:val="0"/>
        <w:spacing w:before="240" w:after="0" w:line="240" w:lineRule="auto"/>
        <w:ind w:left="-540"/>
        <w:jc w:val="lowKashida"/>
        <w:rPr>
          <w:rFonts w:asciiTheme="majorBidi" w:hAnsiTheme="majorBidi" w:cstheme="majorBidi"/>
          <w:b/>
          <w:bCs/>
          <w:sz w:val="24"/>
          <w:szCs w:val="24"/>
          <w:lang w:bidi="ar-JO"/>
        </w:rPr>
      </w:pPr>
    </w:p>
    <w:p w14:paraId="136358EA" w14:textId="77777777" w:rsidR="008759F5" w:rsidRDefault="00B451E9" w:rsidP="008759F5">
      <w:pPr>
        <w:bidi w:val="0"/>
        <w:spacing w:before="240" w:after="0" w:line="240" w:lineRule="auto"/>
        <w:ind w:left="-540"/>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lastRenderedPageBreak/>
        <w:t>Course/ module components</w:t>
      </w:r>
    </w:p>
    <w:p w14:paraId="6556BFA1" w14:textId="77777777" w:rsidR="008759F5" w:rsidRPr="00B829FC" w:rsidRDefault="008759F5" w:rsidP="00B829FC">
      <w:pPr>
        <w:pStyle w:val="ListParagraph"/>
        <w:numPr>
          <w:ilvl w:val="0"/>
          <w:numId w:val="12"/>
        </w:numPr>
        <w:bidi w:val="0"/>
        <w:spacing w:before="240" w:after="0" w:line="240" w:lineRule="auto"/>
        <w:jc w:val="lowKashida"/>
        <w:rPr>
          <w:rFonts w:asciiTheme="majorBidi" w:hAnsiTheme="majorBidi" w:cstheme="majorBidi"/>
          <w:b/>
          <w:bCs/>
          <w:sz w:val="24"/>
          <w:szCs w:val="24"/>
          <w:lang w:bidi="ar-JO"/>
        </w:rPr>
      </w:pPr>
      <w:r w:rsidRPr="00B829FC">
        <w:rPr>
          <w:rFonts w:ascii="Times New Roman" w:eastAsia="Times New Roman" w:hAnsi="Times New Roman" w:cs="Times New Roman"/>
          <w:b/>
          <w:bCs/>
          <w:lang w:bidi="ar-JO"/>
        </w:rPr>
        <w:t>Handout compiled by instructor (with texts as mentioned above)</w:t>
      </w:r>
    </w:p>
    <w:p w14:paraId="4C026D49" w14:textId="77777777" w:rsidR="008759F5" w:rsidRPr="00D63817" w:rsidRDefault="008759F5" w:rsidP="008759F5">
      <w:pPr>
        <w:bidi w:val="0"/>
        <w:spacing w:before="240" w:after="0" w:line="240" w:lineRule="auto"/>
        <w:ind w:left="-540"/>
        <w:jc w:val="lowKashida"/>
        <w:rPr>
          <w:rFonts w:asciiTheme="majorBidi" w:hAnsiTheme="majorBidi" w:cstheme="majorBidi"/>
          <w:b/>
          <w:bCs/>
          <w:sz w:val="24"/>
          <w:szCs w:val="24"/>
          <w:lang w:bidi="ar-JO"/>
        </w:rPr>
      </w:pPr>
    </w:p>
    <w:p w14:paraId="142775A5" w14:textId="77777777" w:rsidR="00B451E9" w:rsidRPr="00D63817" w:rsidRDefault="00B451E9" w:rsidP="00B451E9">
      <w:pPr>
        <w:bidi w:val="0"/>
        <w:spacing w:after="0" w:line="240" w:lineRule="auto"/>
        <w:ind w:left="-540"/>
        <w:jc w:val="lowKashida"/>
        <w:rPr>
          <w:rFonts w:asciiTheme="majorBidi" w:hAnsiTheme="majorBidi" w:cstheme="majorBidi"/>
          <w:b/>
          <w:bCs/>
          <w:sz w:val="10"/>
          <w:szCs w:val="10"/>
          <w:lang w:bidi="ar-JO"/>
        </w:rPr>
      </w:pPr>
    </w:p>
    <w:p w14:paraId="48D8F28A" w14:textId="77777777" w:rsidR="00B451E9" w:rsidRDefault="00B451E9" w:rsidP="00B451E9">
      <w:pPr>
        <w:numPr>
          <w:ilvl w:val="0"/>
          <w:numId w:val="3"/>
        </w:numPr>
        <w:tabs>
          <w:tab w:val="clear" w:pos="360"/>
          <w:tab w:val="num" w:pos="-360"/>
        </w:tabs>
        <w:bidi w:val="0"/>
        <w:spacing w:after="0" w:line="240" w:lineRule="auto"/>
        <w:ind w:left="-360" w:right="0" w:firstLine="0"/>
        <w:jc w:val="lowKashida"/>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Books (title , author (s), publisher, year of publication)</w:t>
      </w:r>
    </w:p>
    <w:p w14:paraId="45DD696E" w14:textId="51F9C7CF" w:rsidR="00D47CD3" w:rsidRPr="00D47CD3" w:rsidRDefault="00D47CD3" w:rsidP="00D47CD3">
      <w:pPr>
        <w:bidi w:val="0"/>
        <w:spacing w:after="0" w:line="240" w:lineRule="auto"/>
        <w:ind w:left="-360" w:right="360"/>
        <w:jc w:val="lowKashida"/>
        <w:rPr>
          <w:rFonts w:asciiTheme="majorBidi" w:hAnsiTheme="majorBidi" w:cstheme="majorBidi"/>
          <w:b/>
          <w:bCs/>
          <w:sz w:val="24"/>
          <w:szCs w:val="24"/>
          <w:lang w:bidi="ar-JO"/>
        </w:rPr>
      </w:pPr>
      <w:r>
        <w:rPr>
          <w:rFonts w:asciiTheme="majorBidi" w:hAnsiTheme="majorBidi" w:cstheme="majorBidi"/>
          <w:b/>
          <w:bCs/>
          <w:sz w:val="24"/>
          <w:szCs w:val="24"/>
          <w:lang w:bidi="ar-JO"/>
        </w:rPr>
        <w:t>The Picture of Dorian Gray. Wilde, Oscar. London, 1994.</w:t>
      </w:r>
    </w:p>
    <w:p w14:paraId="5A227DDF" w14:textId="77777777" w:rsidR="00D47CD3" w:rsidRPr="00D63817" w:rsidRDefault="00D47CD3" w:rsidP="00D47CD3">
      <w:pPr>
        <w:bidi w:val="0"/>
        <w:spacing w:after="0" w:line="240" w:lineRule="auto"/>
        <w:ind w:left="-360" w:right="360"/>
        <w:jc w:val="lowKashida"/>
        <w:rPr>
          <w:rFonts w:asciiTheme="majorBidi" w:hAnsiTheme="majorBidi" w:cstheme="majorBidi"/>
          <w:b/>
          <w:bCs/>
          <w:sz w:val="24"/>
          <w:szCs w:val="24"/>
          <w:lang w:bidi="ar-JO"/>
        </w:rPr>
      </w:pPr>
    </w:p>
    <w:p w14:paraId="7843B6D7" w14:textId="77777777" w:rsidR="00B451E9" w:rsidRPr="00D63817" w:rsidRDefault="00B451E9" w:rsidP="00B451E9">
      <w:pPr>
        <w:shd w:val="clear" w:color="000000" w:fill="FFFFFF"/>
        <w:spacing w:after="0" w:line="240" w:lineRule="auto"/>
        <w:jc w:val="lowKashida"/>
        <w:rPr>
          <w:rFonts w:asciiTheme="majorBidi" w:hAnsiTheme="majorBidi" w:cstheme="majorBidi"/>
          <w:b/>
          <w:bCs/>
          <w:sz w:val="12"/>
          <w:szCs w:val="12"/>
          <w:rtl/>
          <w:lang w:bidi="ar-JO"/>
        </w:rPr>
      </w:pPr>
    </w:p>
    <w:p w14:paraId="58CA4659" w14:textId="77777777" w:rsidR="00B451E9" w:rsidRPr="00D63817" w:rsidRDefault="00B451E9" w:rsidP="00B451E9">
      <w:pPr>
        <w:shd w:val="clear" w:color="000000" w:fill="FFFFFF"/>
        <w:spacing w:after="0" w:line="240" w:lineRule="auto"/>
        <w:jc w:val="lowKashida"/>
        <w:rPr>
          <w:rFonts w:asciiTheme="majorBidi" w:hAnsiTheme="majorBidi" w:cstheme="majorBidi"/>
          <w:b/>
          <w:bCs/>
          <w:sz w:val="2"/>
          <w:szCs w:val="2"/>
          <w:lang w:bidi="ar-JO"/>
        </w:rPr>
      </w:pPr>
    </w:p>
    <w:p w14:paraId="62F9A211" w14:textId="77777777" w:rsidR="00B451E9" w:rsidRDefault="00B451E9" w:rsidP="00B451E9">
      <w:pPr>
        <w:bidi w:val="0"/>
        <w:spacing w:after="0" w:line="240" w:lineRule="auto"/>
        <w:ind w:left="-540"/>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Teaching methods:</w:t>
      </w:r>
    </w:p>
    <w:p w14:paraId="1DCB48EF" w14:textId="77777777" w:rsidR="00E27370" w:rsidRDefault="00E27370" w:rsidP="00E27370">
      <w:pPr>
        <w:bidi w:val="0"/>
        <w:spacing w:after="0" w:line="240" w:lineRule="auto"/>
        <w:ind w:left="-540"/>
        <w:jc w:val="lowKashida"/>
        <w:rPr>
          <w:rFonts w:asciiTheme="majorBidi" w:hAnsiTheme="majorBidi" w:cstheme="majorBidi"/>
          <w:b/>
          <w:bCs/>
          <w:sz w:val="24"/>
          <w:szCs w:val="24"/>
          <w:u w:val="single"/>
          <w:lang w:bidi="ar-JO"/>
        </w:rPr>
      </w:pPr>
    </w:p>
    <w:p w14:paraId="2FEABF8F" w14:textId="77777777" w:rsidR="00F60FE6" w:rsidRDefault="00F60FE6" w:rsidP="00F60FE6">
      <w:pPr>
        <w:bidi w:val="0"/>
        <w:spacing w:after="0" w:line="240" w:lineRule="auto"/>
        <w:rPr>
          <w:rFonts w:ascii="Times New Roman" w:eastAsia="Times New Roman" w:hAnsi="Times New Roman" w:cs="Times New Roman"/>
          <w:lang w:bidi="ar-JO"/>
        </w:rPr>
      </w:pPr>
      <w:r>
        <w:rPr>
          <w:rFonts w:ascii="Times New Roman" w:eastAsia="Times New Roman" w:hAnsi="Times New Roman" w:cs="Times New Roman"/>
          <w:lang w:bidi="ar-JO"/>
        </w:rPr>
        <w:t>During the first week, the students will get some general glimpse of the syllabus. By about this time, the instructor will give the title of the first obligatory essay/ homework, and the date it is due. Another essay/homework will be required to be submitted before the second exam. Presentations will be an inherent part of the work and the total score; and general discussions will be based on such presentations. A rough distribution of time allotted to all the above activities is as follows:</w:t>
      </w:r>
    </w:p>
    <w:p w14:paraId="5BC3AA43" w14:textId="77777777" w:rsidR="00F60FE6" w:rsidRDefault="00F60FE6" w:rsidP="00F60FE6">
      <w:pPr>
        <w:bidi w:val="0"/>
        <w:spacing w:after="0" w:line="240" w:lineRule="auto"/>
        <w:rPr>
          <w:rFonts w:ascii="Times New Roman" w:eastAsia="Times New Roman" w:hAnsi="Times New Roman" w:cs="Times New Roman"/>
          <w:lang w:bidi="ar-JO"/>
        </w:rPr>
      </w:pPr>
      <w:r>
        <w:rPr>
          <w:rFonts w:ascii="Times New Roman" w:eastAsia="Times New Roman" w:hAnsi="Times New Roman" w:cs="Times New Roman"/>
          <w:lang w:bidi="ar-JO"/>
        </w:rPr>
        <w:t>Duration: 15 weeks, 45 hours in total.</w:t>
      </w:r>
    </w:p>
    <w:p w14:paraId="63CA4293" w14:textId="78AC354B" w:rsidR="00B451E9" w:rsidRDefault="00F60FE6" w:rsidP="00F60FE6">
      <w:pPr>
        <w:bidi w:val="0"/>
        <w:spacing w:after="0" w:line="240" w:lineRule="auto"/>
        <w:rPr>
          <w:rFonts w:ascii="Times New Roman" w:eastAsia="Times New Roman" w:hAnsi="Times New Roman" w:cs="Times New Roman"/>
          <w:lang w:bidi="ar-JO"/>
        </w:rPr>
      </w:pPr>
      <w:r>
        <w:rPr>
          <w:rFonts w:ascii="Times New Roman" w:eastAsia="Times New Roman" w:hAnsi="Times New Roman" w:cs="Times New Roman"/>
          <w:lang w:bidi="ar-JO"/>
        </w:rPr>
        <w:t xml:space="preserve">30 classes of about 45: conventional lectures; 15 classes for presentations with discussion. </w:t>
      </w:r>
    </w:p>
    <w:p w14:paraId="01857A42" w14:textId="77777777" w:rsidR="00F60FE6" w:rsidRPr="00F60FE6" w:rsidRDefault="00F60FE6" w:rsidP="00F60FE6">
      <w:pPr>
        <w:bidi w:val="0"/>
        <w:spacing w:after="0" w:line="240" w:lineRule="auto"/>
        <w:rPr>
          <w:rFonts w:ascii="Times New Roman" w:eastAsia="Times New Roman" w:hAnsi="Times New Roman" w:cs="Times New Roman"/>
          <w:lang w:bidi="ar-JO"/>
        </w:rPr>
      </w:pPr>
    </w:p>
    <w:p w14:paraId="6168DB04" w14:textId="6C43C96E" w:rsidR="00B451E9" w:rsidRDefault="00B451E9" w:rsidP="00B451E9">
      <w:pPr>
        <w:bidi w:val="0"/>
        <w:spacing w:after="0" w:line="240" w:lineRule="auto"/>
        <w:ind w:left="-540"/>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Student Learning Outcomes (SLO)</w:t>
      </w:r>
    </w:p>
    <w:p w14:paraId="7F935F5E" w14:textId="53BE9441" w:rsidR="00D108F9" w:rsidRDefault="00D108F9" w:rsidP="00D108F9">
      <w:pPr>
        <w:bidi w:val="0"/>
        <w:spacing w:after="0" w:line="240" w:lineRule="auto"/>
        <w:ind w:left="-540"/>
        <w:jc w:val="lowKashida"/>
        <w:rPr>
          <w:rFonts w:asciiTheme="majorBidi" w:hAnsiTheme="majorBidi" w:cstheme="majorBidi"/>
          <w:b/>
          <w:bCs/>
          <w:sz w:val="24"/>
          <w:szCs w:val="24"/>
          <w:u w:val="single"/>
          <w:lang w:bidi="ar-JO"/>
        </w:rPr>
      </w:pPr>
    </w:p>
    <w:p w14:paraId="514A6C3C" w14:textId="2F2725D8" w:rsidR="00D108F9" w:rsidRDefault="00D108F9" w:rsidP="00D108F9">
      <w:pPr>
        <w:bidi w:val="0"/>
        <w:spacing w:after="0" w:line="240" w:lineRule="auto"/>
        <w:ind w:left="-540"/>
        <w:jc w:val="lowKashida"/>
        <w:rPr>
          <w:rFonts w:asciiTheme="majorBidi" w:hAnsiTheme="majorBidi" w:cstheme="majorBidi"/>
          <w:b/>
          <w:bCs/>
          <w:sz w:val="24"/>
          <w:szCs w:val="24"/>
          <w:u w:val="single"/>
          <w:lang w:bidi="ar-JO"/>
        </w:rPr>
      </w:pPr>
    </w:p>
    <w:p w14:paraId="0BE3A677" w14:textId="6F1AA24F" w:rsidR="00D108F9" w:rsidRPr="00D108F9" w:rsidRDefault="00D108F9" w:rsidP="00D108F9">
      <w:pPr>
        <w:bidi w:val="0"/>
        <w:spacing w:after="0" w:line="240" w:lineRule="auto"/>
        <w:ind w:left="-540"/>
        <w:jc w:val="lowKashida"/>
        <w:rPr>
          <w:rFonts w:asciiTheme="majorBidi" w:hAnsiTheme="majorBidi" w:cstheme="majorBidi"/>
          <w:sz w:val="24"/>
          <w:szCs w:val="24"/>
          <w:lang w:bidi="ar-JO"/>
        </w:rPr>
      </w:pPr>
      <w:r w:rsidRPr="00D108F9">
        <w:rPr>
          <w:rFonts w:asciiTheme="majorBidi" w:hAnsiTheme="majorBidi" w:cstheme="majorBidi"/>
          <w:sz w:val="24"/>
          <w:szCs w:val="24"/>
          <w:lang w:bidi="ar-JO"/>
        </w:rPr>
        <w:t>A1</w:t>
      </w:r>
      <w:r>
        <w:rPr>
          <w:rFonts w:asciiTheme="majorBidi" w:hAnsiTheme="majorBidi" w:cstheme="majorBidi"/>
          <w:sz w:val="24"/>
          <w:szCs w:val="24"/>
          <w:lang w:bidi="ar-JO"/>
        </w:rPr>
        <w:t>, A2,</w:t>
      </w:r>
      <w:r w:rsidR="005E7054">
        <w:rPr>
          <w:rFonts w:asciiTheme="majorBidi" w:hAnsiTheme="majorBidi" w:cstheme="majorBidi"/>
          <w:sz w:val="24"/>
          <w:szCs w:val="24"/>
          <w:lang w:bidi="ar-JO"/>
        </w:rPr>
        <w:t xml:space="preserve"> </w:t>
      </w:r>
      <w:r>
        <w:rPr>
          <w:rFonts w:asciiTheme="majorBidi" w:hAnsiTheme="majorBidi" w:cstheme="majorBidi"/>
          <w:sz w:val="24"/>
          <w:szCs w:val="24"/>
          <w:lang w:bidi="ar-JO"/>
        </w:rPr>
        <w:t>A3,</w:t>
      </w:r>
      <w:r w:rsidR="005E7054">
        <w:rPr>
          <w:rFonts w:asciiTheme="majorBidi" w:hAnsiTheme="majorBidi" w:cstheme="majorBidi"/>
          <w:sz w:val="24"/>
          <w:szCs w:val="24"/>
          <w:lang w:bidi="ar-JO"/>
        </w:rPr>
        <w:t xml:space="preserve"> </w:t>
      </w:r>
      <w:r>
        <w:rPr>
          <w:rFonts w:asciiTheme="majorBidi" w:hAnsiTheme="majorBidi" w:cstheme="majorBidi"/>
          <w:sz w:val="24"/>
          <w:szCs w:val="24"/>
          <w:lang w:bidi="ar-JO"/>
        </w:rPr>
        <w:t>A4,</w:t>
      </w:r>
      <w:r w:rsidR="005E7054">
        <w:rPr>
          <w:rFonts w:asciiTheme="majorBidi" w:hAnsiTheme="majorBidi" w:cstheme="majorBidi"/>
          <w:sz w:val="24"/>
          <w:szCs w:val="24"/>
          <w:lang w:bidi="ar-JO"/>
        </w:rPr>
        <w:t xml:space="preserve"> </w:t>
      </w:r>
      <w:r>
        <w:rPr>
          <w:rFonts w:asciiTheme="majorBidi" w:hAnsiTheme="majorBidi" w:cstheme="majorBidi"/>
          <w:sz w:val="24"/>
          <w:szCs w:val="24"/>
          <w:lang w:bidi="ar-JO"/>
        </w:rPr>
        <w:t>B1,</w:t>
      </w:r>
      <w:r w:rsidR="005E7054">
        <w:rPr>
          <w:rFonts w:asciiTheme="majorBidi" w:hAnsiTheme="majorBidi" w:cstheme="majorBidi"/>
          <w:sz w:val="24"/>
          <w:szCs w:val="24"/>
          <w:lang w:bidi="ar-JO"/>
        </w:rPr>
        <w:t xml:space="preserve"> </w:t>
      </w:r>
      <w:r>
        <w:rPr>
          <w:rFonts w:asciiTheme="majorBidi" w:hAnsiTheme="majorBidi" w:cstheme="majorBidi"/>
          <w:sz w:val="24"/>
          <w:szCs w:val="24"/>
          <w:lang w:bidi="ar-JO"/>
        </w:rPr>
        <w:t>B2,</w:t>
      </w:r>
      <w:r w:rsidR="005E7054">
        <w:rPr>
          <w:rFonts w:asciiTheme="majorBidi" w:hAnsiTheme="majorBidi" w:cstheme="majorBidi"/>
          <w:sz w:val="24"/>
          <w:szCs w:val="24"/>
          <w:lang w:bidi="ar-JO"/>
        </w:rPr>
        <w:t xml:space="preserve"> </w:t>
      </w:r>
      <w:r>
        <w:rPr>
          <w:rFonts w:asciiTheme="majorBidi" w:hAnsiTheme="majorBidi" w:cstheme="majorBidi"/>
          <w:sz w:val="24"/>
          <w:szCs w:val="24"/>
          <w:lang w:bidi="ar-JO"/>
        </w:rPr>
        <w:t>B3,</w:t>
      </w:r>
      <w:r w:rsidR="005E7054">
        <w:rPr>
          <w:rFonts w:asciiTheme="majorBidi" w:hAnsiTheme="majorBidi" w:cstheme="majorBidi"/>
          <w:sz w:val="24"/>
          <w:szCs w:val="24"/>
          <w:lang w:bidi="ar-JO"/>
        </w:rPr>
        <w:t xml:space="preserve"> </w:t>
      </w:r>
      <w:r>
        <w:rPr>
          <w:rFonts w:asciiTheme="majorBidi" w:hAnsiTheme="majorBidi" w:cstheme="majorBidi"/>
          <w:sz w:val="24"/>
          <w:szCs w:val="24"/>
          <w:lang w:bidi="ar-JO"/>
        </w:rPr>
        <w:t>B4, B5, C1, D2, D4.</w:t>
      </w:r>
    </w:p>
    <w:p w14:paraId="137F4969" w14:textId="153005DB" w:rsidR="00661708" w:rsidRDefault="00661708" w:rsidP="00661708">
      <w:pPr>
        <w:bidi w:val="0"/>
        <w:spacing w:after="0" w:line="240" w:lineRule="auto"/>
        <w:ind w:left="-540"/>
        <w:jc w:val="lowKashida"/>
        <w:rPr>
          <w:rFonts w:asciiTheme="majorBidi" w:hAnsiTheme="majorBidi" w:cstheme="majorBidi"/>
          <w:b/>
          <w:bCs/>
          <w:sz w:val="24"/>
          <w:szCs w:val="24"/>
          <w:u w:val="single"/>
          <w:lang w:bidi="ar-JO"/>
        </w:rPr>
      </w:pPr>
    </w:p>
    <w:p w14:paraId="6E5D6BB0" w14:textId="77777777" w:rsidR="00661708" w:rsidRPr="00D63817" w:rsidRDefault="00661708" w:rsidP="00661708">
      <w:pPr>
        <w:bidi w:val="0"/>
        <w:spacing w:after="0" w:line="240" w:lineRule="auto"/>
        <w:ind w:left="-540"/>
        <w:jc w:val="lowKashida"/>
        <w:rPr>
          <w:rFonts w:asciiTheme="majorBidi" w:hAnsiTheme="majorBidi" w:cstheme="majorBidi"/>
          <w:b/>
          <w:bCs/>
          <w:sz w:val="24"/>
          <w:szCs w:val="24"/>
          <w:u w:val="single"/>
          <w:lang w:bidi="ar-JO"/>
        </w:rPr>
      </w:pPr>
    </w:p>
    <w:p w14:paraId="0EA70B96" w14:textId="77777777" w:rsidR="00B451E9" w:rsidRPr="00D63817" w:rsidRDefault="00B451E9" w:rsidP="00B451E9">
      <w:pPr>
        <w:bidi w:val="0"/>
        <w:spacing w:after="0" w:line="240" w:lineRule="auto"/>
        <w:ind w:left="-540"/>
        <w:jc w:val="lowKashida"/>
        <w:rPr>
          <w:rFonts w:asciiTheme="majorBidi" w:hAnsiTheme="majorBidi" w:cstheme="majorBidi"/>
          <w:b/>
          <w:bCs/>
          <w:sz w:val="24"/>
          <w:szCs w:val="24"/>
          <w:u w:val="single"/>
          <w:lang w:bidi="ar-JO"/>
        </w:rPr>
      </w:pPr>
    </w:p>
    <w:p w14:paraId="397438E2" w14:textId="77777777" w:rsidR="00E27370" w:rsidRPr="00E27370" w:rsidRDefault="00E27370" w:rsidP="00E27370">
      <w:pPr>
        <w:bidi w:val="0"/>
        <w:spacing w:after="0" w:line="240" w:lineRule="auto"/>
        <w:rPr>
          <w:rFonts w:ascii="Times New Roman" w:eastAsia="Times New Roman" w:hAnsi="Times New Roman" w:cs="Times New Roman"/>
          <w:b/>
          <w:bCs/>
          <w:i/>
          <w:iCs/>
          <w:u w:val="single"/>
        </w:rPr>
      </w:pPr>
      <w:r w:rsidRPr="00E27370">
        <w:rPr>
          <w:rFonts w:ascii="Times New Roman" w:eastAsia="Times New Roman" w:hAnsi="Times New Roman" w:cs="Times New Roman"/>
          <w:b/>
          <w:bCs/>
          <w:i/>
          <w:iCs/>
          <w:u w:val="single"/>
        </w:rPr>
        <w:t>Intended Learning Outcomes:</w:t>
      </w:r>
    </w:p>
    <w:p w14:paraId="3AB70334" w14:textId="77777777" w:rsidR="00E27370" w:rsidRPr="00E27370" w:rsidRDefault="00E27370" w:rsidP="00E27370">
      <w:pPr>
        <w:bidi w:val="0"/>
        <w:spacing w:after="0" w:line="240" w:lineRule="auto"/>
        <w:rPr>
          <w:rFonts w:ascii="Times New Roman" w:eastAsia="Times New Roman" w:hAnsi="Times New Roman" w:cs="Times New Roman"/>
          <w:b/>
          <w:bCs/>
          <w:i/>
          <w:iCs/>
          <w:u w:val="single"/>
        </w:rPr>
      </w:pPr>
    </w:p>
    <w:p w14:paraId="1A02B836" w14:textId="77777777" w:rsidR="00E27370" w:rsidRPr="00E27370" w:rsidRDefault="00E27370" w:rsidP="00E27370">
      <w:pPr>
        <w:numPr>
          <w:ilvl w:val="0"/>
          <w:numId w:val="7"/>
        </w:numPr>
        <w:bidi w:val="0"/>
        <w:spacing w:after="0" w:line="240" w:lineRule="auto"/>
        <w:rPr>
          <w:rFonts w:ascii="Times New Roman" w:eastAsia="Times New Roman" w:hAnsi="Times New Roman" w:cs="Times New Roman"/>
          <w:b/>
          <w:bCs/>
          <w:i/>
          <w:iCs/>
          <w:u w:val="single"/>
        </w:rPr>
      </w:pPr>
      <w:r w:rsidRPr="00E27370">
        <w:rPr>
          <w:rFonts w:ascii="Times New Roman" w:eastAsia="Times New Roman" w:hAnsi="Times New Roman" w:cs="Times New Roman"/>
          <w:b/>
          <w:bCs/>
          <w:i/>
          <w:iCs/>
          <w:u w:val="single"/>
        </w:rPr>
        <w:t>Knowledge &amp; Understanding:</w:t>
      </w:r>
    </w:p>
    <w:p w14:paraId="7561ACAE" w14:textId="77777777" w:rsidR="00E27370" w:rsidRPr="00E27370" w:rsidRDefault="00E27370" w:rsidP="00E27370">
      <w:pPr>
        <w:bidi w:val="0"/>
        <w:spacing w:after="0" w:line="240" w:lineRule="auto"/>
        <w:jc w:val="lowKashida"/>
        <w:rPr>
          <w:rFonts w:ascii="Times New Roman" w:eastAsia="Times New Roman" w:hAnsi="Times New Roman" w:cs="Times New Roman"/>
          <w:b/>
          <w:bCs/>
          <w:i/>
          <w:iCs/>
        </w:rPr>
      </w:pPr>
    </w:p>
    <w:p w14:paraId="3F2A90D6" w14:textId="77777777" w:rsidR="00E27370" w:rsidRPr="00E27370" w:rsidRDefault="00E27370" w:rsidP="00E27370">
      <w:pPr>
        <w:bidi w:val="0"/>
        <w:spacing w:after="0" w:line="240" w:lineRule="auto"/>
        <w:jc w:val="lowKashida"/>
        <w:rPr>
          <w:rFonts w:ascii="Times New Roman" w:eastAsia="Times New Roman" w:hAnsi="Times New Roman" w:cs="Times New Roman"/>
          <w:b/>
          <w:bCs/>
          <w:i/>
          <w:iCs/>
        </w:rPr>
      </w:pPr>
      <w:r w:rsidRPr="00E27370">
        <w:rPr>
          <w:rFonts w:ascii="Times New Roman" w:eastAsia="Times New Roman" w:hAnsi="Times New Roman" w:cs="Times New Roman"/>
          <w:b/>
          <w:bCs/>
          <w:i/>
          <w:iCs/>
        </w:rPr>
        <w:t>At the end of this course, students will be able to:</w:t>
      </w:r>
    </w:p>
    <w:p w14:paraId="5F0344DF" w14:textId="77777777" w:rsidR="00E27370" w:rsidRPr="00E27370" w:rsidRDefault="00E27370" w:rsidP="00E27370">
      <w:pPr>
        <w:numPr>
          <w:ilvl w:val="0"/>
          <w:numId w:val="8"/>
        </w:numPr>
        <w:bidi w:val="0"/>
        <w:spacing w:after="0" w:line="240" w:lineRule="auto"/>
        <w:jc w:val="lowKashida"/>
        <w:rPr>
          <w:rFonts w:ascii="Times New Roman" w:eastAsia="Times New Roman" w:hAnsi="Times New Roman" w:cs="Times New Roman"/>
        </w:rPr>
      </w:pPr>
      <w:r w:rsidRPr="00E27370">
        <w:rPr>
          <w:rFonts w:ascii="Times New Roman" w:eastAsia="Times New Roman" w:hAnsi="Times New Roman" w:cs="Times New Roman"/>
        </w:rPr>
        <w:t>Read and comprehend a mature piece of writing.</w:t>
      </w:r>
    </w:p>
    <w:p w14:paraId="1B7604C4" w14:textId="77777777" w:rsidR="00E27370" w:rsidRPr="00E27370" w:rsidRDefault="00E27370" w:rsidP="00E27370">
      <w:pPr>
        <w:numPr>
          <w:ilvl w:val="0"/>
          <w:numId w:val="8"/>
        </w:numPr>
        <w:bidi w:val="0"/>
        <w:spacing w:after="0" w:line="240" w:lineRule="auto"/>
        <w:jc w:val="lowKashida"/>
        <w:rPr>
          <w:rFonts w:ascii="Times New Roman" w:eastAsia="Times New Roman" w:hAnsi="Times New Roman" w:cs="Times New Roman"/>
        </w:rPr>
      </w:pPr>
      <w:r w:rsidRPr="00E27370">
        <w:rPr>
          <w:rFonts w:ascii="Times New Roman" w:eastAsia="Times New Roman" w:hAnsi="Times New Roman" w:cs="Times New Roman"/>
        </w:rPr>
        <w:t>Analyze and appreciate the impact of works of art.</w:t>
      </w:r>
    </w:p>
    <w:p w14:paraId="19A1A04F" w14:textId="77777777" w:rsidR="00E27370" w:rsidRPr="00E27370" w:rsidRDefault="00E27370" w:rsidP="00E27370">
      <w:pPr>
        <w:numPr>
          <w:ilvl w:val="0"/>
          <w:numId w:val="8"/>
        </w:numPr>
        <w:bidi w:val="0"/>
        <w:spacing w:after="0" w:line="240" w:lineRule="auto"/>
        <w:jc w:val="lowKashida"/>
        <w:rPr>
          <w:rFonts w:ascii="Times New Roman" w:eastAsia="Times New Roman" w:hAnsi="Times New Roman" w:cs="Times New Roman"/>
        </w:rPr>
      </w:pPr>
      <w:r w:rsidRPr="00E27370">
        <w:rPr>
          <w:rFonts w:ascii="Times New Roman" w:eastAsia="Times New Roman" w:hAnsi="Times New Roman" w:cs="Times New Roman"/>
        </w:rPr>
        <w:t xml:space="preserve">Have a better view of literature in general. </w:t>
      </w:r>
    </w:p>
    <w:p w14:paraId="688FA6A7" w14:textId="77777777" w:rsidR="00E27370" w:rsidRPr="00E27370" w:rsidRDefault="00E27370" w:rsidP="00E27370">
      <w:pPr>
        <w:bidi w:val="0"/>
        <w:spacing w:after="0" w:line="240" w:lineRule="auto"/>
        <w:rPr>
          <w:rFonts w:ascii="Times New Roman" w:eastAsia="Times New Roman" w:hAnsi="Times New Roman" w:cs="Times New Roman"/>
          <w:b/>
          <w:bCs/>
          <w:i/>
          <w:iCs/>
        </w:rPr>
      </w:pPr>
    </w:p>
    <w:p w14:paraId="69F93818" w14:textId="77777777" w:rsidR="00E27370" w:rsidRPr="00E27370" w:rsidRDefault="00E27370" w:rsidP="00E27370">
      <w:pPr>
        <w:numPr>
          <w:ilvl w:val="0"/>
          <w:numId w:val="7"/>
        </w:numPr>
        <w:bidi w:val="0"/>
        <w:spacing w:after="0" w:line="240" w:lineRule="auto"/>
        <w:rPr>
          <w:rFonts w:ascii="Times New Roman" w:eastAsia="Times New Roman" w:hAnsi="Times New Roman" w:cs="Times New Roman"/>
          <w:b/>
          <w:bCs/>
          <w:i/>
          <w:iCs/>
          <w:u w:val="single"/>
        </w:rPr>
      </w:pPr>
      <w:r w:rsidRPr="00E27370">
        <w:rPr>
          <w:rFonts w:ascii="Times New Roman" w:eastAsia="Times New Roman" w:hAnsi="Times New Roman" w:cs="Times New Roman"/>
          <w:b/>
          <w:bCs/>
          <w:i/>
          <w:iCs/>
          <w:u w:val="single"/>
        </w:rPr>
        <w:t>Intellectual  Skills (Thinking &amp; Analysis):</w:t>
      </w:r>
    </w:p>
    <w:p w14:paraId="18E9F259" w14:textId="77777777" w:rsidR="00E27370" w:rsidRPr="00E27370" w:rsidRDefault="00E27370" w:rsidP="00E27370">
      <w:pPr>
        <w:bidi w:val="0"/>
        <w:spacing w:after="0" w:line="240" w:lineRule="auto"/>
        <w:ind w:left="360"/>
        <w:rPr>
          <w:rFonts w:ascii="Times New Roman" w:eastAsia="Times New Roman" w:hAnsi="Times New Roman" w:cs="Times New Roman"/>
          <w:b/>
          <w:bCs/>
          <w:i/>
          <w:iCs/>
        </w:rPr>
      </w:pPr>
    </w:p>
    <w:p w14:paraId="6202FCF3" w14:textId="77777777" w:rsidR="00E27370" w:rsidRPr="00E27370" w:rsidRDefault="00E27370" w:rsidP="00E27370">
      <w:pPr>
        <w:bidi w:val="0"/>
        <w:spacing w:after="0" w:line="240" w:lineRule="auto"/>
        <w:ind w:right="720"/>
        <w:jc w:val="lowKashida"/>
        <w:rPr>
          <w:rFonts w:ascii="Times New Roman" w:eastAsia="Times New Roman" w:hAnsi="Times New Roman" w:cs="Times New Roman"/>
          <w:b/>
          <w:bCs/>
          <w:i/>
          <w:iCs/>
        </w:rPr>
      </w:pPr>
      <w:r w:rsidRPr="00E27370">
        <w:rPr>
          <w:rFonts w:ascii="Times New Roman" w:eastAsia="Times New Roman" w:hAnsi="Times New Roman" w:cs="Times New Roman"/>
          <w:b/>
          <w:bCs/>
          <w:i/>
          <w:iCs/>
        </w:rPr>
        <w:t>At the end of this course, students will be:</w:t>
      </w:r>
    </w:p>
    <w:p w14:paraId="27AECE18" w14:textId="77777777" w:rsidR="00E27370" w:rsidRPr="00E27370" w:rsidRDefault="00E27370" w:rsidP="00E27370">
      <w:pPr>
        <w:bidi w:val="0"/>
        <w:spacing w:after="0" w:line="240" w:lineRule="auto"/>
        <w:ind w:right="720"/>
        <w:jc w:val="lowKashida"/>
        <w:rPr>
          <w:rFonts w:ascii="Times New Roman" w:eastAsia="Times New Roman" w:hAnsi="Times New Roman" w:cs="Times New Roman"/>
          <w:b/>
          <w:bCs/>
        </w:rPr>
      </w:pPr>
    </w:p>
    <w:p w14:paraId="7825440F" w14:textId="77777777" w:rsidR="00E27370" w:rsidRPr="00E27370" w:rsidRDefault="00E27370" w:rsidP="00E27370">
      <w:pPr>
        <w:numPr>
          <w:ilvl w:val="0"/>
          <w:numId w:val="9"/>
        </w:numPr>
        <w:bidi w:val="0"/>
        <w:spacing w:after="0" w:line="240" w:lineRule="auto"/>
        <w:ind w:right="720"/>
        <w:jc w:val="lowKashida"/>
        <w:rPr>
          <w:rFonts w:ascii="Times New Roman" w:eastAsia="Times New Roman" w:hAnsi="Times New Roman" w:cs="Times New Roman"/>
        </w:rPr>
      </w:pPr>
      <w:r w:rsidRPr="00E27370">
        <w:rPr>
          <w:rFonts w:ascii="Times New Roman" w:eastAsia="Times New Roman" w:hAnsi="Times New Roman" w:cs="Times New Roman"/>
        </w:rPr>
        <w:t>More equipped to respond to various works of art</w:t>
      </w:r>
    </w:p>
    <w:p w14:paraId="48B0EF61" w14:textId="77777777" w:rsidR="00E27370" w:rsidRPr="00E27370" w:rsidRDefault="00E27370" w:rsidP="00E27370">
      <w:pPr>
        <w:numPr>
          <w:ilvl w:val="0"/>
          <w:numId w:val="9"/>
        </w:numPr>
        <w:bidi w:val="0"/>
        <w:spacing w:after="0" w:line="240" w:lineRule="auto"/>
        <w:ind w:right="720"/>
        <w:jc w:val="lowKashida"/>
        <w:rPr>
          <w:rFonts w:ascii="Times New Roman" w:eastAsia="Times New Roman" w:hAnsi="Times New Roman" w:cs="Times New Roman"/>
        </w:rPr>
      </w:pPr>
      <w:r w:rsidRPr="00E27370">
        <w:rPr>
          <w:rFonts w:ascii="Times New Roman" w:eastAsia="Times New Roman" w:hAnsi="Times New Roman" w:cs="Times New Roman"/>
        </w:rPr>
        <w:t>More enabled to appreciate differences in values and cultures</w:t>
      </w:r>
    </w:p>
    <w:p w14:paraId="46DC46DC" w14:textId="77777777" w:rsidR="00E27370" w:rsidRPr="00E27370" w:rsidRDefault="00E27370" w:rsidP="00E27370">
      <w:pPr>
        <w:numPr>
          <w:ilvl w:val="0"/>
          <w:numId w:val="9"/>
        </w:numPr>
        <w:bidi w:val="0"/>
        <w:spacing w:after="0" w:line="240" w:lineRule="auto"/>
        <w:ind w:right="720"/>
        <w:jc w:val="lowKashida"/>
        <w:rPr>
          <w:rFonts w:ascii="Times New Roman" w:eastAsia="Times New Roman" w:hAnsi="Times New Roman" w:cs="Times New Roman"/>
        </w:rPr>
      </w:pPr>
      <w:r w:rsidRPr="00E27370">
        <w:rPr>
          <w:rFonts w:ascii="Times New Roman" w:eastAsia="Times New Roman" w:hAnsi="Times New Roman" w:cs="Times New Roman"/>
        </w:rPr>
        <w:t>Of a more mature and critical mind.</w:t>
      </w:r>
    </w:p>
    <w:p w14:paraId="0B9751F9" w14:textId="77777777" w:rsidR="00E27370" w:rsidRPr="00E27370" w:rsidRDefault="00E27370" w:rsidP="00E27370">
      <w:pPr>
        <w:bidi w:val="0"/>
        <w:spacing w:after="0" w:line="240" w:lineRule="auto"/>
        <w:ind w:left="360" w:right="720"/>
        <w:jc w:val="lowKashida"/>
        <w:rPr>
          <w:rFonts w:ascii="Times New Roman" w:eastAsia="Times New Roman" w:hAnsi="Times New Roman" w:cs="Times New Roman"/>
        </w:rPr>
      </w:pPr>
    </w:p>
    <w:p w14:paraId="47306E16" w14:textId="77777777" w:rsidR="00E27370" w:rsidRPr="00E27370" w:rsidRDefault="00E27370" w:rsidP="00E27370">
      <w:pPr>
        <w:numPr>
          <w:ilvl w:val="0"/>
          <w:numId w:val="7"/>
        </w:numPr>
        <w:bidi w:val="0"/>
        <w:spacing w:after="0" w:line="240" w:lineRule="auto"/>
        <w:rPr>
          <w:rFonts w:ascii="Times New Roman" w:eastAsia="Times New Roman" w:hAnsi="Times New Roman" w:cs="Times New Roman"/>
          <w:b/>
          <w:bCs/>
          <w:i/>
          <w:iCs/>
          <w:u w:val="single"/>
        </w:rPr>
      </w:pPr>
      <w:r w:rsidRPr="00E27370">
        <w:rPr>
          <w:rFonts w:ascii="Times New Roman" w:eastAsia="Times New Roman" w:hAnsi="Times New Roman" w:cs="Times New Roman"/>
          <w:b/>
          <w:bCs/>
          <w:i/>
          <w:iCs/>
          <w:u w:val="single"/>
        </w:rPr>
        <w:t>Communicative Skills (Personal and Academic)</w:t>
      </w:r>
    </w:p>
    <w:p w14:paraId="27FC176A" w14:textId="77777777" w:rsidR="00E27370" w:rsidRPr="00E27370" w:rsidRDefault="00E27370" w:rsidP="00E27370">
      <w:pPr>
        <w:bidi w:val="0"/>
        <w:spacing w:after="0" w:line="240" w:lineRule="auto"/>
        <w:ind w:right="720"/>
        <w:jc w:val="lowKashida"/>
        <w:rPr>
          <w:rFonts w:ascii="Times New Roman" w:eastAsia="Times New Roman" w:hAnsi="Times New Roman" w:cs="Times New Roman"/>
          <w:b/>
          <w:bCs/>
          <w:i/>
          <w:iCs/>
        </w:rPr>
      </w:pPr>
    </w:p>
    <w:p w14:paraId="0D1AF3AF" w14:textId="77777777" w:rsidR="00E27370" w:rsidRPr="00E27370" w:rsidRDefault="00E27370" w:rsidP="00E27370">
      <w:pPr>
        <w:bidi w:val="0"/>
        <w:spacing w:after="0" w:line="240" w:lineRule="auto"/>
        <w:ind w:right="720"/>
        <w:jc w:val="lowKashida"/>
        <w:rPr>
          <w:rFonts w:ascii="Times New Roman" w:eastAsia="Times New Roman" w:hAnsi="Times New Roman" w:cs="Times New Roman"/>
          <w:b/>
          <w:bCs/>
          <w:i/>
          <w:iCs/>
        </w:rPr>
      </w:pPr>
      <w:r w:rsidRPr="00E27370">
        <w:rPr>
          <w:rFonts w:ascii="Times New Roman" w:eastAsia="Times New Roman" w:hAnsi="Times New Roman" w:cs="Times New Roman"/>
          <w:b/>
          <w:bCs/>
          <w:i/>
          <w:iCs/>
        </w:rPr>
        <w:t>At the end of this course, students will be:</w:t>
      </w:r>
    </w:p>
    <w:p w14:paraId="5E034090" w14:textId="77777777" w:rsidR="00E27370" w:rsidRPr="00E27370" w:rsidRDefault="00E27370" w:rsidP="00E27370">
      <w:pPr>
        <w:bidi w:val="0"/>
        <w:spacing w:after="0" w:line="240" w:lineRule="auto"/>
        <w:ind w:right="720"/>
        <w:jc w:val="lowKashida"/>
        <w:rPr>
          <w:rFonts w:ascii="Times New Roman" w:eastAsia="Times New Roman" w:hAnsi="Times New Roman" w:cs="Times New Roman"/>
          <w:b/>
          <w:bCs/>
          <w:i/>
          <w:iCs/>
        </w:rPr>
      </w:pPr>
    </w:p>
    <w:p w14:paraId="3DD0B2CC" w14:textId="77777777" w:rsidR="00E27370" w:rsidRPr="00E27370" w:rsidRDefault="00E27370" w:rsidP="00E27370">
      <w:pPr>
        <w:numPr>
          <w:ilvl w:val="0"/>
          <w:numId w:val="10"/>
        </w:numPr>
        <w:bidi w:val="0"/>
        <w:spacing w:after="0" w:line="240" w:lineRule="auto"/>
        <w:ind w:right="720"/>
        <w:jc w:val="lowKashida"/>
        <w:rPr>
          <w:rFonts w:ascii="Times New Roman" w:eastAsia="Times New Roman" w:hAnsi="Times New Roman" w:cs="Times New Roman"/>
        </w:rPr>
      </w:pPr>
      <w:r w:rsidRPr="00E27370">
        <w:rPr>
          <w:rFonts w:ascii="Times New Roman" w:eastAsia="Times New Roman" w:hAnsi="Times New Roman" w:cs="Times New Roman"/>
        </w:rPr>
        <w:t>Able to communicate well about literature and people.</w:t>
      </w:r>
    </w:p>
    <w:p w14:paraId="0A6817D3" w14:textId="77777777" w:rsidR="00E27370" w:rsidRPr="00E27370" w:rsidRDefault="00E27370" w:rsidP="00E27370">
      <w:pPr>
        <w:numPr>
          <w:ilvl w:val="0"/>
          <w:numId w:val="10"/>
        </w:numPr>
        <w:bidi w:val="0"/>
        <w:spacing w:after="0" w:line="240" w:lineRule="auto"/>
        <w:ind w:right="720"/>
        <w:jc w:val="lowKashida"/>
        <w:rPr>
          <w:rFonts w:ascii="Times New Roman" w:eastAsia="Times New Roman" w:hAnsi="Times New Roman" w:cs="Times New Roman"/>
        </w:rPr>
      </w:pPr>
      <w:r w:rsidRPr="00E27370">
        <w:rPr>
          <w:rFonts w:ascii="Times New Roman" w:eastAsia="Times New Roman" w:hAnsi="Times New Roman" w:cs="Times New Roman"/>
        </w:rPr>
        <w:t>Better equipped to discuss things with a complex approach.</w:t>
      </w:r>
    </w:p>
    <w:p w14:paraId="5666B9B7" w14:textId="77777777" w:rsidR="00E27370" w:rsidRPr="00E27370" w:rsidRDefault="00E27370" w:rsidP="00E27370">
      <w:pPr>
        <w:numPr>
          <w:ilvl w:val="0"/>
          <w:numId w:val="10"/>
        </w:numPr>
        <w:bidi w:val="0"/>
        <w:spacing w:after="0" w:line="240" w:lineRule="auto"/>
        <w:ind w:right="720"/>
        <w:jc w:val="lowKashida"/>
        <w:rPr>
          <w:rFonts w:ascii="Times New Roman" w:eastAsia="Times New Roman" w:hAnsi="Times New Roman" w:cs="Times New Roman"/>
          <w:b/>
          <w:bCs/>
          <w:i/>
          <w:iCs/>
        </w:rPr>
      </w:pPr>
      <w:r w:rsidRPr="00E27370">
        <w:rPr>
          <w:rFonts w:ascii="Times New Roman" w:eastAsia="Times New Roman" w:hAnsi="Times New Roman" w:cs="Times New Roman"/>
        </w:rPr>
        <w:t>More skilful with English vocabulary and usage.</w:t>
      </w:r>
    </w:p>
    <w:p w14:paraId="3DEF86EF" w14:textId="77777777" w:rsidR="00E27370" w:rsidRPr="00E27370" w:rsidRDefault="00E27370" w:rsidP="00E27370">
      <w:pPr>
        <w:bidi w:val="0"/>
        <w:spacing w:after="0" w:line="240" w:lineRule="auto"/>
        <w:ind w:left="720" w:right="720"/>
        <w:jc w:val="lowKashida"/>
        <w:rPr>
          <w:rFonts w:ascii="Times New Roman" w:eastAsia="Times New Roman" w:hAnsi="Times New Roman" w:cs="Times New Roman"/>
          <w:b/>
          <w:bCs/>
          <w:i/>
          <w:iCs/>
        </w:rPr>
      </w:pPr>
      <w:r w:rsidRPr="00E27370">
        <w:rPr>
          <w:rFonts w:ascii="Times New Roman" w:eastAsia="Times New Roman" w:hAnsi="Times New Roman" w:cs="Times New Roman"/>
        </w:rPr>
        <w:t xml:space="preserve"> </w:t>
      </w:r>
    </w:p>
    <w:p w14:paraId="2918566B" w14:textId="77777777" w:rsidR="00E27370" w:rsidRPr="00E27370" w:rsidRDefault="00E27370" w:rsidP="00E27370">
      <w:pPr>
        <w:numPr>
          <w:ilvl w:val="0"/>
          <w:numId w:val="7"/>
        </w:numPr>
        <w:bidi w:val="0"/>
        <w:spacing w:after="0" w:line="240" w:lineRule="auto"/>
        <w:rPr>
          <w:rFonts w:ascii="Times New Roman" w:eastAsia="Times New Roman" w:hAnsi="Times New Roman" w:cs="Times New Roman"/>
          <w:b/>
          <w:bCs/>
          <w:i/>
          <w:iCs/>
          <w:u w:val="single"/>
        </w:rPr>
      </w:pPr>
      <w:r w:rsidRPr="00E27370">
        <w:rPr>
          <w:rFonts w:ascii="Times New Roman" w:eastAsia="Times New Roman" w:hAnsi="Times New Roman" w:cs="Times New Roman"/>
          <w:b/>
          <w:bCs/>
          <w:i/>
          <w:iCs/>
          <w:u w:val="single"/>
        </w:rPr>
        <w:t>Practical and Subject Specific Skills (Transferable Skills)</w:t>
      </w:r>
    </w:p>
    <w:p w14:paraId="25B80750" w14:textId="77777777" w:rsidR="00E27370" w:rsidRPr="00E27370" w:rsidRDefault="00E27370" w:rsidP="00E27370">
      <w:pPr>
        <w:bidi w:val="0"/>
        <w:spacing w:after="0" w:line="240" w:lineRule="auto"/>
        <w:ind w:right="720"/>
        <w:jc w:val="lowKashida"/>
        <w:rPr>
          <w:rFonts w:ascii="Times New Roman" w:eastAsia="Times New Roman" w:hAnsi="Times New Roman" w:cs="Times New Roman"/>
          <w:b/>
          <w:bCs/>
          <w:i/>
          <w:iCs/>
        </w:rPr>
      </w:pPr>
    </w:p>
    <w:p w14:paraId="1FFD43A2" w14:textId="77777777" w:rsidR="00E27370" w:rsidRPr="00E27370" w:rsidRDefault="00E27370" w:rsidP="00E27370">
      <w:pPr>
        <w:bidi w:val="0"/>
        <w:spacing w:after="0" w:line="240" w:lineRule="auto"/>
        <w:ind w:right="720"/>
        <w:jc w:val="lowKashida"/>
        <w:rPr>
          <w:rFonts w:ascii="Times New Roman" w:eastAsia="Times New Roman" w:hAnsi="Times New Roman" w:cs="Times New Roman"/>
          <w:b/>
          <w:bCs/>
          <w:i/>
          <w:iCs/>
        </w:rPr>
      </w:pPr>
      <w:r w:rsidRPr="00E27370">
        <w:rPr>
          <w:rFonts w:ascii="Times New Roman" w:eastAsia="Times New Roman" w:hAnsi="Times New Roman" w:cs="Times New Roman"/>
          <w:b/>
          <w:bCs/>
          <w:i/>
          <w:iCs/>
        </w:rPr>
        <w:lastRenderedPageBreak/>
        <w:t>At the end of this course students will be:</w:t>
      </w:r>
    </w:p>
    <w:p w14:paraId="521860D6" w14:textId="77777777" w:rsidR="00E27370" w:rsidRPr="00E27370" w:rsidRDefault="00E27370" w:rsidP="00E27370">
      <w:pPr>
        <w:bidi w:val="0"/>
        <w:spacing w:after="0" w:line="240" w:lineRule="auto"/>
        <w:ind w:right="720"/>
        <w:jc w:val="lowKashida"/>
        <w:rPr>
          <w:rFonts w:ascii="Times New Roman" w:eastAsia="Times New Roman" w:hAnsi="Times New Roman" w:cs="Times New Roman"/>
          <w:b/>
          <w:bCs/>
          <w:i/>
          <w:iCs/>
        </w:rPr>
      </w:pPr>
    </w:p>
    <w:p w14:paraId="0C47DA6C" w14:textId="77777777" w:rsidR="00E27370" w:rsidRPr="00E27370" w:rsidRDefault="00E27370" w:rsidP="00E27370">
      <w:pPr>
        <w:numPr>
          <w:ilvl w:val="0"/>
          <w:numId w:val="11"/>
        </w:numPr>
        <w:bidi w:val="0"/>
        <w:spacing w:after="0" w:line="240" w:lineRule="auto"/>
        <w:ind w:right="720"/>
        <w:jc w:val="lowKashida"/>
        <w:rPr>
          <w:rFonts w:ascii="Times New Roman" w:eastAsia="Times New Roman" w:hAnsi="Times New Roman" w:cs="Times New Roman"/>
        </w:rPr>
      </w:pPr>
      <w:r w:rsidRPr="00E27370">
        <w:rPr>
          <w:rFonts w:ascii="Times New Roman" w:eastAsia="Times New Roman" w:hAnsi="Times New Roman" w:cs="Times New Roman"/>
        </w:rPr>
        <w:t xml:space="preserve">Able to use a wide variety of approaches to negotiate interesting issues. </w:t>
      </w:r>
    </w:p>
    <w:p w14:paraId="3B930B32" w14:textId="77777777" w:rsidR="00E27370" w:rsidRPr="00E27370" w:rsidRDefault="00E27370" w:rsidP="00E27370">
      <w:pPr>
        <w:numPr>
          <w:ilvl w:val="0"/>
          <w:numId w:val="11"/>
        </w:numPr>
        <w:bidi w:val="0"/>
        <w:spacing w:after="0" w:line="240" w:lineRule="auto"/>
        <w:ind w:right="720"/>
        <w:jc w:val="lowKashida"/>
        <w:rPr>
          <w:rFonts w:ascii="Times New Roman" w:eastAsia="Times New Roman" w:hAnsi="Times New Roman" w:cs="Times New Roman"/>
        </w:rPr>
      </w:pPr>
      <w:r w:rsidRPr="00E27370">
        <w:rPr>
          <w:rFonts w:ascii="Times New Roman" w:eastAsia="Times New Roman" w:hAnsi="Times New Roman" w:cs="Times New Roman"/>
        </w:rPr>
        <w:t xml:space="preserve">More familiar with the diversity of people's habits and ways of life. </w:t>
      </w:r>
    </w:p>
    <w:p w14:paraId="13214C37" w14:textId="77777777" w:rsidR="00E27370" w:rsidRPr="00E27370" w:rsidRDefault="00E27370" w:rsidP="00E27370">
      <w:pPr>
        <w:numPr>
          <w:ilvl w:val="0"/>
          <w:numId w:val="11"/>
        </w:numPr>
        <w:bidi w:val="0"/>
        <w:spacing w:after="0" w:line="240" w:lineRule="auto"/>
        <w:ind w:right="720"/>
        <w:rPr>
          <w:rFonts w:ascii="Times New Roman" w:eastAsia="Times New Roman" w:hAnsi="Times New Roman" w:cs="Times New Roman"/>
        </w:rPr>
      </w:pPr>
      <w:r w:rsidRPr="00E27370">
        <w:rPr>
          <w:rFonts w:ascii="Times New Roman" w:eastAsia="Times New Roman" w:hAnsi="Times New Roman" w:cs="Times New Roman"/>
        </w:rPr>
        <w:t>More capable of marketing their talents in a future career requiring good English and mature minds.</w:t>
      </w:r>
    </w:p>
    <w:p w14:paraId="7F75A5A8" w14:textId="77777777" w:rsidR="00FA6A0C" w:rsidRDefault="00FA6A0C" w:rsidP="00B451E9">
      <w:pPr>
        <w:bidi w:val="0"/>
        <w:spacing w:after="0" w:line="240" w:lineRule="auto"/>
        <w:ind w:left="-540"/>
        <w:jc w:val="lowKashida"/>
        <w:rPr>
          <w:rFonts w:asciiTheme="majorBidi" w:hAnsiTheme="majorBidi" w:cstheme="majorBidi"/>
          <w:b/>
          <w:bCs/>
          <w:sz w:val="24"/>
          <w:szCs w:val="24"/>
          <w:u w:val="single"/>
          <w:lang w:bidi="ar-JO"/>
        </w:rPr>
      </w:pPr>
    </w:p>
    <w:p w14:paraId="5F610967" w14:textId="77777777" w:rsidR="002E01FB" w:rsidRDefault="002E01FB" w:rsidP="002E01FB">
      <w:pPr>
        <w:bidi w:val="0"/>
        <w:spacing w:after="0" w:line="240" w:lineRule="auto"/>
        <w:ind w:left="-540"/>
        <w:jc w:val="lowKashida"/>
        <w:rPr>
          <w:rFonts w:asciiTheme="majorBidi" w:hAnsiTheme="majorBidi" w:cstheme="majorBidi"/>
          <w:b/>
          <w:bCs/>
          <w:sz w:val="24"/>
          <w:szCs w:val="24"/>
          <w:u w:val="single"/>
          <w:lang w:bidi="ar-JO"/>
        </w:rPr>
      </w:pPr>
    </w:p>
    <w:p w14:paraId="28B2997F" w14:textId="77777777" w:rsidR="007E120F" w:rsidRDefault="007E120F" w:rsidP="007E120F">
      <w:pPr>
        <w:bidi w:val="0"/>
        <w:spacing w:after="0" w:line="240" w:lineRule="auto"/>
        <w:ind w:left="-540"/>
        <w:jc w:val="lowKashida"/>
        <w:rPr>
          <w:rFonts w:asciiTheme="majorBidi" w:hAnsiTheme="majorBidi" w:cstheme="majorBidi"/>
          <w:b/>
          <w:bCs/>
          <w:sz w:val="24"/>
          <w:szCs w:val="24"/>
          <w:u w:val="single"/>
          <w:lang w:bidi="ar-JO"/>
        </w:rPr>
      </w:pPr>
    </w:p>
    <w:p w14:paraId="66B7783F" w14:textId="77777777" w:rsidR="007E120F" w:rsidRDefault="007E120F" w:rsidP="007E120F">
      <w:pPr>
        <w:bidi w:val="0"/>
        <w:spacing w:after="0" w:line="240" w:lineRule="auto"/>
        <w:ind w:left="-540"/>
        <w:jc w:val="lowKashida"/>
        <w:rPr>
          <w:rFonts w:asciiTheme="majorBidi" w:hAnsiTheme="majorBidi" w:cstheme="majorBidi"/>
          <w:b/>
          <w:bCs/>
          <w:sz w:val="24"/>
          <w:szCs w:val="24"/>
          <w:u w:val="single"/>
          <w:lang w:bidi="ar-JO"/>
        </w:rPr>
      </w:pPr>
    </w:p>
    <w:p w14:paraId="278D044C" w14:textId="77777777" w:rsidR="007E120F" w:rsidRDefault="007E120F" w:rsidP="007E120F">
      <w:pPr>
        <w:bidi w:val="0"/>
        <w:spacing w:after="0" w:line="240" w:lineRule="auto"/>
        <w:ind w:left="-540"/>
        <w:jc w:val="lowKashida"/>
        <w:rPr>
          <w:rFonts w:asciiTheme="majorBidi" w:hAnsiTheme="majorBidi" w:cstheme="majorBidi"/>
          <w:b/>
          <w:bCs/>
          <w:sz w:val="24"/>
          <w:szCs w:val="24"/>
          <w:u w:val="single"/>
          <w:lang w:bidi="ar-JO"/>
        </w:rPr>
      </w:pPr>
    </w:p>
    <w:p w14:paraId="67EA914D" w14:textId="77777777" w:rsidR="00B451E9" w:rsidRPr="00D63817" w:rsidRDefault="00B451E9" w:rsidP="00FA6A0C">
      <w:pPr>
        <w:bidi w:val="0"/>
        <w:spacing w:after="0" w:line="240" w:lineRule="auto"/>
        <w:ind w:left="-540"/>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Assessment instruments</w:t>
      </w:r>
      <w:r w:rsidRPr="00D63817">
        <w:rPr>
          <w:rFonts w:asciiTheme="majorBidi" w:hAnsiTheme="majorBidi" w:cstheme="majorBidi"/>
          <w:b/>
          <w:bCs/>
          <w:sz w:val="24"/>
          <w:szCs w:val="24"/>
          <w:lang w:bidi="ar-JO"/>
        </w:rPr>
        <w:t>:</w:t>
      </w:r>
    </w:p>
    <w:p w14:paraId="2CD531EE" w14:textId="77777777" w:rsidR="00B451E9" w:rsidRPr="007E120F" w:rsidRDefault="00B451E9" w:rsidP="00B451E9">
      <w:pPr>
        <w:bidi w:val="0"/>
        <w:spacing w:after="0" w:line="240" w:lineRule="auto"/>
        <w:ind w:left="-540"/>
        <w:jc w:val="lowKashida"/>
        <w:rPr>
          <w:rFonts w:asciiTheme="majorBidi" w:hAnsiTheme="majorBidi" w:cstheme="majorBidi"/>
          <w:b/>
          <w:bCs/>
          <w:sz w:val="18"/>
          <w:szCs w:val="18"/>
          <w:lang w:bidi="ar-JO"/>
        </w:rPr>
      </w:pPr>
    </w:p>
    <w:p w14:paraId="09E95413" w14:textId="77777777" w:rsidR="00B451E9" w:rsidRPr="00D63817" w:rsidRDefault="00B451E9" w:rsidP="00B451E9">
      <w:pPr>
        <w:bidi w:val="0"/>
        <w:spacing w:after="0" w:line="240" w:lineRule="auto"/>
        <w:jc w:val="lowKashida"/>
        <w:rPr>
          <w:rFonts w:asciiTheme="majorBidi" w:hAnsiTheme="majorBidi" w:cstheme="majorBidi"/>
          <w:b/>
          <w:bCs/>
          <w:sz w:val="24"/>
          <w:szCs w:val="24"/>
          <w:lang w:bidi="ar-JO"/>
        </w:rPr>
      </w:pPr>
    </w:p>
    <w:p w14:paraId="574B23DC" w14:textId="77777777" w:rsidR="00B451E9" w:rsidRPr="00D63817" w:rsidRDefault="00B451E9" w:rsidP="00B451E9">
      <w:pPr>
        <w:spacing w:after="0" w:line="240" w:lineRule="auto"/>
        <w:jc w:val="lowKashida"/>
        <w:rPr>
          <w:rFonts w:asciiTheme="majorBidi" w:hAnsiTheme="majorBidi" w:cstheme="majorBidi"/>
          <w:b/>
          <w:bCs/>
          <w:sz w:val="2"/>
          <w:szCs w:val="2"/>
          <w:rtl/>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94"/>
        <w:gridCol w:w="5446"/>
      </w:tblGrid>
      <w:tr w:rsidR="00B451E9" w:rsidRPr="00D63817" w14:paraId="67BE919B" w14:textId="77777777" w:rsidTr="00CA24AC">
        <w:trPr>
          <w:jc w:val="center"/>
        </w:trPr>
        <w:tc>
          <w:tcPr>
            <w:tcW w:w="7540" w:type="dxa"/>
            <w:gridSpan w:val="2"/>
            <w:shd w:val="clear" w:color="auto" w:fill="CCCCCC"/>
          </w:tcPr>
          <w:p w14:paraId="78AB8948" w14:textId="77777777" w:rsidR="00B451E9" w:rsidRPr="001757A5" w:rsidRDefault="00B451E9" w:rsidP="00CA24AC">
            <w:pPr>
              <w:bidi w:val="0"/>
              <w:spacing w:after="0" w:line="240" w:lineRule="auto"/>
              <w:ind w:right="-180"/>
              <w:jc w:val="center"/>
              <w:rPr>
                <w:rFonts w:asciiTheme="majorBidi" w:hAnsiTheme="majorBidi" w:cstheme="majorBidi"/>
                <w:b/>
                <w:bCs/>
                <w:sz w:val="24"/>
                <w:szCs w:val="24"/>
              </w:rPr>
            </w:pPr>
            <w:r w:rsidRPr="001757A5">
              <w:rPr>
                <w:rFonts w:asciiTheme="majorBidi" w:hAnsiTheme="majorBidi" w:cstheme="majorBidi"/>
                <w:b/>
                <w:bCs/>
                <w:sz w:val="24"/>
                <w:szCs w:val="24"/>
                <w:lang w:bidi="ar-JO"/>
              </w:rPr>
              <w:t>Allocation of Marks</w:t>
            </w:r>
          </w:p>
        </w:tc>
      </w:tr>
      <w:tr w:rsidR="00B451E9" w:rsidRPr="00D63817" w14:paraId="06F1B860" w14:textId="77777777" w:rsidTr="00CA24AC">
        <w:trPr>
          <w:jc w:val="center"/>
        </w:trPr>
        <w:tc>
          <w:tcPr>
            <w:tcW w:w="2094" w:type="dxa"/>
            <w:shd w:val="clear" w:color="auto" w:fill="CCCCCC"/>
          </w:tcPr>
          <w:p w14:paraId="14E4CA4B" w14:textId="77777777" w:rsidR="00B451E9" w:rsidRPr="00D63817" w:rsidRDefault="00B451E9" w:rsidP="00CA24AC">
            <w:pPr>
              <w:bidi w:val="0"/>
              <w:spacing w:after="0" w:line="240" w:lineRule="auto"/>
              <w:jc w:val="center"/>
              <w:rPr>
                <w:rFonts w:asciiTheme="majorBidi" w:hAnsiTheme="majorBidi" w:cstheme="majorBidi"/>
                <w:b/>
                <w:bCs/>
                <w:sz w:val="24"/>
                <w:szCs w:val="24"/>
                <w:lang w:bidi="ar-JO"/>
              </w:rPr>
            </w:pPr>
            <w:r w:rsidRPr="00D63817">
              <w:rPr>
                <w:rFonts w:asciiTheme="majorBidi" w:hAnsiTheme="majorBidi" w:cstheme="majorBidi"/>
                <w:b/>
                <w:bCs/>
                <w:sz w:val="24"/>
                <w:szCs w:val="24"/>
                <w:lang w:bidi="ar-JO"/>
              </w:rPr>
              <w:t>Mark</w:t>
            </w:r>
          </w:p>
        </w:tc>
        <w:tc>
          <w:tcPr>
            <w:tcW w:w="5446" w:type="dxa"/>
            <w:shd w:val="clear" w:color="auto" w:fill="CCCCCC"/>
          </w:tcPr>
          <w:p w14:paraId="283150B3" w14:textId="77777777" w:rsidR="00B451E9" w:rsidRPr="00D63817" w:rsidRDefault="00B451E9" w:rsidP="00CA24AC">
            <w:pPr>
              <w:pStyle w:val="Heading6"/>
              <w:numPr>
                <w:ilvl w:val="0"/>
                <w:numId w:val="0"/>
              </w:numPr>
              <w:bidi w:val="0"/>
              <w:spacing w:line="240" w:lineRule="auto"/>
              <w:ind w:right="0" w:firstLine="26"/>
              <w:jc w:val="center"/>
              <w:rPr>
                <w:rFonts w:asciiTheme="majorBidi" w:hAnsiTheme="majorBidi" w:cstheme="majorBidi"/>
                <w:rtl/>
              </w:rPr>
            </w:pPr>
            <w:r w:rsidRPr="00D63817">
              <w:rPr>
                <w:rFonts w:asciiTheme="majorBidi" w:hAnsiTheme="majorBidi" w:cstheme="majorBidi"/>
              </w:rPr>
              <w:t>Assessment Instruments</w:t>
            </w:r>
          </w:p>
        </w:tc>
      </w:tr>
      <w:tr w:rsidR="00B451E9" w:rsidRPr="00D63817" w14:paraId="218A8FC6" w14:textId="77777777" w:rsidTr="00CA24AC">
        <w:trPr>
          <w:trHeight w:val="238"/>
          <w:jc w:val="center"/>
        </w:trPr>
        <w:tc>
          <w:tcPr>
            <w:tcW w:w="2094" w:type="dxa"/>
            <w:vAlign w:val="center"/>
          </w:tcPr>
          <w:p w14:paraId="023AEA15" w14:textId="1EB1971A" w:rsidR="00B451E9" w:rsidRPr="00D63817" w:rsidRDefault="00B451E9" w:rsidP="00CA24AC">
            <w:pPr>
              <w:bidi w:val="0"/>
              <w:spacing w:after="0" w:line="240" w:lineRule="auto"/>
              <w:ind w:right="716"/>
              <w:jc w:val="center"/>
              <w:rPr>
                <w:rFonts w:asciiTheme="majorBidi" w:hAnsiTheme="majorBidi" w:cstheme="majorBidi"/>
                <w:sz w:val="24"/>
                <w:szCs w:val="24"/>
              </w:rPr>
            </w:pPr>
            <w:r w:rsidRPr="00D63817">
              <w:rPr>
                <w:rFonts w:asciiTheme="majorBidi" w:hAnsiTheme="majorBidi" w:cstheme="majorBidi"/>
                <w:sz w:val="24"/>
                <w:szCs w:val="24"/>
              </w:rPr>
              <w:t xml:space="preserve">   </w:t>
            </w:r>
            <w:r w:rsidR="0050681A">
              <w:rPr>
                <w:rFonts w:asciiTheme="majorBidi" w:hAnsiTheme="majorBidi" w:cstheme="majorBidi"/>
                <w:sz w:val="24"/>
                <w:szCs w:val="24"/>
              </w:rPr>
              <w:t>30</w:t>
            </w:r>
            <w:r w:rsidRPr="00D63817">
              <w:rPr>
                <w:rFonts w:asciiTheme="majorBidi" w:hAnsiTheme="majorBidi" w:cstheme="majorBidi"/>
                <w:sz w:val="24"/>
                <w:szCs w:val="24"/>
              </w:rPr>
              <w:t xml:space="preserve"> marks</w:t>
            </w:r>
          </w:p>
        </w:tc>
        <w:tc>
          <w:tcPr>
            <w:tcW w:w="5446" w:type="dxa"/>
          </w:tcPr>
          <w:p w14:paraId="2932EBBE" w14:textId="6F37C1EC" w:rsidR="00B451E9" w:rsidRPr="00D63817" w:rsidRDefault="0050681A" w:rsidP="00CA24AC">
            <w:pPr>
              <w:bidi w:val="0"/>
              <w:spacing w:after="0" w:line="240" w:lineRule="auto"/>
              <w:ind w:right="716"/>
              <w:jc w:val="lowKashida"/>
              <w:rPr>
                <w:rFonts w:asciiTheme="majorBidi" w:hAnsiTheme="majorBidi" w:cstheme="majorBidi"/>
                <w:sz w:val="24"/>
                <w:szCs w:val="24"/>
                <w:lang w:bidi="ar-JO"/>
              </w:rPr>
            </w:pPr>
            <w:r>
              <w:rPr>
                <w:rFonts w:asciiTheme="majorBidi" w:hAnsiTheme="majorBidi" w:cstheme="majorBidi"/>
                <w:sz w:val="24"/>
                <w:szCs w:val="24"/>
                <w:lang w:bidi="ar-JO"/>
              </w:rPr>
              <w:t>mid</w:t>
            </w:r>
            <w:r w:rsidR="00B451E9" w:rsidRPr="00D63817">
              <w:rPr>
                <w:rFonts w:asciiTheme="majorBidi" w:hAnsiTheme="majorBidi" w:cstheme="majorBidi"/>
                <w:sz w:val="24"/>
                <w:szCs w:val="24"/>
                <w:lang w:bidi="ar-JO"/>
              </w:rPr>
              <w:t xml:space="preserve"> exam</w:t>
            </w:r>
          </w:p>
        </w:tc>
      </w:tr>
      <w:tr w:rsidR="00B451E9" w:rsidRPr="00D63817" w14:paraId="3773ACD4" w14:textId="77777777" w:rsidTr="00CA24AC">
        <w:trPr>
          <w:jc w:val="center"/>
        </w:trPr>
        <w:tc>
          <w:tcPr>
            <w:tcW w:w="2094" w:type="dxa"/>
            <w:vAlign w:val="center"/>
          </w:tcPr>
          <w:p w14:paraId="5EE4D47A" w14:textId="3FBB2A43"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w:t>
            </w:r>
            <w:r w:rsidR="0050681A">
              <w:rPr>
                <w:rFonts w:asciiTheme="majorBidi" w:hAnsiTheme="majorBidi" w:cstheme="majorBidi"/>
                <w:sz w:val="24"/>
                <w:szCs w:val="24"/>
              </w:rPr>
              <w:t>50</w:t>
            </w:r>
            <w:r w:rsidRPr="00D63817">
              <w:rPr>
                <w:rFonts w:asciiTheme="majorBidi" w:hAnsiTheme="majorBidi" w:cstheme="majorBidi"/>
                <w:sz w:val="24"/>
                <w:szCs w:val="24"/>
              </w:rPr>
              <w:t xml:space="preserve"> marks</w:t>
            </w:r>
          </w:p>
        </w:tc>
        <w:tc>
          <w:tcPr>
            <w:tcW w:w="5446" w:type="dxa"/>
          </w:tcPr>
          <w:p w14:paraId="0BB84675" w14:textId="77777777" w:rsidR="00B451E9" w:rsidRPr="00D63817" w:rsidRDefault="00B451E9" w:rsidP="00CA24AC">
            <w:pPr>
              <w:bidi w:val="0"/>
              <w:spacing w:after="0" w:line="240" w:lineRule="auto"/>
              <w:jc w:val="lowKashida"/>
              <w:rPr>
                <w:rFonts w:asciiTheme="majorBidi" w:hAnsiTheme="majorBidi" w:cstheme="majorBidi"/>
                <w:sz w:val="24"/>
                <w:szCs w:val="24"/>
                <w:rtl/>
                <w:lang w:bidi="ar-JO"/>
              </w:rPr>
            </w:pPr>
            <w:r w:rsidRPr="00D63817">
              <w:rPr>
                <w:rFonts w:asciiTheme="majorBidi" w:hAnsiTheme="majorBidi" w:cstheme="majorBidi"/>
                <w:sz w:val="24"/>
                <w:szCs w:val="24"/>
                <w:lang w:bidi="ar-JO"/>
              </w:rPr>
              <w:t>Final exam</w:t>
            </w:r>
          </w:p>
        </w:tc>
      </w:tr>
      <w:tr w:rsidR="00B451E9" w:rsidRPr="00D63817" w14:paraId="23708D49" w14:textId="77777777" w:rsidTr="00CA24AC">
        <w:trPr>
          <w:jc w:val="center"/>
        </w:trPr>
        <w:tc>
          <w:tcPr>
            <w:tcW w:w="2094" w:type="dxa"/>
            <w:vAlign w:val="center"/>
          </w:tcPr>
          <w:p w14:paraId="6BBA0EF0" w14:textId="77777777"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20 marks</w:t>
            </w:r>
          </w:p>
        </w:tc>
        <w:tc>
          <w:tcPr>
            <w:tcW w:w="5446" w:type="dxa"/>
          </w:tcPr>
          <w:p w14:paraId="5BDC09CB" w14:textId="655CCE34" w:rsidR="00B451E9" w:rsidRPr="00D63817" w:rsidRDefault="00B451E9" w:rsidP="00CA24AC">
            <w:pPr>
              <w:bidi w:val="0"/>
              <w:spacing w:after="0" w:line="240" w:lineRule="auto"/>
              <w:ind w:right="716"/>
              <w:jc w:val="lowKashida"/>
              <w:rPr>
                <w:rFonts w:asciiTheme="majorBidi" w:hAnsiTheme="majorBidi" w:cstheme="majorBidi"/>
                <w:sz w:val="24"/>
                <w:szCs w:val="24"/>
              </w:rPr>
            </w:pPr>
            <w:r w:rsidRPr="00D63817">
              <w:rPr>
                <w:rFonts w:asciiTheme="majorBidi" w:hAnsiTheme="majorBidi" w:cstheme="majorBidi"/>
                <w:sz w:val="24"/>
                <w:szCs w:val="24"/>
                <w:lang w:bidi="ar-JO"/>
              </w:rPr>
              <w:t>Project</w:t>
            </w:r>
            <w:r w:rsidR="0050681A">
              <w:rPr>
                <w:rFonts w:asciiTheme="majorBidi" w:hAnsiTheme="majorBidi" w:cstheme="majorBidi"/>
                <w:sz w:val="24"/>
                <w:szCs w:val="24"/>
                <w:lang w:bidi="ar-JO"/>
              </w:rPr>
              <w:t>/participation</w:t>
            </w:r>
          </w:p>
        </w:tc>
      </w:tr>
      <w:tr w:rsidR="00B451E9" w:rsidRPr="00D63817" w14:paraId="2C0267D5" w14:textId="77777777" w:rsidTr="00CA24AC">
        <w:trPr>
          <w:jc w:val="center"/>
        </w:trPr>
        <w:tc>
          <w:tcPr>
            <w:tcW w:w="2094" w:type="dxa"/>
            <w:vAlign w:val="center"/>
          </w:tcPr>
          <w:p w14:paraId="2FE8E982" w14:textId="77777777" w:rsidR="00B451E9" w:rsidRPr="00D63817" w:rsidRDefault="00B451E9" w:rsidP="00CA24AC">
            <w:pPr>
              <w:bidi w:val="0"/>
              <w:spacing w:after="0" w:line="240" w:lineRule="auto"/>
              <w:ind w:right="716"/>
              <w:jc w:val="center"/>
              <w:rPr>
                <w:rFonts w:asciiTheme="majorBidi" w:hAnsiTheme="majorBidi" w:cstheme="majorBidi"/>
                <w:sz w:val="24"/>
                <w:szCs w:val="24"/>
                <w:rtl/>
              </w:rPr>
            </w:pPr>
            <w:r w:rsidRPr="00D63817">
              <w:rPr>
                <w:rFonts w:asciiTheme="majorBidi" w:hAnsiTheme="majorBidi" w:cstheme="majorBidi"/>
                <w:sz w:val="24"/>
                <w:szCs w:val="24"/>
              </w:rPr>
              <w:t xml:space="preserve"> 100 marks</w:t>
            </w:r>
          </w:p>
        </w:tc>
        <w:tc>
          <w:tcPr>
            <w:tcW w:w="5446" w:type="dxa"/>
          </w:tcPr>
          <w:p w14:paraId="1552FEB7" w14:textId="77777777" w:rsidR="00B451E9" w:rsidRPr="00D63817" w:rsidRDefault="00B451E9" w:rsidP="00CA24AC">
            <w:pPr>
              <w:bidi w:val="0"/>
              <w:spacing w:after="0" w:line="240" w:lineRule="auto"/>
              <w:ind w:right="716"/>
              <w:jc w:val="lowKashida"/>
              <w:rPr>
                <w:rFonts w:asciiTheme="majorBidi" w:hAnsiTheme="majorBidi" w:cstheme="majorBidi"/>
                <w:sz w:val="24"/>
                <w:szCs w:val="24"/>
              </w:rPr>
            </w:pPr>
            <w:r w:rsidRPr="00D63817">
              <w:rPr>
                <w:rFonts w:asciiTheme="majorBidi" w:hAnsiTheme="majorBidi" w:cstheme="majorBidi"/>
                <w:sz w:val="24"/>
                <w:szCs w:val="24"/>
              </w:rPr>
              <w:t>Total</w:t>
            </w:r>
          </w:p>
        </w:tc>
      </w:tr>
    </w:tbl>
    <w:p w14:paraId="73561671" w14:textId="77777777" w:rsidR="00B451E9" w:rsidRPr="00D63817" w:rsidRDefault="00B451E9">
      <w:pPr>
        <w:bidi w:val="0"/>
        <w:rPr>
          <w:rFonts w:asciiTheme="majorBidi" w:hAnsiTheme="majorBidi" w:cstheme="majorBidi"/>
          <w:b/>
          <w:bCs/>
          <w:sz w:val="2"/>
          <w:szCs w:val="2"/>
          <w:u w:val="single"/>
          <w:lang w:bidi="ar-JO"/>
        </w:rPr>
      </w:pPr>
    </w:p>
    <w:p w14:paraId="48A7D281" w14:textId="77777777" w:rsidR="00B451E9" w:rsidRPr="002E01FB" w:rsidRDefault="00B451E9" w:rsidP="00B451E9">
      <w:pPr>
        <w:bidi w:val="0"/>
        <w:spacing w:after="0" w:line="240" w:lineRule="auto"/>
        <w:ind w:left="-540" w:right="-514"/>
        <w:jc w:val="lowKashida"/>
        <w:rPr>
          <w:rFonts w:asciiTheme="majorBidi" w:hAnsiTheme="majorBidi" w:cstheme="majorBidi"/>
          <w:b/>
          <w:bCs/>
          <w:sz w:val="8"/>
          <w:szCs w:val="8"/>
          <w:u w:val="single"/>
          <w:lang w:bidi="ar-JO"/>
        </w:rPr>
      </w:pPr>
    </w:p>
    <w:p w14:paraId="6943769A" w14:textId="77777777" w:rsidR="00B451E9" w:rsidRPr="00D63817" w:rsidRDefault="00B451E9" w:rsidP="00B451E9">
      <w:pPr>
        <w:bidi w:val="0"/>
        <w:spacing w:after="0" w:line="240" w:lineRule="auto"/>
        <w:ind w:left="-540" w:right="-514"/>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Documentation and academic honesty</w:t>
      </w:r>
      <w:r w:rsidRPr="00D63817">
        <w:rPr>
          <w:rFonts w:asciiTheme="majorBidi" w:hAnsiTheme="majorBidi" w:cstheme="majorBidi"/>
          <w:b/>
          <w:bCs/>
          <w:sz w:val="24"/>
          <w:szCs w:val="24"/>
          <w:lang w:bidi="ar-JO"/>
        </w:rPr>
        <w:t xml:space="preserve"> </w:t>
      </w:r>
    </w:p>
    <w:p w14:paraId="5C29E6AF" w14:textId="77777777" w:rsidR="00B451E9" w:rsidRPr="00D63817" w:rsidRDefault="00B451E9" w:rsidP="00B451E9">
      <w:pPr>
        <w:bidi w:val="0"/>
        <w:spacing w:after="0" w:line="240" w:lineRule="auto"/>
        <w:ind w:left="-540" w:right="-514"/>
        <w:jc w:val="lowKashida"/>
        <w:rPr>
          <w:rFonts w:asciiTheme="majorBidi" w:hAnsiTheme="majorBidi" w:cstheme="majorBidi"/>
          <w:b/>
          <w:bCs/>
          <w:sz w:val="24"/>
          <w:szCs w:val="24"/>
          <w:lang w:bidi="ar-JO"/>
        </w:rPr>
      </w:pPr>
    </w:p>
    <w:p w14:paraId="4E83A143" w14:textId="77777777" w:rsidR="00E27370" w:rsidRPr="00E27370" w:rsidRDefault="00E27370" w:rsidP="00E27370">
      <w:pPr>
        <w:bidi w:val="0"/>
        <w:spacing w:after="0" w:line="240" w:lineRule="auto"/>
        <w:jc w:val="lowKashida"/>
        <w:rPr>
          <w:rFonts w:ascii="Times New Roman" w:eastAsia="Times New Roman" w:hAnsi="Times New Roman" w:cs="Times New Roman"/>
          <w:sz w:val="24"/>
          <w:szCs w:val="24"/>
          <w:lang w:bidi="ar-JO"/>
        </w:rPr>
      </w:pPr>
      <w:r w:rsidRPr="00E27370">
        <w:rPr>
          <w:rFonts w:ascii="Times New Roman" w:eastAsia="Times New Roman" w:hAnsi="Times New Roman" w:cs="Times New Roman"/>
          <w:sz w:val="24"/>
          <w:szCs w:val="24"/>
          <w:lang w:bidi="ar-JO"/>
        </w:rPr>
        <w:t>Students are expected to complete all homework, papers and projects independently (unless otherwise specified); any work must be yours and yours alone. Working together for anything other than data collection, relying on students' work from previous semesters and/or plagiarizing published research is considered cheating.</w:t>
      </w:r>
    </w:p>
    <w:p w14:paraId="2ACE7171" w14:textId="77777777" w:rsidR="00E27370" w:rsidRPr="00E27370" w:rsidRDefault="00E27370" w:rsidP="00E27370">
      <w:pPr>
        <w:bidi w:val="0"/>
        <w:spacing w:after="0" w:line="240" w:lineRule="auto"/>
        <w:jc w:val="lowKashida"/>
        <w:rPr>
          <w:rFonts w:ascii="Times New Roman" w:eastAsia="Times New Roman" w:hAnsi="Times New Roman" w:cs="Times New Roman"/>
          <w:sz w:val="24"/>
          <w:szCs w:val="24"/>
          <w:lang w:bidi="ar-JO"/>
        </w:rPr>
      </w:pPr>
    </w:p>
    <w:p w14:paraId="4CE2B752" w14:textId="77777777" w:rsidR="00E27370" w:rsidRPr="00E27370" w:rsidRDefault="00E27370" w:rsidP="00E27370">
      <w:pPr>
        <w:numPr>
          <w:ilvl w:val="0"/>
          <w:numId w:val="5"/>
        </w:numPr>
        <w:tabs>
          <w:tab w:val="num" w:pos="180"/>
        </w:tabs>
        <w:bidi w:val="0"/>
        <w:spacing w:after="0" w:line="240" w:lineRule="auto"/>
        <w:ind w:hanging="720"/>
        <w:rPr>
          <w:rFonts w:ascii="Times New Roman" w:eastAsia="Times New Roman" w:hAnsi="Times New Roman" w:cs="Times New Roman"/>
          <w:b/>
          <w:bCs/>
        </w:rPr>
      </w:pPr>
      <w:r w:rsidRPr="00E27370">
        <w:rPr>
          <w:rFonts w:ascii="Times New Roman" w:eastAsia="Times New Roman" w:hAnsi="Times New Roman" w:cs="Times New Roman"/>
          <w:b/>
          <w:bCs/>
        </w:rPr>
        <w:t xml:space="preserve"> Documentation Style (with illustrative examples)</w:t>
      </w:r>
    </w:p>
    <w:p w14:paraId="309F9244" w14:textId="77777777" w:rsidR="00E27370" w:rsidRPr="00E27370" w:rsidRDefault="00E27370" w:rsidP="00E27370">
      <w:pPr>
        <w:bidi w:val="0"/>
        <w:spacing w:after="0" w:line="240" w:lineRule="auto"/>
        <w:ind w:left="360"/>
        <w:rPr>
          <w:rFonts w:ascii="Times New Roman" w:eastAsia="Times New Roman" w:hAnsi="Times New Roman" w:cs="Times New Roman"/>
          <w:b/>
          <w:bCs/>
        </w:rPr>
      </w:pPr>
    </w:p>
    <w:p w14:paraId="74BB0D7F" w14:textId="77777777" w:rsidR="00E27370" w:rsidRPr="00E27370" w:rsidRDefault="00E27370" w:rsidP="00E27370">
      <w:pPr>
        <w:bidi w:val="0"/>
        <w:spacing w:after="0" w:line="240" w:lineRule="auto"/>
        <w:rPr>
          <w:rFonts w:ascii="Times New Roman" w:eastAsia="Times New Roman" w:hAnsi="Times New Roman" w:cs="Times New Roman"/>
          <w:b/>
          <w:bCs/>
        </w:rPr>
      </w:pPr>
      <w:r w:rsidRPr="00E27370">
        <w:rPr>
          <w:rFonts w:ascii="Times New Roman" w:eastAsia="Times New Roman" w:hAnsi="Times New Roman" w:cs="Times New Roman"/>
          <w:b/>
          <w:bCs/>
        </w:rPr>
        <w:t>Reference styles</w:t>
      </w:r>
    </w:p>
    <w:p w14:paraId="4701B653" w14:textId="77777777" w:rsidR="00E27370" w:rsidRPr="00E27370" w:rsidRDefault="00E27370" w:rsidP="00E27370">
      <w:pPr>
        <w:bidi w:val="0"/>
        <w:spacing w:after="0" w:line="240" w:lineRule="auto"/>
        <w:rPr>
          <w:rFonts w:ascii="Times New Roman" w:eastAsia="Times New Roman" w:hAnsi="Times New Roman" w:cs="Times New Roman"/>
          <w:b/>
          <w:bCs/>
        </w:rPr>
      </w:pPr>
    </w:p>
    <w:p w14:paraId="27BC6B4A" w14:textId="77777777" w:rsidR="00E27370" w:rsidRPr="00E27370" w:rsidRDefault="00E27370" w:rsidP="00E27370">
      <w:pPr>
        <w:bidi w:val="0"/>
        <w:spacing w:after="0" w:line="240" w:lineRule="auto"/>
        <w:jc w:val="lowKashida"/>
        <w:rPr>
          <w:rFonts w:ascii="Times New Roman" w:eastAsia="Times New Roman" w:hAnsi="Times New Roman" w:cs="Times New Roman"/>
        </w:rPr>
      </w:pPr>
      <w:r w:rsidRPr="00E27370">
        <w:rPr>
          <w:rFonts w:ascii="Times New Roman" w:eastAsia="Times New Roman" w:hAnsi="Times New Roman" w:cs="Times New Roman"/>
        </w:rPr>
        <w:t>Note: Italicize book titles; if you are not able to do this, you should underline them instead.</w:t>
      </w:r>
    </w:p>
    <w:p w14:paraId="026CC742" w14:textId="77777777" w:rsidR="00E27370" w:rsidRPr="00E27370" w:rsidRDefault="00E27370" w:rsidP="00E27370">
      <w:pPr>
        <w:bidi w:val="0"/>
        <w:spacing w:after="0" w:line="240" w:lineRule="auto"/>
        <w:jc w:val="lowKashida"/>
        <w:rPr>
          <w:rFonts w:ascii="Times New Roman" w:eastAsia="Times New Roman" w:hAnsi="Times New Roman" w:cs="Times New Roman"/>
        </w:rPr>
      </w:pPr>
    </w:p>
    <w:p w14:paraId="2224EC7F" w14:textId="77777777" w:rsidR="00E27370" w:rsidRPr="00E27370" w:rsidRDefault="00E27370" w:rsidP="00E27370">
      <w:pPr>
        <w:bidi w:val="0"/>
        <w:spacing w:after="0" w:line="240" w:lineRule="auto"/>
        <w:jc w:val="lowKashida"/>
        <w:rPr>
          <w:rFonts w:ascii="Times New Roman" w:eastAsia="Times New Roman" w:hAnsi="Times New Roman" w:cs="Times New Roman"/>
        </w:rPr>
      </w:pPr>
      <w:r w:rsidRPr="00E27370">
        <w:rPr>
          <w:rFonts w:ascii="Times New Roman" w:eastAsia="Times New Roman" w:hAnsi="Times New Roman" w:cs="Times New Roman"/>
        </w:rPr>
        <w:t xml:space="preserve">* </w:t>
      </w:r>
      <w:r w:rsidRPr="00E27370">
        <w:rPr>
          <w:rFonts w:ascii="Times New Roman" w:eastAsia="Times New Roman" w:hAnsi="Times New Roman" w:cs="Times New Roman"/>
          <w:u w:val="single"/>
        </w:rPr>
        <w:t>Chapter/ extract from an edited collection</w:t>
      </w:r>
    </w:p>
    <w:p w14:paraId="7D917C7B" w14:textId="77777777" w:rsidR="00E27370" w:rsidRPr="00E27370" w:rsidRDefault="00E27370" w:rsidP="00E27370">
      <w:pPr>
        <w:bidi w:val="0"/>
        <w:spacing w:after="0" w:line="240" w:lineRule="auto"/>
        <w:jc w:val="lowKashida"/>
        <w:rPr>
          <w:rFonts w:ascii="Times New Roman" w:eastAsia="Times New Roman" w:hAnsi="Times New Roman" w:cs="Times New Roman"/>
        </w:rPr>
      </w:pPr>
    </w:p>
    <w:p w14:paraId="5161824E" w14:textId="77777777" w:rsidR="00E27370" w:rsidRPr="00E27370" w:rsidRDefault="00E27370" w:rsidP="00E27370">
      <w:pPr>
        <w:bidi w:val="0"/>
        <w:spacing w:after="0" w:line="240" w:lineRule="auto"/>
        <w:jc w:val="lowKashida"/>
        <w:rPr>
          <w:rFonts w:ascii="Times New Roman" w:eastAsia="Times New Roman" w:hAnsi="Times New Roman" w:cs="Times New Roman"/>
        </w:rPr>
      </w:pPr>
      <w:r w:rsidRPr="00E27370">
        <w:rPr>
          <w:rFonts w:ascii="Times New Roman" w:eastAsia="Times New Roman" w:hAnsi="Times New Roman" w:cs="Times New Roman"/>
        </w:rPr>
        <w:t>Harris, J. (1993) 'The grammar of Irish English' in Milroy, J. and Milroy, L. (eds) Real English</w:t>
      </w:r>
      <w:r w:rsidRPr="00E27370">
        <w:rPr>
          <w:rFonts w:ascii="Times New Roman" w:eastAsia="Times New Roman" w:hAnsi="Times New Roman" w:cs="Times New Roman"/>
          <w:i/>
          <w:iCs/>
        </w:rPr>
        <w:t>: the grammar of English dialects in the British Isles</w:t>
      </w:r>
      <w:r w:rsidRPr="00E27370">
        <w:rPr>
          <w:rFonts w:ascii="Times New Roman" w:eastAsia="Times New Roman" w:hAnsi="Times New Roman" w:cs="Times New Roman"/>
        </w:rPr>
        <w:t>, London, Longman.</w:t>
      </w:r>
    </w:p>
    <w:p w14:paraId="24D0BB7C" w14:textId="77777777" w:rsidR="00E27370" w:rsidRPr="00E27370" w:rsidRDefault="00E27370" w:rsidP="00E27370">
      <w:pPr>
        <w:bidi w:val="0"/>
        <w:spacing w:after="0" w:line="240" w:lineRule="auto"/>
        <w:jc w:val="lowKashida"/>
        <w:rPr>
          <w:rFonts w:ascii="Times New Roman" w:eastAsia="Times New Roman" w:hAnsi="Times New Roman" w:cs="Times New Roman"/>
        </w:rPr>
      </w:pPr>
    </w:p>
    <w:p w14:paraId="76B55305" w14:textId="77777777" w:rsidR="00E27370" w:rsidRPr="00E27370" w:rsidRDefault="00E27370" w:rsidP="00E27370">
      <w:pPr>
        <w:bidi w:val="0"/>
        <w:spacing w:after="0" w:line="240" w:lineRule="auto"/>
        <w:jc w:val="lowKashida"/>
        <w:rPr>
          <w:rFonts w:ascii="Times New Roman" w:eastAsia="Times New Roman" w:hAnsi="Times New Roman" w:cs="Times New Roman"/>
        </w:rPr>
      </w:pPr>
      <w:r w:rsidRPr="00E27370">
        <w:rPr>
          <w:rFonts w:ascii="Times New Roman" w:eastAsia="Times New Roman" w:hAnsi="Times New Roman" w:cs="Times New Roman"/>
        </w:rPr>
        <w:t xml:space="preserve">* </w:t>
      </w:r>
      <w:r w:rsidRPr="00E27370">
        <w:rPr>
          <w:rFonts w:ascii="Times New Roman" w:eastAsia="Times New Roman" w:hAnsi="Times New Roman" w:cs="Times New Roman"/>
          <w:u w:val="single"/>
        </w:rPr>
        <w:t>Paper in a journal of magazine</w:t>
      </w:r>
    </w:p>
    <w:p w14:paraId="253ED1E4" w14:textId="77777777" w:rsidR="00E27370" w:rsidRPr="00E27370" w:rsidRDefault="00E27370" w:rsidP="00E27370">
      <w:pPr>
        <w:bidi w:val="0"/>
        <w:spacing w:after="0" w:line="240" w:lineRule="auto"/>
        <w:jc w:val="lowKashida"/>
        <w:rPr>
          <w:rFonts w:ascii="Times New Roman" w:eastAsia="Times New Roman" w:hAnsi="Times New Roman" w:cs="Times New Roman"/>
        </w:rPr>
      </w:pPr>
    </w:p>
    <w:p w14:paraId="7606E108" w14:textId="77777777" w:rsidR="00E27370" w:rsidRPr="00E27370" w:rsidRDefault="00E27370" w:rsidP="00E27370">
      <w:pPr>
        <w:bidi w:val="0"/>
        <w:spacing w:after="0" w:line="240" w:lineRule="auto"/>
        <w:jc w:val="lowKashida"/>
        <w:rPr>
          <w:rFonts w:ascii="Times New Roman" w:eastAsia="Times New Roman" w:hAnsi="Times New Roman" w:cs="Times New Roman"/>
        </w:rPr>
      </w:pPr>
      <w:r w:rsidRPr="00E27370">
        <w:rPr>
          <w:rFonts w:ascii="Times New Roman" w:eastAsia="Times New Roman" w:hAnsi="Times New Roman" w:cs="Times New Roman"/>
        </w:rPr>
        <w:t xml:space="preserve">Wales, L. (1994) 'Royalese: the rise and fall of "the Queen's English" ', </w:t>
      </w:r>
      <w:r w:rsidRPr="00E27370">
        <w:rPr>
          <w:rFonts w:ascii="Times New Roman" w:eastAsia="Times New Roman" w:hAnsi="Times New Roman" w:cs="Times New Roman"/>
          <w:i/>
          <w:iCs/>
        </w:rPr>
        <w:t>English Today</w:t>
      </w:r>
      <w:r w:rsidRPr="00E27370">
        <w:rPr>
          <w:rFonts w:ascii="Times New Roman" w:eastAsia="Times New Roman" w:hAnsi="Times New Roman" w:cs="Times New Roman"/>
        </w:rPr>
        <w:t>, vol. 10, no.3, pp. 3-10.</w:t>
      </w:r>
    </w:p>
    <w:p w14:paraId="00F3DB82" w14:textId="77777777" w:rsidR="00E27370" w:rsidRPr="00E27370" w:rsidRDefault="00E27370" w:rsidP="00E27370">
      <w:pPr>
        <w:bidi w:val="0"/>
        <w:spacing w:before="100" w:beforeAutospacing="1" w:after="100" w:afterAutospacing="1" w:line="240" w:lineRule="auto"/>
        <w:rPr>
          <w:rFonts w:ascii="Times New Roman" w:eastAsia="Times New Roman" w:hAnsi="Times New Roman" w:cs="Times New Roman"/>
          <w:sz w:val="24"/>
          <w:szCs w:val="24"/>
          <w:u w:val="single"/>
          <w:lang w:bidi="ar-JO"/>
        </w:rPr>
      </w:pPr>
      <w:r w:rsidRPr="00E27370">
        <w:rPr>
          <w:rFonts w:ascii="Times New Roman" w:eastAsia="Times New Roman" w:hAnsi="Times New Roman" w:cs="Times New Roman"/>
          <w:sz w:val="24"/>
          <w:szCs w:val="24"/>
          <w:lang w:bidi="ar-JO"/>
        </w:rPr>
        <w:t xml:space="preserve">* </w:t>
      </w:r>
      <w:r w:rsidRPr="00E27370">
        <w:rPr>
          <w:rFonts w:ascii="Times New Roman" w:eastAsia="Times New Roman" w:hAnsi="Times New Roman" w:cs="Times New Roman"/>
          <w:sz w:val="24"/>
          <w:szCs w:val="24"/>
          <w:u w:val="single"/>
          <w:lang w:bidi="ar-JO"/>
        </w:rPr>
        <w:t>Book article:</w:t>
      </w:r>
    </w:p>
    <w:p w14:paraId="2638B769" w14:textId="77777777" w:rsidR="00E27370" w:rsidRPr="00E27370" w:rsidRDefault="00E27370" w:rsidP="00E27370">
      <w:pPr>
        <w:autoSpaceDE w:val="0"/>
        <w:autoSpaceDN w:val="0"/>
        <w:bidi w:val="0"/>
        <w:adjustRightInd w:val="0"/>
        <w:spacing w:after="0" w:line="240" w:lineRule="auto"/>
        <w:rPr>
          <w:rFonts w:ascii="Times-Roman" w:eastAsia="Times New Roman" w:hAnsi="Times-Roman" w:cs="Times-Roman"/>
          <w:sz w:val="20"/>
          <w:szCs w:val="20"/>
          <w:lang w:bidi="ar-JO"/>
        </w:rPr>
      </w:pPr>
      <w:r w:rsidRPr="00E27370">
        <w:rPr>
          <w:rFonts w:ascii="Times-Roman" w:eastAsia="Times New Roman" w:hAnsi="Times-Roman" w:cs="Times-Roman"/>
          <w:sz w:val="24"/>
          <w:szCs w:val="24"/>
          <w:lang w:bidi="ar-JO"/>
        </w:rPr>
        <w:t xml:space="preserve">Sinha, Chris. (1999). 'Grounding, mapping and acts of meaning'. In T. Janssen and G. Redeker (Eds.), </w:t>
      </w:r>
      <w:r w:rsidRPr="00E27370">
        <w:rPr>
          <w:rFonts w:ascii="Times-Italic" w:eastAsia="Times New Roman" w:hAnsi="Times-Italic" w:cs="Times-Italic"/>
          <w:i/>
          <w:iCs/>
          <w:sz w:val="24"/>
          <w:szCs w:val="24"/>
          <w:lang w:bidi="ar-JO"/>
        </w:rPr>
        <w:t>Cognitive Linguistics, Foundations, Scope and Methodology</w:t>
      </w:r>
      <w:r w:rsidRPr="00E27370">
        <w:rPr>
          <w:rFonts w:ascii="Times-Roman" w:eastAsia="Times New Roman" w:hAnsi="Times-Roman" w:cs="Times-Roman"/>
          <w:sz w:val="24"/>
          <w:szCs w:val="24"/>
          <w:lang w:bidi="ar-JO"/>
        </w:rPr>
        <w:t>, Berlin: Mouton de Gruyter, pp. 223-256.</w:t>
      </w:r>
    </w:p>
    <w:p w14:paraId="68E0FEED" w14:textId="77777777" w:rsidR="00E27370" w:rsidRPr="00E27370" w:rsidRDefault="00E27370" w:rsidP="00E27370">
      <w:pPr>
        <w:bidi w:val="0"/>
        <w:spacing w:after="0" w:line="240" w:lineRule="auto"/>
        <w:rPr>
          <w:rFonts w:ascii="Times New Roman" w:eastAsia="Times New Roman" w:hAnsi="Times New Roman" w:cs="Times New Roman"/>
          <w:sz w:val="24"/>
          <w:szCs w:val="24"/>
          <w:lang w:bidi="ar-JO"/>
        </w:rPr>
      </w:pPr>
    </w:p>
    <w:p w14:paraId="1AA0AFE4" w14:textId="77777777" w:rsidR="00E27370" w:rsidRPr="00E27370" w:rsidRDefault="00E27370" w:rsidP="00E27370">
      <w:pPr>
        <w:bidi w:val="0"/>
        <w:spacing w:after="0" w:line="240" w:lineRule="auto"/>
        <w:rPr>
          <w:rFonts w:ascii="Times New Roman" w:eastAsia="Times New Roman" w:hAnsi="Times New Roman" w:cs="Times New Roman"/>
          <w:sz w:val="24"/>
          <w:szCs w:val="24"/>
          <w:u w:val="single"/>
          <w:lang w:bidi="ar-JO"/>
        </w:rPr>
      </w:pPr>
      <w:r w:rsidRPr="00E27370">
        <w:rPr>
          <w:rFonts w:ascii="Times New Roman" w:eastAsia="Times New Roman" w:hAnsi="Times New Roman" w:cs="Times New Roman"/>
          <w:sz w:val="24"/>
          <w:szCs w:val="24"/>
          <w:lang w:bidi="ar-JO"/>
        </w:rPr>
        <w:t xml:space="preserve">* </w:t>
      </w:r>
      <w:r w:rsidRPr="00E27370">
        <w:rPr>
          <w:rFonts w:ascii="Times New Roman" w:eastAsia="Times New Roman" w:hAnsi="Times New Roman" w:cs="Times New Roman"/>
          <w:sz w:val="24"/>
          <w:szCs w:val="24"/>
          <w:u w:val="single"/>
          <w:lang w:bidi="ar-JO"/>
        </w:rPr>
        <w:t>Documenting Web Sources</w:t>
      </w:r>
    </w:p>
    <w:p w14:paraId="21887B46" w14:textId="77777777" w:rsidR="00E27370" w:rsidRPr="00E27370" w:rsidRDefault="00E27370" w:rsidP="00E27370">
      <w:pPr>
        <w:bidi w:val="0"/>
        <w:spacing w:before="100" w:beforeAutospacing="1" w:after="100" w:afterAutospacing="1" w:line="240" w:lineRule="auto"/>
        <w:rPr>
          <w:rFonts w:ascii="Times New Roman" w:eastAsia="Times New Roman" w:hAnsi="Times New Roman" w:cs="Times New Roman"/>
          <w:sz w:val="24"/>
          <w:szCs w:val="24"/>
          <w:lang w:bidi="ar-JO"/>
        </w:rPr>
      </w:pPr>
      <w:r w:rsidRPr="00E27370">
        <w:rPr>
          <w:rFonts w:ascii="Times New Roman" w:eastAsia="Times New Roman" w:hAnsi="Times New Roman" w:cs="Times New Roman"/>
          <w:sz w:val="24"/>
          <w:szCs w:val="24"/>
          <w:lang w:bidi="ar-JO"/>
        </w:rPr>
        <w:lastRenderedPageBreak/>
        <w:t xml:space="preserve">Burka, Lauren P. 'A Hypertext History of Multi-User Dimensions.'  </w:t>
      </w:r>
      <w:r w:rsidRPr="00E27370">
        <w:rPr>
          <w:rFonts w:ascii="Times New Roman" w:eastAsia="Times New Roman" w:hAnsi="Times New Roman" w:cs="Times New Roman"/>
          <w:i/>
          <w:iCs/>
          <w:sz w:val="24"/>
          <w:szCs w:val="24"/>
          <w:lang w:bidi="ar-JO"/>
        </w:rPr>
        <w:t>MUD History</w:t>
      </w:r>
      <w:r w:rsidRPr="00E27370">
        <w:rPr>
          <w:rFonts w:ascii="Times New Roman" w:eastAsia="Times New Roman" w:hAnsi="Times New Roman" w:cs="Times New Roman"/>
          <w:sz w:val="24"/>
          <w:szCs w:val="24"/>
          <w:lang w:bidi="ar-JO"/>
        </w:rPr>
        <w:t xml:space="preserve">. 1993. &lt;http://www.ccs.neu.edu/home/1pb/mud-history.html&gt; (5 Dec. 1994). </w:t>
      </w:r>
    </w:p>
    <w:p w14:paraId="0BEDDDD0" w14:textId="77777777" w:rsidR="00E27370" w:rsidRPr="00E27370" w:rsidRDefault="00E27370" w:rsidP="00E27370">
      <w:pPr>
        <w:numPr>
          <w:ilvl w:val="0"/>
          <w:numId w:val="5"/>
        </w:numPr>
        <w:tabs>
          <w:tab w:val="num" w:pos="0"/>
        </w:tabs>
        <w:bidi w:val="0"/>
        <w:spacing w:after="0" w:line="240" w:lineRule="auto"/>
        <w:ind w:left="180" w:hanging="180"/>
        <w:rPr>
          <w:rFonts w:ascii="Times New Roman" w:eastAsia="Times New Roman" w:hAnsi="Times New Roman" w:cs="Times New Roman"/>
          <w:b/>
          <w:bCs/>
        </w:rPr>
      </w:pPr>
      <w:r w:rsidRPr="00E27370">
        <w:rPr>
          <w:rFonts w:ascii="Times New Roman" w:eastAsia="Times New Roman" w:hAnsi="Times New Roman" w:cs="Times New Roman"/>
          <w:b/>
          <w:bCs/>
        </w:rPr>
        <w:t xml:space="preserve"> Protection of Copyright</w:t>
      </w:r>
    </w:p>
    <w:p w14:paraId="3F631C93" w14:textId="77777777" w:rsidR="00E27370" w:rsidRPr="00E27370" w:rsidRDefault="00E27370" w:rsidP="00E27370">
      <w:pPr>
        <w:bidi w:val="0"/>
        <w:spacing w:after="0" w:line="240" w:lineRule="auto"/>
        <w:jc w:val="lowKashida"/>
        <w:rPr>
          <w:rFonts w:ascii="Times New Roman" w:eastAsia="Times New Roman" w:hAnsi="Times New Roman" w:cs="Times New Roman"/>
          <w:sz w:val="24"/>
          <w:szCs w:val="24"/>
          <w:lang w:bidi="ar-JO"/>
        </w:rPr>
      </w:pPr>
      <w:r w:rsidRPr="00E27370">
        <w:rPr>
          <w:rFonts w:ascii="Times New Roman" w:eastAsia="Times New Roman" w:hAnsi="Times New Roman" w:cs="Times New Roman"/>
          <w:sz w:val="24"/>
          <w:szCs w:val="24"/>
          <w:lang w:bidi="ar-JO"/>
        </w:rPr>
        <w:t xml:space="preserve">Publications in all forms require permission from the copyright owner in advance. You are not allowed to reproduce, store in a retrieval system, or transmit, in any form or by any means, without the prior permission of the publisher. </w:t>
      </w:r>
    </w:p>
    <w:p w14:paraId="584C0D17" w14:textId="77777777" w:rsidR="00E27370" w:rsidRPr="00E27370" w:rsidRDefault="00E27370" w:rsidP="00E27370">
      <w:pPr>
        <w:bidi w:val="0"/>
        <w:spacing w:after="0" w:line="240" w:lineRule="auto"/>
        <w:rPr>
          <w:rFonts w:ascii="Times New Roman" w:eastAsia="Times New Roman" w:hAnsi="Times New Roman" w:cs="Times New Roman"/>
          <w:b/>
          <w:bCs/>
        </w:rPr>
      </w:pPr>
    </w:p>
    <w:p w14:paraId="789F1573" w14:textId="77777777" w:rsidR="00E27370" w:rsidRPr="00E27370" w:rsidRDefault="00E27370" w:rsidP="00E27370">
      <w:pPr>
        <w:numPr>
          <w:ilvl w:val="0"/>
          <w:numId w:val="5"/>
        </w:numPr>
        <w:tabs>
          <w:tab w:val="num" w:pos="0"/>
        </w:tabs>
        <w:bidi w:val="0"/>
        <w:spacing w:after="0" w:line="240" w:lineRule="auto"/>
        <w:ind w:left="360"/>
        <w:rPr>
          <w:rFonts w:ascii="Times New Roman" w:eastAsia="Times New Roman" w:hAnsi="Times New Roman" w:cs="Times New Roman"/>
          <w:b/>
          <w:bCs/>
        </w:rPr>
      </w:pPr>
      <w:r w:rsidRPr="00E27370">
        <w:rPr>
          <w:rFonts w:ascii="Times New Roman" w:eastAsia="Times New Roman" w:hAnsi="Times New Roman" w:cs="Times New Roman"/>
          <w:b/>
          <w:bCs/>
        </w:rPr>
        <w:t>Avoiding Plagiarism</w:t>
      </w:r>
    </w:p>
    <w:p w14:paraId="0A06E4C7" w14:textId="77777777" w:rsidR="00E27370" w:rsidRPr="00E27370" w:rsidRDefault="00E27370" w:rsidP="00E27370">
      <w:pPr>
        <w:bidi w:val="0"/>
        <w:spacing w:after="0" w:line="240" w:lineRule="auto"/>
        <w:ind w:left="360"/>
        <w:rPr>
          <w:rFonts w:ascii="Times New Roman" w:eastAsia="Times New Roman" w:hAnsi="Times New Roman" w:cs="Times New Roman"/>
          <w:b/>
          <w:bCs/>
        </w:rPr>
      </w:pPr>
    </w:p>
    <w:p w14:paraId="45834D7B" w14:textId="77777777" w:rsidR="00E27370" w:rsidRPr="00E27370" w:rsidRDefault="00E27370" w:rsidP="00E27370">
      <w:pPr>
        <w:bidi w:val="0"/>
        <w:spacing w:after="0" w:line="240" w:lineRule="auto"/>
        <w:jc w:val="lowKashida"/>
        <w:rPr>
          <w:rFonts w:ascii="Times New Roman" w:eastAsia="Times New Roman" w:hAnsi="Times New Roman" w:cs="Times New Roman"/>
          <w:sz w:val="24"/>
          <w:szCs w:val="24"/>
          <w:lang w:bidi="ar-JO"/>
        </w:rPr>
      </w:pPr>
      <w:r w:rsidRPr="00E27370">
        <w:rPr>
          <w:rFonts w:ascii="Times New Roman" w:eastAsia="Times New Roman" w:hAnsi="Times New Roman" w:cs="Times New Roman"/>
          <w:sz w:val="24"/>
          <w:szCs w:val="24"/>
          <w:lang w:bidi="ar-JO"/>
        </w:rPr>
        <w:t>Plagiarism is a serious academic offense that will result in your failing the course.</w:t>
      </w:r>
    </w:p>
    <w:p w14:paraId="59404172" w14:textId="77777777" w:rsidR="00E27370" w:rsidRPr="00E27370" w:rsidRDefault="00E27370" w:rsidP="00E27370">
      <w:pPr>
        <w:bidi w:val="0"/>
        <w:spacing w:after="0" w:line="240" w:lineRule="auto"/>
        <w:jc w:val="lowKashida"/>
        <w:rPr>
          <w:rFonts w:ascii="Times New Roman" w:eastAsia="Times New Roman" w:hAnsi="Times New Roman" w:cs="Times New Roman"/>
          <w:sz w:val="24"/>
          <w:szCs w:val="24"/>
          <w:lang w:bidi="ar-JO"/>
        </w:rPr>
      </w:pPr>
      <w:r w:rsidRPr="00E27370">
        <w:rPr>
          <w:rFonts w:ascii="Times New Roman" w:eastAsia="Times New Roman" w:hAnsi="Times New Roman" w:cs="Times New Roman"/>
          <w:sz w:val="24"/>
          <w:szCs w:val="24"/>
          <w:lang w:bidi="ar-JO"/>
        </w:rPr>
        <w:t>So are learning notes by heart and repeating the information word by word in the exam.</w:t>
      </w:r>
    </w:p>
    <w:p w14:paraId="111BA37C" w14:textId="77777777" w:rsidR="00E27370" w:rsidRPr="00E27370" w:rsidRDefault="00E27370" w:rsidP="00E27370">
      <w:pPr>
        <w:bidi w:val="0"/>
        <w:spacing w:after="0" w:line="240" w:lineRule="auto"/>
        <w:rPr>
          <w:rFonts w:ascii="Times New Roman" w:eastAsia="Times New Roman" w:hAnsi="Times New Roman" w:cs="Times New Roman"/>
          <w:sz w:val="24"/>
          <w:szCs w:val="24"/>
        </w:rPr>
      </w:pPr>
    </w:p>
    <w:p w14:paraId="6C5B8331" w14:textId="77777777" w:rsidR="00E27370" w:rsidRPr="00E27370" w:rsidRDefault="00E27370" w:rsidP="00E27370">
      <w:pPr>
        <w:bidi w:val="0"/>
        <w:spacing w:after="0" w:line="240" w:lineRule="auto"/>
        <w:jc w:val="center"/>
        <w:rPr>
          <w:rFonts w:ascii="Times New Roman" w:eastAsia="Times New Roman" w:hAnsi="Times New Roman" w:cs="Times New Roman"/>
          <w:b/>
          <w:bCs/>
          <w:sz w:val="32"/>
          <w:szCs w:val="32"/>
          <w:u w:val="single"/>
        </w:rPr>
      </w:pPr>
    </w:p>
    <w:p w14:paraId="0DC4E305" w14:textId="77777777" w:rsidR="00B451E9" w:rsidRPr="00D63817" w:rsidRDefault="00E27370" w:rsidP="00E27370">
      <w:pPr>
        <w:bidi w:val="0"/>
        <w:spacing w:after="0" w:line="240" w:lineRule="auto"/>
        <w:ind w:left="-180" w:right="1440"/>
        <w:jc w:val="lowKashida"/>
        <w:rPr>
          <w:rFonts w:asciiTheme="majorBidi" w:hAnsiTheme="majorBidi" w:cstheme="majorBidi"/>
          <w:sz w:val="24"/>
          <w:szCs w:val="24"/>
          <w:lang w:bidi="ar-JO"/>
        </w:rPr>
      </w:pPr>
      <w:r w:rsidRPr="00E27370">
        <w:rPr>
          <w:rFonts w:ascii="Times New Roman" w:eastAsia="Times New Roman" w:hAnsi="Times New Roman" w:cs="Times New Roman"/>
          <w:sz w:val="32"/>
          <w:szCs w:val="32"/>
          <w:u w:val="single"/>
          <w:lang w:bidi="ar-JO"/>
        </w:rPr>
        <w:t>Course Out</w:t>
      </w:r>
      <w:r>
        <w:rPr>
          <w:rFonts w:ascii="Times New Roman" w:eastAsia="Times New Roman" w:hAnsi="Times New Roman" w:cs="Times New Roman"/>
          <w:sz w:val="32"/>
          <w:szCs w:val="32"/>
          <w:u w:val="single"/>
          <w:lang w:bidi="ar-JO"/>
        </w:rPr>
        <w:t>line</w:t>
      </w:r>
    </w:p>
    <w:p w14:paraId="5545DFCD" w14:textId="77777777" w:rsidR="00B451E9" w:rsidRDefault="00B451E9" w:rsidP="00D63817">
      <w:pPr>
        <w:bidi w:val="0"/>
        <w:spacing w:after="0" w:line="240" w:lineRule="auto"/>
        <w:ind w:left="-180" w:right="1440"/>
        <w:jc w:val="lowKashida"/>
        <w:rPr>
          <w:rFonts w:asciiTheme="majorBidi" w:hAnsiTheme="majorBidi" w:cstheme="majorBidi"/>
          <w:sz w:val="24"/>
          <w:szCs w:val="24"/>
          <w:rtl/>
          <w:lang w:bidi="ar-JO"/>
        </w:rPr>
      </w:pPr>
    </w:p>
    <w:p w14:paraId="74A7A305" w14:textId="77777777"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14:paraId="5E25F811" w14:textId="77777777"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14:paraId="71AA8AC0" w14:textId="77777777" w:rsidR="00B451E9" w:rsidRPr="00D63817" w:rsidRDefault="00B451E9" w:rsidP="00B451E9">
      <w:pPr>
        <w:bidi w:val="0"/>
        <w:spacing w:after="0" w:line="240" w:lineRule="auto"/>
        <w:ind w:hanging="567"/>
        <w:jc w:val="lowKashida"/>
        <w:rPr>
          <w:rFonts w:asciiTheme="majorBidi" w:hAnsiTheme="majorBidi" w:cstheme="majorBidi"/>
          <w:b/>
          <w:bCs/>
          <w:sz w:val="24"/>
          <w:szCs w:val="24"/>
          <w:u w:val="single"/>
          <w:rtl/>
          <w:lang w:bidi="ar-JO"/>
        </w:rPr>
      </w:pPr>
    </w:p>
    <w:p w14:paraId="3699DB24" w14:textId="77777777" w:rsidR="00B451E9" w:rsidRPr="00D63817" w:rsidRDefault="00B451E9" w:rsidP="00B451E9">
      <w:pPr>
        <w:bidi w:val="0"/>
        <w:spacing w:after="0" w:line="240" w:lineRule="auto"/>
        <w:ind w:hanging="567"/>
        <w:jc w:val="lowKashida"/>
        <w:rPr>
          <w:rFonts w:asciiTheme="majorBidi" w:hAnsiTheme="majorBidi" w:cstheme="majorBidi"/>
          <w:b/>
          <w:bCs/>
          <w:sz w:val="2"/>
          <w:szCs w:val="2"/>
          <w:u w:val="single"/>
          <w:rtl/>
          <w:lang w:bidi="ar-JO"/>
        </w:rPr>
      </w:pPr>
    </w:p>
    <w:p w14:paraId="4778C36D" w14:textId="77777777" w:rsidR="00B451E9" w:rsidRDefault="00B451E9" w:rsidP="00B451E9">
      <w:pPr>
        <w:bidi w:val="0"/>
        <w:spacing w:after="0" w:line="240" w:lineRule="auto"/>
        <w:ind w:hanging="567"/>
        <w:jc w:val="lowKashida"/>
        <w:rPr>
          <w:rFonts w:asciiTheme="majorBidi" w:hAnsiTheme="majorBidi" w:cstheme="majorBidi"/>
          <w:b/>
          <w:bCs/>
          <w:sz w:val="24"/>
          <w:szCs w:val="24"/>
          <w:lang w:bidi="ar-JO"/>
        </w:rPr>
      </w:pPr>
      <w:r w:rsidRPr="00D63817">
        <w:rPr>
          <w:rFonts w:asciiTheme="majorBidi" w:hAnsiTheme="majorBidi" w:cstheme="majorBidi"/>
          <w:b/>
          <w:bCs/>
          <w:sz w:val="24"/>
          <w:szCs w:val="24"/>
          <w:u w:val="single"/>
          <w:lang w:bidi="ar-JO"/>
        </w:rPr>
        <w:t>Course/module academic calendar</w:t>
      </w:r>
      <w:r w:rsidRPr="00D63817">
        <w:rPr>
          <w:rFonts w:asciiTheme="majorBidi" w:hAnsiTheme="majorBidi" w:cstheme="majorBidi"/>
          <w:b/>
          <w:bCs/>
          <w:sz w:val="24"/>
          <w:szCs w:val="24"/>
          <w:lang w:bidi="ar-JO"/>
        </w:rPr>
        <w:t xml:space="preserve">   </w:t>
      </w:r>
    </w:p>
    <w:p w14:paraId="7EEE1425" w14:textId="77777777" w:rsidR="00E27370" w:rsidRDefault="00E27370" w:rsidP="00E27370">
      <w:pPr>
        <w:bidi w:val="0"/>
        <w:spacing w:after="0" w:line="240" w:lineRule="auto"/>
        <w:ind w:hanging="567"/>
        <w:jc w:val="lowKashida"/>
        <w:rPr>
          <w:rFonts w:asciiTheme="majorBidi" w:hAnsiTheme="majorBidi" w:cstheme="majorBidi"/>
          <w:b/>
          <w:bCs/>
          <w:sz w:val="24"/>
          <w:szCs w:val="24"/>
          <w:lang w:bidi="ar-J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84"/>
        <w:gridCol w:w="2394"/>
        <w:gridCol w:w="4098"/>
      </w:tblGrid>
      <w:tr w:rsidR="00E27370" w:rsidRPr="00E27370" w14:paraId="367EFE8E" w14:textId="77777777" w:rsidTr="00ED5FA5">
        <w:tc>
          <w:tcPr>
            <w:tcW w:w="1908" w:type="dxa"/>
          </w:tcPr>
          <w:p w14:paraId="0E87D0B2" w14:textId="07680D91" w:rsidR="00E27370" w:rsidRPr="00E27370" w:rsidRDefault="007109F2" w:rsidP="00656DCD">
            <w:pPr>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Weak (</w:t>
            </w:r>
            <w:r w:rsidR="00E27370" w:rsidRPr="00E27370">
              <w:rPr>
                <w:rFonts w:ascii="Times New Roman" w:eastAsia="Times New Roman" w:hAnsi="Times New Roman" w:cs="Times New Roman"/>
                <w:b/>
                <w:bCs/>
              </w:rPr>
              <w:t xml:space="preserve">1) </w:t>
            </w:r>
          </w:p>
        </w:tc>
        <w:tc>
          <w:tcPr>
            <w:tcW w:w="2520" w:type="dxa"/>
          </w:tcPr>
          <w:p w14:paraId="0B5DFCE2" w14:textId="77777777" w:rsidR="00E27370" w:rsidRPr="00E27370" w:rsidRDefault="00E27370" w:rsidP="00E27370">
            <w:pPr>
              <w:bidi w:val="0"/>
              <w:spacing w:after="0" w:line="240" w:lineRule="auto"/>
              <w:rPr>
                <w:rFonts w:ascii="Times New Roman" w:eastAsia="Times New Roman" w:hAnsi="Times New Roman" w:cs="Times New Roman"/>
              </w:rPr>
            </w:pPr>
            <w:r w:rsidRPr="00E27370">
              <w:rPr>
                <w:rFonts w:ascii="Times New Roman" w:eastAsia="Times New Roman" w:hAnsi="Times New Roman" w:cs="Times New Roman"/>
              </w:rPr>
              <w:t>Orientation</w:t>
            </w:r>
          </w:p>
        </w:tc>
        <w:tc>
          <w:tcPr>
            <w:tcW w:w="4428" w:type="dxa"/>
          </w:tcPr>
          <w:p w14:paraId="2FBB10C4" w14:textId="77777777" w:rsidR="00E27370" w:rsidRPr="00E27370" w:rsidRDefault="00E27370" w:rsidP="00E27370">
            <w:pPr>
              <w:bidi w:val="0"/>
              <w:spacing w:after="0" w:line="240" w:lineRule="auto"/>
              <w:rPr>
                <w:rFonts w:ascii="Times New Roman" w:eastAsia="Times New Roman" w:hAnsi="Times New Roman" w:cs="Times New Roman"/>
              </w:rPr>
            </w:pPr>
          </w:p>
        </w:tc>
      </w:tr>
      <w:tr w:rsidR="00E27370" w:rsidRPr="00E27370" w14:paraId="49985605" w14:textId="77777777" w:rsidTr="00ED5FA5">
        <w:tc>
          <w:tcPr>
            <w:tcW w:w="1908" w:type="dxa"/>
          </w:tcPr>
          <w:p w14:paraId="40F84EC6" w14:textId="77777777" w:rsidR="00E27370" w:rsidRPr="00E27370" w:rsidRDefault="00656DCD" w:rsidP="00656DCD">
            <w:pPr>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Weak (</w:t>
            </w:r>
            <w:r w:rsidR="00E27370" w:rsidRPr="00E27370">
              <w:rPr>
                <w:rFonts w:ascii="Times New Roman" w:eastAsia="Times New Roman" w:hAnsi="Times New Roman" w:cs="Times New Roman"/>
                <w:b/>
                <w:bCs/>
              </w:rPr>
              <w:t xml:space="preserve">2) </w:t>
            </w:r>
          </w:p>
        </w:tc>
        <w:tc>
          <w:tcPr>
            <w:tcW w:w="2520" w:type="dxa"/>
          </w:tcPr>
          <w:p w14:paraId="10F2DCD2" w14:textId="77777777" w:rsidR="00E27370" w:rsidRPr="00E27370" w:rsidRDefault="00B8149E" w:rsidP="00E27370">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Oscar Wilde’s </w:t>
            </w:r>
            <w:r w:rsidR="002E53A6" w:rsidRPr="00B8149E">
              <w:rPr>
                <w:rFonts w:ascii="Times New Roman" w:eastAsia="Times New Roman" w:hAnsi="Times New Roman" w:cs="Times New Roman"/>
                <w:i/>
                <w:iCs/>
              </w:rPr>
              <w:t>T</w:t>
            </w:r>
            <w:r w:rsidRPr="00B8149E">
              <w:rPr>
                <w:rFonts w:ascii="Times New Roman" w:eastAsia="Times New Roman" w:hAnsi="Times New Roman" w:cs="Times New Roman"/>
                <w:i/>
                <w:iCs/>
              </w:rPr>
              <w:t>he P</w:t>
            </w:r>
            <w:r w:rsidR="002E53A6" w:rsidRPr="00B8149E">
              <w:rPr>
                <w:rFonts w:ascii="Times New Roman" w:eastAsia="Times New Roman" w:hAnsi="Times New Roman" w:cs="Times New Roman"/>
                <w:i/>
                <w:iCs/>
              </w:rPr>
              <w:t>icture of Dorian Gray</w:t>
            </w:r>
          </w:p>
        </w:tc>
        <w:tc>
          <w:tcPr>
            <w:tcW w:w="4428" w:type="dxa"/>
          </w:tcPr>
          <w:p w14:paraId="500E246D" w14:textId="77777777" w:rsidR="00E27370" w:rsidRPr="00E27370" w:rsidRDefault="00E27370" w:rsidP="00E27370">
            <w:pPr>
              <w:bidi w:val="0"/>
              <w:spacing w:after="0" w:line="240" w:lineRule="auto"/>
              <w:rPr>
                <w:rFonts w:ascii="Times New Roman" w:eastAsia="Times New Roman" w:hAnsi="Times New Roman" w:cs="Times New Roman"/>
              </w:rPr>
            </w:pPr>
          </w:p>
        </w:tc>
      </w:tr>
      <w:tr w:rsidR="00E27370" w:rsidRPr="00E27370" w14:paraId="0A98F085" w14:textId="77777777" w:rsidTr="00ED5FA5">
        <w:tc>
          <w:tcPr>
            <w:tcW w:w="1908" w:type="dxa"/>
          </w:tcPr>
          <w:p w14:paraId="7428D149" w14:textId="4B7FC526" w:rsidR="00E27370" w:rsidRPr="00E27370" w:rsidRDefault="007109F2" w:rsidP="00656DCD">
            <w:pPr>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Weak</w:t>
            </w:r>
            <w:r w:rsidRPr="00E27370">
              <w:rPr>
                <w:rFonts w:ascii="Times New Roman" w:eastAsia="Times New Roman" w:hAnsi="Times New Roman" w:cs="Times New Roman"/>
                <w:b/>
                <w:bCs/>
              </w:rPr>
              <w:t xml:space="preserve"> </w:t>
            </w:r>
            <w:r>
              <w:rPr>
                <w:rFonts w:ascii="Times New Roman" w:eastAsia="Times New Roman" w:hAnsi="Times New Roman" w:cs="Times New Roman"/>
                <w:b/>
                <w:bCs/>
              </w:rPr>
              <w:t>(</w:t>
            </w:r>
            <w:r w:rsidR="00E27370" w:rsidRPr="00E27370">
              <w:rPr>
                <w:rFonts w:ascii="Times New Roman" w:eastAsia="Times New Roman" w:hAnsi="Times New Roman" w:cs="Times New Roman"/>
                <w:b/>
                <w:bCs/>
              </w:rPr>
              <w:t xml:space="preserve">3) </w:t>
            </w:r>
          </w:p>
        </w:tc>
        <w:tc>
          <w:tcPr>
            <w:tcW w:w="2520" w:type="dxa"/>
          </w:tcPr>
          <w:p w14:paraId="5CF1C4B2" w14:textId="77777777" w:rsidR="00E27370" w:rsidRPr="00E27370" w:rsidRDefault="002E53A6" w:rsidP="00E27370">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The picture of Dorian Gray</w:t>
            </w:r>
          </w:p>
        </w:tc>
        <w:tc>
          <w:tcPr>
            <w:tcW w:w="4428" w:type="dxa"/>
          </w:tcPr>
          <w:p w14:paraId="4213BF26" w14:textId="77777777" w:rsidR="00E27370" w:rsidRPr="00E27370" w:rsidRDefault="00E27370" w:rsidP="00E27370">
            <w:pPr>
              <w:bidi w:val="0"/>
              <w:spacing w:after="0" w:line="240" w:lineRule="auto"/>
              <w:rPr>
                <w:rFonts w:ascii="Times New Roman" w:eastAsia="Times New Roman" w:hAnsi="Times New Roman" w:cs="Times New Roman"/>
              </w:rPr>
            </w:pPr>
          </w:p>
        </w:tc>
      </w:tr>
      <w:tr w:rsidR="00E27370" w:rsidRPr="00E27370" w14:paraId="14088EA2" w14:textId="77777777" w:rsidTr="00ED5FA5">
        <w:tc>
          <w:tcPr>
            <w:tcW w:w="1908" w:type="dxa"/>
          </w:tcPr>
          <w:p w14:paraId="284FDE62" w14:textId="77777777" w:rsidR="00E27370" w:rsidRPr="00E27370" w:rsidRDefault="00656DCD" w:rsidP="00656DCD">
            <w:pPr>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Weak</w:t>
            </w:r>
            <w:r w:rsidRPr="00E27370">
              <w:rPr>
                <w:rFonts w:ascii="Times New Roman" w:eastAsia="Times New Roman" w:hAnsi="Times New Roman" w:cs="Times New Roman"/>
                <w:b/>
                <w:bCs/>
              </w:rPr>
              <w:t xml:space="preserve"> </w:t>
            </w:r>
            <w:r w:rsidR="00E27370" w:rsidRPr="00E27370">
              <w:rPr>
                <w:rFonts w:ascii="Times New Roman" w:eastAsia="Times New Roman" w:hAnsi="Times New Roman" w:cs="Times New Roman"/>
                <w:b/>
                <w:bCs/>
              </w:rPr>
              <w:t xml:space="preserve">( 4) </w:t>
            </w:r>
          </w:p>
        </w:tc>
        <w:tc>
          <w:tcPr>
            <w:tcW w:w="2520" w:type="dxa"/>
          </w:tcPr>
          <w:p w14:paraId="1B1314B2" w14:textId="77777777" w:rsidR="00E27370" w:rsidRPr="00E27370" w:rsidRDefault="002E53A6" w:rsidP="00E27370">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The picture of Dorian Gray</w:t>
            </w:r>
          </w:p>
        </w:tc>
        <w:tc>
          <w:tcPr>
            <w:tcW w:w="4428" w:type="dxa"/>
          </w:tcPr>
          <w:p w14:paraId="460DA1E4" w14:textId="77777777" w:rsidR="00E27370" w:rsidRPr="00E27370" w:rsidRDefault="00E27370" w:rsidP="00E27370">
            <w:pPr>
              <w:bidi w:val="0"/>
              <w:spacing w:after="0" w:line="240" w:lineRule="auto"/>
              <w:rPr>
                <w:rFonts w:ascii="Times New Roman" w:eastAsia="Times New Roman" w:hAnsi="Times New Roman" w:cs="Times New Roman"/>
              </w:rPr>
            </w:pPr>
          </w:p>
        </w:tc>
      </w:tr>
      <w:tr w:rsidR="00E27370" w:rsidRPr="00E27370" w14:paraId="75038336" w14:textId="77777777" w:rsidTr="00ED5FA5">
        <w:tc>
          <w:tcPr>
            <w:tcW w:w="1908" w:type="dxa"/>
          </w:tcPr>
          <w:p w14:paraId="2754986C" w14:textId="77777777" w:rsidR="00E27370" w:rsidRPr="00E27370" w:rsidRDefault="00656DCD" w:rsidP="00656DCD">
            <w:pPr>
              <w:bidi w:val="0"/>
              <w:spacing w:after="0" w:line="240" w:lineRule="auto"/>
              <w:jc w:val="lowKashida"/>
              <w:rPr>
                <w:rFonts w:ascii="Times New Roman" w:eastAsia="Times New Roman" w:hAnsi="Times New Roman" w:cs="Times New Roman"/>
                <w:b/>
                <w:bCs/>
              </w:rPr>
            </w:pPr>
            <w:r>
              <w:rPr>
                <w:rFonts w:ascii="Times New Roman" w:eastAsia="Times New Roman" w:hAnsi="Times New Roman" w:cs="Times New Roman"/>
                <w:b/>
                <w:bCs/>
              </w:rPr>
              <w:t>Weak</w:t>
            </w:r>
            <w:r w:rsidRPr="00E27370">
              <w:rPr>
                <w:rFonts w:ascii="Times New Roman" w:eastAsia="Times New Roman" w:hAnsi="Times New Roman" w:cs="Times New Roman"/>
                <w:b/>
                <w:bCs/>
              </w:rPr>
              <w:t xml:space="preserve"> </w:t>
            </w:r>
            <w:r w:rsidR="00E27370" w:rsidRPr="00E27370">
              <w:rPr>
                <w:rFonts w:ascii="Times New Roman" w:eastAsia="Times New Roman" w:hAnsi="Times New Roman" w:cs="Times New Roman"/>
                <w:b/>
                <w:bCs/>
              </w:rPr>
              <w:t xml:space="preserve">(5) </w:t>
            </w:r>
          </w:p>
        </w:tc>
        <w:tc>
          <w:tcPr>
            <w:tcW w:w="2520" w:type="dxa"/>
          </w:tcPr>
          <w:p w14:paraId="73682A38" w14:textId="77777777" w:rsidR="00E27370" w:rsidRPr="00E27370" w:rsidRDefault="00E27370" w:rsidP="00E27370">
            <w:pPr>
              <w:bidi w:val="0"/>
              <w:spacing w:after="0" w:line="240" w:lineRule="auto"/>
              <w:rPr>
                <w:rFonts w:ascii="Times New Roman" w:eastAsia="Times New Roman" w:hAnsi="Times New Roman" w:cs="Times New Roman"/>
              </w:rPr>
            </w:pPr>
          </w:p>
        </w:tc>
        <w:tc>
          <w:tcPr>
            <w:tcW w:w="4428" w:type="dxa"/>
          </w:tcPr>
          <w:p w14:paraId="7E288F04" w14:textId="77777777" w:rsidR="00E27370" w:rsidRPr="00E27370" w:rsidRDefault="00E27370" w:rsidP="00E27370">
            <w:pPr>
              <w:bidi w:val="0"/>
              <w:spacing w:after="0" w:line="240" w:lineRule="auto"/>
              <w:rPr>
                <w:rFonts w:ascii="Times New Roman" w:eastAsia="Times New Roman" w:hAnsi="Times New Roman" w:cs="Times New Roman"/>
              </w:rPr>
            </w:pPr>
          </w:p>
        </w:tc>
      </w:tr>
      <w:tr w:rsidR="00E27370" w:rsidRPr="00E27370" w14:paraId="4728C681" w14:textId="77777777" w:rsidTr="00ED5FA5">
        <w:tc>
          <w:tcPr>
            <w:tcW w:w="8856" w:type="dxa"/>
            <w:gridSpan w:val="3"/>
          </w:tcPr>
          <w:p w14:paraId="22CDAB13" w14:textId="1943BE6D" w:rsidR="00E27370" w:rsidRPr="00E27370" w:rsidRDefault="00E27370" w:rsidP="00987D0F">
            <w:pPr>
              <w:bidi w:val="0"/>
              <w:spacing w:after="0" w:line="240" w:lineRule="auto"/>
              <w:rPr>
                <w:rFonts w:ascii="Times New Roman" w:eastAsia="Times New Roman" w:hAnsi="Times New Roman" w:cs="Times New Roman"/>
                <w:b/>
                <w:bCs/>
              </w:rPr>
            </w:pPr>
          </w:p>
        </w:tc>
      </w:tr>
      <w:tr w:rsidR="00E27370" w:rsidRPr="00E27370" w14:paraId="298CE28C" w14:textId="77777777" w:rsidTr="00ED5FA5">
        <w:tc>
          <w:tcPr>
            <w:tcW w:w="1908" w:type="dxa"/>
          </w:tcPr>
          <w:p w14:paraId="02540B19" w14:textId="77777777" w:rsidR="00E27370" w:rsidRPr="00E27370" w:rsidRDefault="00656DCD" w:rsidP="00656DCD">
            <w:pPr>
              <w:bidi w:val="0"/>
              <w:spacing w:after="0" w:line="240" w:lineRule="auto"/>
              <w:jc w:val="lowKashida"/>
              <w:rPr>
                <w:rFonts w:ascii="Times New Roman" w:eastAsia="Times New Roman" w:hAnsi="Times New Roman" w:cs="Times New Roman"/>
                <w:b/>
                <w:bCs/>
              </w:rPr>
            </w:pPr>
            <w:r>
              <w:rPr>
                <w:rFonts w:ascii="Times New Roman" w:eastAsia="Times New Roman" w:hAnsi="Times New Roman" w:cs="Times New Roman"/>
                <w:b/>
                <w:bCs/>
              </w:rPr>
              <w:t>Weak</w:t>
            </w:r>
            <w:r w:rsidRPr="00E27370">
              <w:rPr>
                <w:rFonts w:ascii="Times New Roman" w:eastAsia="Times New Roman" w:hAnsi="Times New Roman" w:cs="Times New Roman"/>
                <w:b/>
                <w:bCs/>
              </w:rPr>
              <w:t xml:space="preserve"> </w:t>
            </w:r>
            <w:r w:rsidR="00E27370" w:rsidRPr="00E27370">
              <w:rPr>
                <w:rFonts w:ascii="Times New Roman" w:eastAsia="Times New Roman" w:hAnsi="Times New Roman" w:cs="Times New Roman"/>
                <w:b/>
                <w:bCs/>
              </w:rPr>
              <w:t xml:space="preserve">(6) </w:t>
            </w:r>
          </w:p>
        </w:tc>
        <w:tc>
          <w:tcPr>
            <w:tcW w:w="2520" w:type="dxa"/>
          </w:tcPr>
          <w:p w14:paraId="6D3A7574" w14:textId="77777777" w:rsidR="00E27370" w:rsidRPr="00E27370" w:rsidRDefault="002E53A6" w:rsidP="002E53A6">
            <w:pPr>
              <w:bidi w:val="0"/>
              <w:spacing w:after="0" w:line="240" w:lineRule="auto"/>
              <w:rPr>
                <w:rFonts w:ascii="Times New Roman" w:eastAsia="Times New Roman" w:hAnsi="Times New Roman" w:cs="Times New Roman"/>
              </w:rPr>
            </w:pPr>
            <w:r w:rsidRPr="002E53A6">
              <w:rPr>
                <w:rFonts w:ascii="Times New Roman" w:eastAsia="Times New Roman" w:hAnsi="Times New Roman" w:cs="Times New Roman"/>
              </w:rPr>
              <w:t>The picture of Dorian Gray</w:t>
            </w:r>
          </w:p>
        </w:tc>
        <w:tc>
          <w:tcPr>
            <w:tcW w:w="4428" w:type="dxa"/>
          </w:tcPr>
          <w:p w14:paraId="76B8C5E5" w14:textId="77777777" w:rsidR="00E27370" w:rsidRPr="00E27370" w:rsidRDefault="00E27370" w:rsidP="00E27370">
            <w:pPr>
              <w:bidi w:val="0"/>
              <w:spacing w:after="0" w:line="240" w:lineRule="auto"/>
              <w:rPr>
                <w:rFonts w:ascii="Times New Roman" w:eastAsia="Times New Roman" w:hAnsi="Times New Roman" w:cs="Times New Roman"/>
              </w:rPr>
            </w:pPr>
          </w:p>
        </w:tc>
      </w:tr>
      <w:tr w:rsidR="00E27370" w:rsidRPr="00E27370" w14:paraId="431DC519" w14:textId="77777777" w:rsidTr="00ED5FA5">
        <w:tc>
          <w:tcPr>
            <w:tcW w:w="1908" w:type="dxa"/>
          </w:tcPr>
          <w:p w14:paraId="1CDBCE2F" w14:textId="77777777" w:rsidR="00E27370" w:rsidRPr="00E27370" w:rsidRDefault="00656DCD" w:rsidP="00656DCD">
            <w:pPr>
              <w:bidi w:val="0"/>
              <w:spacing w:after="0" w:line="240" w:lineRule="auto"/>
              <w:jc w:val="lowKashida"/>
              <w:rPr>
                <w:rFonts w:ascii="Times New Roman" w:eastAsia="Times New Roman" w:hAnsi="Times New Roman" w:cs="Times New Roman"/>
                <w:b/>
                <w:bCs/>
              </w:rPr>
            </w:pPr>
            <w:r>
              <w:rPr>
                <w:rFonts w:ascii="Times New Roman" w:eastAsia="Times New Roman" w:hAnsi="Times New Roman" w:cs="Times New Roman"/>
                <w:b/>
                <w:bCs/>
              </w:rPr>
              <w:t>Weak</w:t>
            </w:r>
            <w:r w:rsidRPr="00E27370">
              <w:rPr>
                <w:rFonts w:ascii="Times New Roman" w:eastAsia="Times New Roman" w:hAnsi="Times New Roman" w:cs="Times New Roman"/>
                <w:b/>
                <w:bCs/>
              </w:rPr>
              <w:t xml:space="preserve"> </w:t>
            </w:r>
            <w:r w:rsidR="00E27370" w:rsidRPr="00E27370">
              <w:rPr>
                <w:rFonts w:ascii="Times New Roman" w:eastAsia="Times New Roman" w:hAnsi="Times New Roman" w:cs="Times New Roman"/>
                <w:b/>
                <w:bCs/>
              </w:rPr>
              <w:t xml:space="preserve">(7) </w:t>
            </w:r>
          </w:p>
        </w:tc>
        <w:tc>
          <w:tcPr>
            <w:tcW w:w="2520" w:type="dxa"/>
          </w:tcPr>
          <w:p w14:paraId="378192D4" w14:textId="77777777" w:rsidR="00E27370" w:rsidRPr="00E27370" w:rsidRDefault="002E53A6" w:rsidP="00E27370">
            <w:pPr>
              <w:bidi w:val="0"/>
              <w:spacing w:after="0" w:line="240" w:lineRule="auto"/>
              <w:rPr>
                <w:rFonts w:ascii="Times New Roman" w:eastAsia="Times New Roman" w:hAnsi="Times New Roman" w:cs="Times New Roman"/>
              </w:rPr>
            </w:pPr>
            <w:r w:rsidRPr="002E53A6">
              <w:rPr>
                <w:rFonts w:ascii="Times New Roman" w:eastAsia="Times New Roman" w:hAnsi="Times New Roman" w:cs="Times New Roman"/>
              </w:rPr>
              <w:t>The picture of Dorian Gray</w:t>
            </w:r>
          </w:p>
        </w:tc>
        <w:tc>
          <w:tcPr>
            <w:tcW w:w="4428" w:type="dxa"/>
          </w:tcPr>
          <w:p w14:paraId="00EA99E0" w14:textId="77777777" w:rsidR="00E27370" w:rsidRPr="00E27370" w:rsidRDefault="00E27370" w:rsidP="00E27370">
            <w:pPr>
              <w:bidi w:val="0"/>
              <w:spacing w:after="0" w:line="240" w:lineRule="auto"/>
              <w:rPr>
                <w:rFonts w:ascii="Times New Roman" w:eastAsia="Times New Roman" w:hAnsi="Times New Roman" w:cs="Times New Roman"/>
                <w:b/>
                <w:bCs/>
              </w:rPr>
            </w:pPr>
          </w:p>
        </w:tc>
      </w:tr>
      <w:tr w:rsidR="00E27370" w:rsidRPr="00E27370" w14:paraId="42A61FBC" w14:textId="77777777" w:rsidTr="00ED5FA5">
        <w:tc>
          <w:tcPr>
            <w:tcW w:w="1908" w:type="dxa"/>
          </w:tcPr>
          <w:p w14:paraId="681F15B1" w14:textId="77777777" w:rsidR="00E27370" w:rsidRPr="00E27370" w:rsidRDefault="00656DCD" w:rsidP="00656DCD">
            <w:pPr>
              <w:bidi w:val="0"/>
              <w:spacing w:after="0" w:line="240" w:lineRule="auto"/>
              <w:jc w:val="lowKashida"/>
              <w:rPr>
                <w:rFonts w:ascii="Times New Roman" w:eastAsia="Times New Roman" w:hAnsi="Times New Roman" w:cs="Times New Roman"/>
                <w:b/>
                <w:bCs/>
              </w:rPr>
            </w:pPr>
            <w:r>
              <w:rPr>
                <w:rFonts w:ascii="Times New Roman" w:eastAsia="Times New Roman" w:hAnsi="Times New Roman" w:cs="Times New Roman"/>
                <w:b/>
                <w:bCs/>
              </w:rPr>
              <w:t>Weak</w:t>
            </w:r>
            <w:r w:rsidRPr="00E27370">
              <w:rPr>
                <w:rFonts w:ascii="Times New Roman" w:eastAsia="Times New Roman" w:hAnsi="Times New Roman" w:cs="Times New Roman"/>
                <w:b/>
                <w:bCs/>
              </w:rPr>
              <w:t xml:space="preserve"> </w:t>
            </w:r>
            <w:r w:rsidR="00E27370" w:rsidRPr="00E27370">
              <w:rPr>
                <w:rFonts w:ascii="Times New Roman" w:eastAsia="Times New Roman" w:hAnsi="Times New Roman" w:cs="Times New Roman"/>
                <w:b/>
                <w:bCs/>
              </w:rPr>
              <w:t xml:space="preserve">(8) </w:t>
            </w:r>
          </w:p>
        </w:tc>
        <w:tc>
          <w:tcPr>
            <w:tcW w:w="2520" w:type="dxa"/>
          </w:tcPr>
          <w:p w14:paraId="0B9002CB" w14:textId="77777777" w:rsidR="00E27370" w:rsidRPr="00E27370" w:rsidRDefault="002E53A6" w:rsidP="00E27370">
            <w:pPr>
              <w:bidi w:val="0"/>
              <w:spacing w:after="0" w:line="240" w:lineRule="auto"/>
              <w:rPr>
                <w:rFonts w:ascii="Times New Roman" w:eastAsia="Times New Roman" w:hAnsi="Times New Roman" w:cs="Times New Roman"/>
              </w:rPr>
            </w:pPr>
            <w:r w:rsidRPr="002E53A6">
              <w:rPr>
                <w:rFonts w:ascii="Times New Roman" w:eastAsia="Times New Roman" w:hAnsi="Times New Roman" w:cs="Times New Roman"/>
              </w:rPr>
              <w:t>The picture of Dorian Gray</w:t>
            </w:r>
          </w:p>
        </w:tc>
        <w:tc>
          <w:tcPr>
            <w:tcW w:w="4428" w:type="dxa"/>
          </w:tcPr>
          <w:p w14:paraId="2EC7D0E8" w14:textId="77777777" w:rsidR="00E27370" w:rsidRPr="00E27370" w:rsidRDefault="00E27370" w:rsidP="00E27370">
            <w:pPr>
              <w:bidi w:val="0"/>
              <w:spacing w:after="0" w:line="240" w:lineRule="auto"/>
              <w:rPr>
                <w:rFonts w:ascii="Times New Roman" w:eastAsia="Times New Roman" w:hAnsi="Times New Roman" w:cs="Times New Roman"/>
              </w:rPr>
            </w:pPr>
          </w:p>
        </w:tc>
      </w:tr>
      <w:tr w:rsidR="00E27370" w:rsidRPr="00E27370" w14:paraId="294FC808" w14:textId="77777777" w:rsidTr="00ED5FA5">
        <w:trPr>
          <w:trHeight w:val="315"/>
        </w:trPr>
        <w:tc>
          <w:tcPr>
            <w:tcW w:w="1908" w:type="dxa"/>
          </w:tcPr>
          <w:p w14:paraId="7A1C45C3" w14:textId="77777777" w:rsidR="00E27370" w:rsidRPr="00E27370" w:rsidRDefault="00656DCD" w:rsidP="00656DCD">
            <w:pPr>
              <w:bidi w:val="0"/>
              <w:spacing w:after="0" w:line="240" w:lineRule="auto"/>
              <w:jc w:val="lowKashida"/>
              <w:rPr>
                <w:rFonts w:ascii="Times New Roman" w:eastAsia="Times New Roman" w:hAnsi="Times New Roman" w:cs="Times New Roman"/>
                <w:b/>
                <w:bCs/>
              </w:rPr>
            </w:pPr>
            <w:r>
              <w:rPr>
                <w:rFonts w:ascii="Times New Roman" w:eastAsia="Times New Roman" w:hAnsi="Times New Roman" w:cs="Times New Roman"/>
                <w:b/>
                <w:bCs/>
              </w:rPr>
              <w:t>Weak</w:t>
            </w:r>
            <w:r w:rsidRPr="00E27370">
              <w:rPr>
                <w:rFonts w:ascii="Times New Roman" w:eastAsia="Times New Roman" w:hAnsi="Times New Roman" w:cs="Times New Roman"/>
                <w:b/>
                <w:bCs/>
              </w:rPr>
              <w:t xml:space="preserve"> </w:t>
            </w:r>
            <w:r w:rsidR="00E27370" w:rsidRPr="00E27370">
              <w:rPr>
                <w:rFonts w:ascii="Times New Roman" w:eastAsia="Times New Roman" w:hAnsi="Times New Roman" w:cs="Times New Roman"/>
                <w:b/>
                <w:bCs/>
              </w:rPr>
              <w:t xml:space="preserve">(9) </w:t>
            </w:r>
          </w:p>
        </w:tc>
        <w:tc>
          <w:tcPr>
            <w:tcW w:w="2520" w:type="dxa"/>
          </w:tcPr>
          <w:p w14:paraId="29AD3B35" w14:textId="77777777" w:rsidR="00E27370" w:rsidRPr="00E27370" w:rsidRDefault="00B8149E" w:rsidP="00E27370">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Bierce’s</w:t>
            </w:r>
            <w:r w:rsidR="002E53A6" w:rsidRPr="00E27370">
              <w:rPr>
                <w:rFonts w:ascii="Times New Roman" w:eastAsia="Times New Roman" w:hAnsi="Times New Roman" w:cs="Times New Roman"/>
              </w:rPr>
              <w:t xml:space="preserve"> An Occurrence</w:t>
            </w:r>
          </w:p>
        </w:tc>
        <w:tc>
          <w:tcPr>
            <w:tcW w:w="4428" w:type="dxa"/>
          </w:tcPr>
          <w:p w14:paraId="75C53359" w14:textId="77777777" w:rsidR="00E27370" w:rsidRPr="00E27370" w:rsidRDefault="00E27370" w:rsidP="00E27370">
            <w:pPr>
              <w:bidi w:val="0"/>
              <w:spacing w:after="0" w:line="240" w:lineRule="auto"/>
              <w:rPr>
                <w:rFonts w:ascii="Times New Roman" w:eastAsia="Times New Roman" w:hAnsi="Times New Roman" w:cs="Times New Roman"/>
              </w:rPr>
            </w:pPr>
          </w:p>
        </w:tc>
      </w:tr>
      <w:tr w:rsidR="00E27370" w:rsidRPr="00E27370" w14:paraId="5BFE9762" w14:textId="77777777" w:rsidTr="00ED5FA5">
        <w:tc>
          <w:tcPr>
            <w:tcW w:w="1908" w:type="dxa"/>
          </w:tcPr>
          <w:p w14:paraId="74B9A78E" w14:textId="77777777" w:rsidR="00E27370" w:rsidRPr="00E27370" w:rsidRDefault="00656DCD" w:rsidP="00656DCD">
            <w:pPr>
              <w:bidi w:val="0"/>
              <w:spacing w:after="0" w:line="240" w:lineRule="auto"/>
              <w:jc w:val="lowKashida"/>
              <w:rPr>
                <w:rFonts w:ascii="Times New Roman" w:eastAsia="Times New Roman" w:hAnsi="Times New Roman" w:cs="Times New Roman"/>
                <w:b/>
                <w:bCs/>
              </w:rPr>
            </w:pPr>
            <w:r>
              <w:rPr>
                <w:rFonts w:ascii="Times New Roman" w:eastAsia="Times New Roman" w:hAnsi="Times New Roman" w:cs="Times New Roman"/>
                <w:b/>
                <w:bCs/>
              </w:rPr>
              <w:t>Weak</w:t>
            </w:r>
            <w:r w:rsidRPr="00E27370">
              <w:rPr>
                <w:rFonts w:ascii="Times New Roman" w:eastAsia="Times New Roman" w:hAnsi="Times New Roman" w:cs="Times New Roman"/>
                <w:b/>
                <w:bCs/>
              </w:rPr>
              <w:t xml:space="preserve"> </w:t>
            </w:r>
            <w:r w:rsidR="00E27370" w:rsidRPr="00E27370">
              <w:rPr>
                <w:rFonts w:ascii="Times New Roman" w:eastAsia="Times New Roman" w:hAnsi="Times New Roman" w:cs="Times New Roman"/>
                <w:b/>
                <w:bCs/>
              </w:rPr>
              <w:t xml:space="preserve">(10) </w:t>
            </w:r>
          </w:p>
        </w:tc>
        <w:tc>
          <w:tcPr>
            <w:tcW w:w="2520" w:type="dxa"/>
          </w:tcPr>
          <w:p w14:paraId="115DEBD3" w14:textId="77777777" w:rsidR="00E27370" w:rsidRPr="00E27370" w:rsidRDefault="00B8149E" w:rsidP="00E27370">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Joseph Conrad’s </w:t>
            </w:r>
            <w:r w:rsidR="002E53A6" w:rsidRPr="00E27370">
              <w:rPr>
                <w:rFonts w:ascii="Times New Roman" w:eastAsia="Times New Roman" w:hAnsi="Times New Roman" w:cs="Times New Roman"/>
              </w:rPr>
              <w:t>The Secret Sharer</w:t>
            </w:r>
          </w:p>
        </w:tc>
        <w:tc>
          <w:tcPr>
            <w:tcW w:w="4428" w:type="dxa"/>
          </w:tcPr>
          <w:p w14:paraId="5B2CAD3B" w14:textId="77777777" w:rsidR="00E27370" w:rsidRPr="00E27370" w:rsidRDefault="00E27370" w:rsidP="00E27370">
            <w:pPr>
              <w:bidi w:val="0"/>
              <w:spacing w:after="0" w:line="240" w:lineRule="auto"/>
              <w:rPr>
                <w:rFonts w:ascii="Times New Roman" w:eastAsia="Times New Roman" w:hAnsi="Times New Roman" w:cs="Times New Roman"/>
              </w:rPr>
            </w:pPr>
          </w:p>
        </w:tc>
      </w:tr>
      <w:tr w:rsidR="00E27370" w:rsidRPr="00E27370" w14:paraId="67212EB3" w14:textId="77777777" w:rsidTr="00ED5FA5">
        <w:tc>
          <w:tcPr>
            <w:tcW w:w="8856" w:type="dxa"/>
            <w:gridSpan w:val="3"/>
          </w:tcPr>
          <w:p w14:paraId="51027A78" w14:textId="27D33DE2" w:rsidR="00E27370" w:rsidRPr="00E27370" w:rsidRDefault="00987D0F" w:rsidP="00987D0F">
            <w:pPr>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Mid Exam</w:t>
            </w:r>
          </w:p>
        </w:tc>
      </w:tr>
      <w:tr w:rsidR="00E27370" w:rsidRPr="00E27370" w14:paraId="399A83DB" w14:textId="77777777" w:rsidTr="00ED5FA5">
        <w:tc>
          <w:tcPr>
            <w:tcW w:w="1908" w:type="dxa"/>
          </w:tcPr>
          <w:p w14:paraId="7F097273" w14:textId="77777777" w:rsidR="00E27370" w:rsidRPr="00E27370" w:rsidRDefault="00656DCD" w:rsidP="00656DCD">
            <w:pPr>
              <w:bidi w:val="0"/>
              <w:spacing w:after="0" w:line="240" w:lineRule="auto"/>
              <w:jc w:val="lowKashida"/>
              <w:rPr>
                <w:rFonts w:ascii="Times New Roman" w:eastAsia="Times New Roman" w:hAnsi="Times New Roman" w:cs="Times New Roman"/>
                <w:b/>
                <w:bCs/>
              </w:rPr>
            </w:pPr>
            <w:r>
              <w:rPr>
                <w:rFonts w:ascii="Times New Roman" w:eastAsia="Times New Roman" w:hAnsi="Times New Roman" w:cs="Times New Roman"/>
                <w:b/>
                <w:bCs/>
              </w:rPr>
              <w:t>Weak (11)</w:t>
            </w:r>
          </w:p>
        </w:tc>
        <w:tc>
          <w:tcPr>
            <w:tcW w:w="2520" w:type="dxa"/>
          </w:tcPr>
          <w:p w14:paraId="2878956C" w14:textId="77777777" w:rsidR="00E27370" w:rsidRPr="00E27370" w:rsidRDefault="002E53A6" w:rsidP="00E27370">
            <w:pPr>
              <w:bidi w:val="0"/>
              <w:spacing w:after="0" w:line="240" w:lineRule="auto"/>
              <w:rPr>
                <w:rFonts w:ascii="Times New Roman" w:eastAsia="Times New Roman" w:hAnsi="Times New Roman" w:cs="Times New Roman"/>
              </w:rPr>
            </w:pPr>
            <w:r w:rsidRPr="00E27370">
              <w:rPr>
                <w:rFonts w:ascii="Times New Roman" w:eastAsia="Times New Roman" w:hAnsi="Times New Roman" w:cs="Times New Roman"/>
              </w:rPr>
              <w:t>The Secret Sharer</w:t>
            </w:r>
          </w:p>
        </w:tc>
        <w:tc>
          <w:tcPr>
            <w:tcW w:w="4428" w:type="dxa"/>
          </w:tcPr>
          <w:p w14:paraId="35091C96" w14:textId="77777777" w:rsidR="00E27370" w:rsidRPr="00E27370" w:rsidRDefault="00E27370" w:rsidP="00E27370">
            <w:pPr>
              <w:bidi w:val="0"/>
              <w:spacing w:after="0" w:line="240" w:lineRule="auto"/>
              <w:rPr>
                <w:rFonts w:ascii="Times New Roman" w:eastAsia="Times New Roman" w:hAnsi="Times New Roman" w:cs="Times New Roman"/>
                <w:b/>
                <w:bCs/>
              </w:rPr>
            </w:pPr>
          </w:p>
        </w:tc>
      </w:tr>
      <w:tr w:rsidR="00E27370" w:rsidRPr="00E27370" w14:paraId="35C0D170" w14:textId="77777777" w:rsidTr="00ED5FA5">
        <w:tc>
          <w:tcPr>
            <w:tcW w:w="1908" w:type="dxa"/>
          </w:tcPr>
          <w:p w14:paraId="77C12878" w14:textId="77777777" w:rsidR="00E27370" w:rsidRPr="00E27370" w:rsidRDefault="00656DCD" w:rsidP="00656DCD">
            <w:pPr>
              <w:bidi w:val="0"/>
              <w:spacing w:after="0" w:line="240" w:lineRule="auto"/>
              <w:jc w:val="lowKashida"/>
              <w:rPr>
                <w:rFonts w:ascii="Times New Roman" w:eastAsia="Times New Roman" w:hAnsi="Times New Roman" w:cs="Times New Roman"/>
                <w:b/>
                <w:bCs/>
              </w:rPr>
            </w:pPr>
            <w:r>
              <w:rPr>
                <w:rFonts w:ascii="Times New Roman" w:eastAsia="Times New Roman" w:hAnsi="Times New Roman" w:cs="Times New Roman"/>
                <w:b/>
                <w:bCs/>
              </w:rPr>
              <w:t>Weak</w:t>
            </w:r>
            <w:r w:rsidRPr="00E27370">
              <w:rPr>
                <w:rFonts w:ascii="Times New Roman" w:eastAsia="Times New Roman" w:hAnsi="Times New Roman" w:cs="Times New Roman"/>
                <w:b/>
                <w:bCs/>
              </w:rPr>
              <w:t xml:space="preserve"> </w:t>
            </w:r>
            <w:r>
              <w:rPr>
                <w:rFonts w:ascii="Times New Roman" w:eastAsia="Times New Roman" w:hAnsi="Times New Roman" w:cs="Times New Roman"/>
                <w:b/>
                <w:bCs/>
              </w:rPr>
              <w:t>(</w:t>
            </w:r>
            <w:r w:rsidR="00E27370" w:rsidRPr="00E27370">
              <w:rPr>
                <w:rFonts w:ascii="Times New Roman" w:eastAsia="Times New Roman" w:hAnsi="Times New Roman" w:cs="Times New Roman"/>
                <w:b/>
                <w:bCs/>
              </w:rPr>
              <w:t xml:space="preserve">12) </w:t>
            </w:r>
          </w:p>
        </w:tc>
        <w:tc>
          <w:tcPr>
            <w:tcW w:w="2520" w:type="dxa"/>
          </w:tcPr>
          <w:p w14:paraId="483A8179" w14:textId="77777777" w:rsidR="00E27370" w:rsidRPr="00E27370" w:rsidRDefault="00B8149E" w:rsidP="00E27370">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Edgar Allan Poe’s</w:t>
            </w:r>
            <w:r w:rsidR="002E53A6" w:rsidRPr="00E27370">
              <w:rPr>
                <w:rFonts w:ascii="Times New Roman" w:eastAsia="Times New Roman" w:hAnsi="Times New Roman" w:cs="Times New Roman"/>
              </w:rPr>
              <w:t xml:space="preserve"> The Black Cat</w:t>
            </w:r>
          </w:p>
        </w:tc>
        <w:tc>
          <w:tcPr>
            <w:tcW w:w="4428" w:type="dxa"/>
          </w:tcPr>
          <w:p w14:paraId="0785DECB" w14:textId="77777777" w:rsidR="00E27370" w:rsidRPr="00E27370" w:rsidRDefault="00E27370" w:rsidP="00E27370">
            <w:pPr>
              <w:bidi w:val="0"/>
              <w:spacing w:after="0" w:line="240" w:lineRule="auto"/>
              <w:rPr>
                <w:rFonts w:ascii="Times New Roman" w:eastAsia="Times New Roman" w:hAnsi="Times New Roman" w:cs="Times New Roman"/>
                <w:b/>
                <w:bCs/>
              </w:rPr>
            </w:pPr>
          </w:p>
        </w:tc>
      </w:tr>
      <w:tr w:rsidR="00E27370" w:rsidRPr="00E27370" w14:paraId="66186261" w14:textId="77777777" w:rsidTr="00ED5FA5">
        <w:trPr>
          <w:trHeight w:val="319"/>
        </w:trPr>
        <w:tc>
          <w:tcPr>
            <w:tcW w:w="1908" w:type="dxa"/>
          </w:tcPr>
          <w:p w14:paraId="412F784D" w14:textId="77777777" w:rsidR="00E27370" w:rsidRPr="00E27370" w:rsidRDefault="00656DCD" w:rsidP="00656DCD">
            <w:pPr>
              <w:bidi w:val="0"/>
              <w:spacing w:after="0" w:line="240" w:lineRule="auto"/>
              <w:jc w:val="lowKashida"/>
              <w:rPr>
                <w:rFonts w:ascii="Times New Roman" w:eastAsia="Times New Roman" w:hAnsi="Times New Roman" w:cs="Times New Roman"/>
                <w:b/>
                <w:bCs/>
              </w:rPr>
            </w:pPr>
            <w:r>
              <w:rPr>
                <w:rFonts w:ascii="Times New Roman" w:eastAsia="Times New Roman" w:hAnsi="Times New Roman" w:cs="Times New Roman"/>
                <w:b/>
                <w:bCs/>
              </w:rPr>
              <w:t>Weak</w:t>
            </w:r>
            <w:r w:rsidRPr="00E27370">
              <w:rPr>
                <w:rFonts w:ascii="Times New Roman" w:eastAsia="Times New Roman" w:hAnsi="Times New Roman" w:cs="Times New Roman"/>
                <w:b/>
                <w:bCs/>
              </w:rPr>
              <w:t xml:space="preserve"> </w:t>
            </w:r>
            <w:r w:rsidR="00E27370" w:rsidRPr="00E27370">
              <w:rPr>
                <w:rFonts w:ascii="Times New Roman" w:eastAsia="Times New Roman" w:hAnsi="Times New Roman" w:cs="Times New Roman"/>
                <w:b/>
                <w:bCs/>
              </w:rPr>
              <w:t xml:space="preserve">(13) </w:t>
            </w:r>
          </w:p>
        </w:tc>
        <w:tc>
          <w:tcPr>
            <w:tcW w:w="2520" w:type="dxa"/>
          </w:tcPr>
          <w:p w14:paraId="5526E7CE" w14:textId="77777777" w:rsidR="00E27370" w:rsidRPr="00E27370" w:rsidRDefault="002E53A6" w:rsidP="00E27370">
            <w:pPr>
              <w:bidi w:val="0"/>
              <w:spacing w:after="0" w:line="240" w:lineRule="auto"/>
              <w:rPr>
                <w:rFonts w:ascii="Times New Roman" w:eastAsia="Times New Roman" w:hAnsi="Times New Roman" w:cs="Times New Roman"/>
              </w:rPr>
            </w:pPr>
            <w:r w:rsidRPr="00E27370">
              <w:rPr>
                <w:rFonts w:ascii="Times New Roman" w:eastAsia="Times New Roman" w:hAnsi="Times New Roman" w:cs="Times New Roman"/>
              </w:rPr>
              <w:t>The Black Cat</w:t>
            </w:r>
          </w:p>
        </w:tc>
        <w:tc>
          <w:tcPr>
            <w:tcW w:w="4428" w:type="dxa"/>
          </w:tcPr>
          <w:p w14:paraId="5097AEC3" w14:textId="77777777" w:rsidR="00E27370" w:rsidRPr="00E27370" w:rsidRDefault="00E27370" w:rsidP="00E27370">
            <w:pPr>
              <w:bidi w:val="0"/>
              <w:spacing w:after="0" w:line="240" w:lineRule="auto"/>
              <w:rPr>
                <w:rFonts w:ascii="Times New Roman" w:eastAsia="Times New Roman" w:hAnsi="Times New Roman" w:cs="Times New Roman"/>
              </w:rPr>
            </w:pPr>
          </w:p>
        </w:tc>
      </w:tr>
      <w:tr w:rsidR="00E27370" w:rsidRPr="00E27370" w14:paraId="5DA63651" w14:textId="77777777" w:rsidTr="00ED5FA5">
        <w:tc>
          <w:tcPr>
            <w:tcW w:w="1908" w:type="dxa"/>
          </w:tcPr>
          <w:p w14:paraId="50830086" w14:textId="77777777" w:rsidR="00E27370" w:rsidRPr="00E27370" w:rsidRDefault="00656DCD" w:rsidP="00656DCD">
            <w:pPr>
              <w:bidi w:val="0"/>
              <w:spacing w:after="0" w:line="240" w:lineRule="auto"/>
              <w:jc w:val="lowKashida"/>
              <w:rPr>
                <w:rFonts w:ascii="Times New Roman" w:eastAsia="Times New Roman" w:hAnsi="Times New Roman" w:cs="Times New Roman"/>
                <w:b/>
                <w:bCs/>
              </w:rPr>
            </w:pPr>
            <w:r>
              <w:rPr>
                <w:rFonts w:ascii="Times New Roman" w:eastAsia="Times New Roman" w:hAnsi="Times New Roman" w:cs="Times New Roman"/>
                <w:b/>
                <w:bCs/>
              </w:rPr>
              <w:t>Weak</w:t>
            </w:r>
            <w:r w:rsidRPr="00E27370">
              <w:rPr>
                <w:rFonts w:ascii="Times New Roman" w:eastAsia="Times New Roman" w:hAnsi="Times New Roman" w:cs="Times New Roman"/>
                <w:b/>
                <w:bCs/>
              </w:rPr>
              <w:t xml:space="preserve"> </w:t>
            </w:r>
            <w:r w:rsidR="00E27370" w:rsidRPr="00E27370">
              <w:rPr>
                <w:rFonts w:ascii="Times New Roman" w:eastAsia="Times New Roman" w:hAnsi="Times New Roman" w:cs="Times New Roman"/>
                <w:b/>
                <w:bCs/>
              </w:rPr>
              <w:t xml:space="preserve">(14) </w:t>
            </w:r>
          </w:p>
        </w:tc>
        <w:tc>
          <w:tcPr>
            <w:tcW w:w="2520" w:type="dxa"/>
          </w:tcPr>
          <w:p w14:paraId="4CB7F3FD" w14:textId="77777777" w:rsidR="00E27370" w:rsidRPr="00E27370" w:rsidRDefault="00B8149E" w:rsidP="00E27370">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Hawthorne’s</w:t>
            </w:r>
            <w:r w:rsidR="002E53A6" w:rsidRPr="00E27370">
              <w:rPr>
                <w:rFonts w:ascii="Times New Roman" w:eastAsia="Times New Roman" w:hAnsi="Times New Roman" w:cs="Times New Roman"/>
              </w:rPr>
              <w:t xml:space="preserve"> The Birthmark</w:t>
            </w:r>
          </w:p>
        </w:tc>
        <w:tc>
          <w:tcPr>
            <w:tcW w:w="4428" w:type="dxa"/>
          </w:tcPr>
          <w:p w14:paraId="48180C8C" w14:textId="77777777" w:rsidR="00E27370" w:rsidRPr="00E27370" w:rsidRDefault="00E27370" w:rsidP="00E27370">
            <w:pPr>
              <w:bidi w:val="0"/>
              <w:spacing w:after="0" w:line="240" w:lineRule="auto"/>
              <w:rPr>
                <w:rFonts w:ascii="Times New Roman" w:eastAsia="Times New Roman" w:hAnsi="Times New Roman" w:cs="Times New Roman"/>
              </w:rPr>
            </w:pPr>
          </w:p>
        </w:tc>
      </w:tr>
      <w:tr w:rsidR="00E27370" w:rsidRPr="00E27370" w14:paraId="1B992E83" w14:textId="77777777" w:rsidTr="00ED5FA5">
        <w:tc>
          <w:tcPr>
            <w:tcW w:w="1908" w:type="dxa"/>
          </w:tcPr>
          <w:p w14:paraId="4C7EAB00" w14:textId="77777777" w:rsidR="00E27370" w:rsidRPr="00E27370" w:rsidRDefault="00656DCD" w:rsidP="00656DCD">
            <w:pPr>
              <w:bidi w:val="0"/>
              <w:spacing w:after="0" w:line="240" w:lineRule="auto"/>
              <w:jc w:val="lowKashida"/>
              <w:rPr>
                <w:rFonts w:ascii="Times New Roman" w:eastAsia="Times New Roman" w:hAnsi="Times New Roman" w:cs="Times New Roman"/>
                <w:b/>
                <w:bCs/>
              </w:rPr>
            </w:pPr>
            <w:r>
              <w:rPr>
                <w:rFonts w:ascii="Times New Roman" w:eastAsia="Times New Roman" w:hAnsi="Times New Roman" w:cs="Times New Roman"/>
                <w:b/>
                <w:bCs/>
              </w:rPr>
              <w:t>Weak (15)</w:t>
            </w:r>
          </w:p>
        </w:tc>
        <w:tc>
          <w:tcPr>
            <w:tcW w:w="2520" w:type="dxa"/>
          </w:tcPr>
          <w:p w14:paraId="3272F638" w14:textId="77777777" w:rsidR="00E27370" w:rsidRPr="00E27370" w:rsidRDefault="00B8149E" w:rsidP="00E27370">
            <w:pPr>
              <w:bidi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Eliot’s </w:t>
            </w:r>
            <w:r w:rsidR="002E53A6" w:rsidRPr="00E27370">
              <w:rPr>
                <w:rFonts w:ascii="Times New Roman" w:eastAsia="Times New Roman" w:hAnsi="Times New Roman" w:cs="Times New Roman"/>
              </w:rPr>
              <w:t xml:space="preserve"> </w:t>
            </w:r>
            <w:r>
              <w:rPr>
                <w:rFonts w:ascii="Times New Roman" w:eastAsia="Times New Roman" w:hAnsi="Times New Roman" w:cs="Times New Roman"/>
              </w:rPr>
              <w:t>“</w:t>
            </w:r>
            <w:r w:rsidR="002E53A6" w:rsidRPr="00E27370">
              <w:rPr>
                <w:rFonts w:ascii="Times New Roman" w:eastAsia="Times New Roman" w:hAnsi="Times New Roman" w:cs="Times New Roman"/>
              </w:rPr>
              <w:t>Hysteria</w:t>
            </w:r>
            <w:r>
              <w:rPr>
                <w:rFonts w:ascii="Times New Roman" w:eastAsia="Times New Roman" w:hAnsi="Times New Roman" w:cs="Times New Roman"/>
              </w:rPr>
              <w:t>”</w:t>
            </w:r>
            <w:r w:rsidR="002E53A6">
              <w:t xml:space="preserve"> +</w:t>
            </w:r>
            <w:r>
              <w:rPr>
                <w:rFonts w:ascii="Times New Roman" w:eastAsia="Times New Roman" w:hAnsi="Times New Roman" w:cs="Times New Roman"/>
              </w:rPr>
              <w:t>Coleridge’s</w:t>
            </w:r>
            <w:r w:rsidR="002E53A6" w:rsidRPr="002E53A6">
              <w:rPr>
                <w:rFonts w:ascii="Times New Roman" w:eastAsia="Times New Roman" w:hAnsi="Times New Roman" w:cs="Times New Roman"/>
              </w:rPr>
              <w:t xml:space="preserve"> </w:t>
            </w:r>
            <w:r>
              <w:rPr>
                <w:rFonts w:ascii="Times New Roman" w:eastAsia="Times New Roman" w:hAnsi="Times New Roman" w:cs="Times New Roman"/>
              </w:rPr>
              <w:t>“</w:t>
            </w:r>
            <w:r w:rsidR="002E53A6" w:rsidRPr="002E53A6">
              <w:rPr>
                <w:rFonts w:ascii="Times New Roman" w:eastAsia="Times New Roman" w:hAnsi="Times New Roman" w:cs="Times New Roman"/>
              </w:rPr>
              <w:t xml:space="preserve">Kubla </w:t>
            </w:r>
            <w:r>
              <w:rPr>
                <w:rFonts w:ascii="Times New Roman" w:eastAsia="Times New Roman" w:hAnsi="Times New Roman" w:cs="Times New Roman"/>
              </w:rPr>
              <w:t>Khan”</w:t>
            </w:r>
            <w:r w:rsidR="002E53A6">
              <w:rPr>
                <w:rFonts w:ascii="Times New Roman" w:eastAsia="Times New Roman" w:hAnsi="Times New Roman" w:cs="Times New Roman"/>
              </w:rPr>
              <w:t>+</w:t>
            </w:r>
            <w:r w:rsidR="002E53A6" w:rsidRPr="00E27370">
              <w:rPr>
                <w:rFonts w:ascii="Times New Roman" w:eastAsia="Times New Roman" w:hAnsi="Times New Roman" w:cs="Times New Roman"/>
              </w:rPr>
              <w:t xml:space="preserve"> </w:t>
            </w:r>
            <w:r>
              <w:rPr>
                <w:rFonts w:ascii="Times New Roman" w:eastAsia="Times New Roman" w:hAnsi="Times New Roman" w:cs="Times New Roman"/>
              </w:rPr>
              <w:t>Blake’s</w:t>
            </w:r>
            <w:r w:rsidR="002E53A6" w:rsidRPr="00E27370">
              <w:rPr>
                <w:rFonts w:ascii="Times New Roman" w:eastAsia="Times New Roman" w:hAnsi="Times New Roman" w:cs="Times New Roman"/>
              </w:rPr>
              <w:t xml:space="preserve"> </w:t>
            </w:r>
            <w:r>
              <w:rPr>
                <w:rFonts w:ascii="Times New Roman" w:eastAsia="Times New Roman" w:hAnsi="Times New Roman" w:cs="Times New Roman"/>
              </w:rPr>
              <w:t>“</w:t>
            </w:r>
            <w:r w:rsidR="002E53A6" w:rsidRPr="00E27370">
              <w:rPr>
                <w:rFonts w:ascii="Times New Roman" w:eastAsia="Times New Roman" w:hAnsi="Times New Roman" w:cs="Times New Roman"/>
              </w:rPr>
              <w:t>London</w:t>
            </w:r>
            <w:r>
              <w:rPr>
                <w:rFonts w:ascii="Times New Roman" w:eastAsia="Times New Roman" w:hAnsi="Times New Roman" w:cs="Times New Roman"/>
              </w:rPr>
              <w:t>”</w:t>
            </w:r>
          </w:p>
        </w:tc>
        <w:tc>
          <w:tcPr>
            <w:tcW w:w="4428" w:type="dxa"/>
          </w:tcPr>
          <w:p w14:paraId="7F5C864D" w14:textId="77777777" w:rsidR="00E27370" w:rsidRPr="00E27370" w:rsidRDefault="00E27370" w:rsidP="00E27370">
            <w:pPr>
              <w:bidi w:val="0"/>
              <w:spacing w:after="0" w:line="240" w:lineRule="auto"/>
              <w:rPr>
                <w:rFonts w:ascii="Times New Roman" w:eastAsia="Times New Roman" w:hAnsi="Times New Roman" w:cs="Times New Roman"/>
              </w:rPr>
            </w:pPr>
          </w:p>
        </w:tc>
      </w:tr>
      <w:tr w:rsidR="00E27370" w:rsidRPr="00E27370" w14:paraId="51B1603E" w14:textId="77777777" w:rsidTr="00ED5FA5">
        <w:trPr>
          <w:trHeight w:val="534"/>
        </w:trPr>
        <w:tc>
          <w:tcPr>
            <w:tcW w:w="1908" w:type="dxa"/>
          </w:tcPr>
          <w:p w14:paraId="5E9A18DA" w14:textId="77777777" w:rsidR="00E27370" w:rsidRPr="00E27370" w:rsidRDefault="00656DCD" w:rsidP="00656DCD">
            <w:pPr>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Weak</w:t>
            </w:r>
            <w:r w:rsidRPr="00E27370">
              <w:rPr>
                <w:rFonts w:ascii="Times New Roman" w:eastAsia="Times New Roman" w:hAnsi="Times New Roman" w:cs="Times New Roman"/>
                <w:b/>
                <w:bCs/>
              </w:rPr>
              <w:t xml:space="preserve"> </w:t>
            </w:r>
            <w:r w:rsidR="00E27370" w:rsidRPr="00E27370">
              <w:rPr>
                <w:rFonts w:ascii="Times New Roman" w:eastAsia="Times New Roman" w:hAnsi="Times New Roman" w:cs="Times New Roman"/>
                <w:b/>
                <w:bCs/>
              </w:rPr>
              <w:t xml:space="preserve">(16) </w:t>
            </w:r>
          </w:p>
        </w:tc>
        <w:tc>
          <w:tcPr>
            <w:tcW w:w="2520" w:type="dxa"/>
          </w:tcPr>
          <w:p w14:paraId="58B8450D" w14:textId="77777777" w:rsidR="00E27370" w:rsidRPr="00E27370" w:rsidRDefault="00E27370" w:rsidP="00E27370">
            <w:pPr>
              <w:bidi w:val="0"/>
              <w:spacing w:after="0" w:line="240" w:lineRule="auto"/>
              <w:jc w:val="center"/>
              <w:rPr>
                <w:rFonts w:ascii="Times New Roman" w:eastAsia="Times New Roman" w:hAnsi="Times New Roman" w:cs="Times New Roman"/>
              </w:rPr>
            </w:pPr>
            <w:r w:rsidRPr="00E27370">
              <w:rPr>
                <w:rFonts w:ascii="Times New Roman" w:eastAsia="Times New Roman" w:hAnsi="Times New Roman" w:cs="Times New Roman"/>
                <w:b/>
                <w:bCs/>
              </w:rPr>
              <w:t>Final Exam</w:t>
            </w:r>
          </w:p>
        </w:tc>
        <w:tc>
          <w:tcPr>
            <w:tcW w:w="4428" w:type="dxa"/>
          </w:tcPr>
          <w:p w14:paraId="303DE61B" w14:textId="77777777" w:rsidR="00E27370" w:rsidRPr="00E27370" w:rsidRDefault="00E27370" w:rsidP="00E27370">
            <w:pPr>
              <w:bidi w:val="0"/>
              <w:spacing w:after="0" w:line="240" w:lineRule="auto"/>
              <w:rPr>
                <w:rFonts w:ascii="Times New Roman" w:eastAsia="Times New Roman" w:hAnsi="Times New Roman" w:cs="Times New Roman"/>
              </w:rPr>
            </w:pPr>
            <w:r w:rsidRPr="00E27370">
              <w:rPr>
                <w:rFonts w:ascii="Times New Roman" w:eastAsia="Times New Roman" w:hAnsi="Times New Roman" w:cs="Times New Roman"/>
                <w:b/>
                <w:bCs/>
              </w:rPr>
              <w:t>To be announced by the Registration Office</w:t>
            </w:r>
          </w:p>
        </w:tc>
      </w:tr>
    </w:tbl>
    <w:p w14:paraId="1CC5FA79" w14:textId="77777777" w:rsidR="00E27370" w:rsidRPr="00D63817" w:rsidRDefault="00E27370" w:rsidP="00E27370">
      <w:pPr>
        <w:bidi w:val="0"/>
        <w:spacing w:after="0" w:line="240" w:lineRule="auto"/>
        <w:ind w:hanging="567"/>
        <w:jc w:val="lowKashida"/>
        <w:rPr>
          <w:rFonts w:asciiTheme="majorBidi" w:hAnsiTheme="majorBidi" w:cstheme="majorBidi"/>
          <w:b/>
          <w:bCs/>
          <w:sz w:val="24"/>
          <w:szCs w:val="24"/>
          <w:lang w:bidi="ar-JO"/>
        </w:rPr>
      </w:pPr>
    </w:p>
    <w:p w14:paraId="7226C686" w14:textId="77777777" w:rsidR="00B451E9" w:rsidRPr="00D63817" w:rsidRDefault="00B451E9" w:rsidP="00B451E9">
      <w:pPr>
        <w:bidi w:val="0"/>
        <w:spacing w:after="0" w:line="240" w:lineRule="auto"/>
        <w:ind w:hanging="567"/>
        <w:jc w:val="lowKashida"/>
        <w:rPr>
          <w:rFonts w:asciiTheme="majorBidi" w:hAnsiTheme="majorBidi" w:cstheme="majorBidi"/>
          <w:b/>
          <w:bCs/>
          <w:sz w:val="2"/>
          <w:szCs w:val="2"/>
          <w:lang w:bidi="ar-JO"/>
        </w:rPr>
      </w:pPr>
    </w:p>
    <w:p w14:paraId="549B0953" w14:textId="77777777" w:rsidR="00B451E9" w:rsidRPr="00D63817" w:rsidRDefault="00B451E9" w:rsidP="00B451E9">
      <w:pPr>
        <w:bidi w:val="0"/>
        <w:spacing w:after="0" w:line="240" w:lineRule="auto"/>
        <w:ind w:hanging="567"/>
        <w:jc w:val="lowKashida"/>
        <w:rPr>
          <w:rFonts w:asciiTheme="majorBidi" w:hAnsiTheme="majorBidi" w:cstheme="majorBidi"/>
          <w:b/>
          <w:bCs/>
          <w:sz w:val="14"/>
          <w:szCs w:val="14"/>
          <w:lang w:bidi="ar-JO"/>
        </w:rPr>
      </w:pPr>
    </w:p>
    <w:p w14:paraId="5AC19EBA" w14:textId="77777777" w:rsidR="00B451E9" w:rsidRPr="00D63817" w:rsidRDefault="00B451E9" w:rsidP="00B451E9">
      <w:pPr>
        <w:bidi w:val="0"/>
        <w:spacing w:after="0" w:line="240" w:lineRule="auto"/>
        <w:ind w:right="-514"/>
        <w:jc w:val="lowKashida"/>
        <w:rPr>
          <w:rFonts w:asciiTheme="majorBidi" w:hAnsiTheme="majorBidi" w:cstheme="majorBidi"/>
          <w:b/>
          <w:bCs/>
          <w:sz w:val="24"/>
          <w:szCs w:val="24"/>
          <w:u w:val="single"/>
          <w:lang w:bidi="ar-JO"/>
        </w:rPr>
      </w:pPr>
    </w:p>
    <w:p w14:paraId="50F31CC9" w14:textId="77777777" w:rsidR="00B451E9" w:rsidRPr="00D63817" w:rsidRDefault="00D63817" w:rsidP="00D63817">
      <w:pPr>
        <w:bidi w:val="0"/>
        <w:spacing w:after="0" w:line="240" w:lineRule="auto"/>
        <w:ind w:left="-709" w:right="-514"/>
        <w:jc w:val="lowKashida"/>
        <w:rPr>
          <w:rFonts w:asciiTheme="majorBidi" w:hAnsiTheme="majorBidi" w:cstheme="majorBidi"/>
          <w:b/>
          <w:bCs/>
          <w:sz w:val="24"/>
          <w:szCs w:val="24"/>
          <w:u w:val="single"/>
          <w:lang w:bidi="ar-JO"/>
        </w:rPr>
      </w:pPr>
      <w:r>
        <w:rPr>
          <w:rFonts w:asciiTheme="majorBidi" w:hAnsiTheme="majorBidi" w:cstheme="majorBidi"/>
          <w:b/>
          <w:bCs/>
          <w:sz w:val="2"/>
          <w:szCs w:val="2"/>
          <w:u w:val="single"/>
          <w:lang w:bidi="ar-JO"/>
        </w:rPr>
        <w:t>[[</w:t>
      </w:r>
      <w:r w:rsidR="00B451E9" w:rsidRPr="00D63817">
        <w:rPr>
          <w:rFonts w:asciiTheme="majorBidi" w:hAnsiTheme="majorBidi" w:cstheme="majorBidi"/>
          <w:b/>
          <w:bCs/>
          <w:sz w:val="24"/>
          <w:szCs w:val="24"/>
          <w:u w:val="single"/>
          <w:lang w:bidi="ar-JO"/>
        </w:rPr>
        <w:t>Expected workload</w:t>
      </w:r>
    </w:p>
    <w:p w14:paraId="19A43558" w14:textId="77777777" w:rsidR="00B451E9" w:rsidRPr="00D63817" w:rsidRDefault="00B451E9" w:rsidP="00B451E9">
      <w:pPr>
        <w:bidi w:val="0"/>
        <w:spacing w:after="0" w:line="240" w:lineRule="auto"/>
        <w:ind w:left="-540" w:right="-514"/>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 xml:space="preserve">On average students need to spend ( </w:t>
      </w:r>
      <w:r w:rsidR="00E27370">
        <w:rPr>
          <w:rFonts w:asciiTheme="majorBidi" w:hAnsiTheme="majorBidi" w:cstheme="majorBidi"/>
          <w:sz w:val="24"/>
          <w:szCs w:val="24"/>
          <w:lang w:bidi="ar-JO"/>
        </w:rPr>
        <w:t>2</w:t>
      </w:r>
      <w:r w:rsidRPr="00D63817">
        <w:rPr>
          <w:rFonts w:asciiTheme="majorBidi" w:hAnsiTheme="majorBidi" w:cstheme="majorBidi"/>
          <w:sz w:val="24"/>
          <w:szCs w:val="24"/>
          <w:lang w:bidi="ar-JO"/>
        </w:rPr>
        <w:t xml:space="preserve"> )  hour of study and preparation for each lecture.</w:t>
      </w:r>
    </w:p>
    <w:p w14:paraId="4B9F4124" w14:textId="77777777" w:rsidR="00B451E9" w:rsidRPr="00D63817" w:rsidRDefault="00B451E9" w:rsidP="00B451E9">
      <w:pPr>
        <w:bidi w:val="0"/>
        <w:spacing w:after="0" w:line="240" w:lineRule="auto"/>
        <w:ind w:left="-709" w:right="-514"/>
        <w:jc w:val="lowKashida"/>
        <w:rPr>
          <w:rFonts w:asciiTheme="majorBidi" w:hAnsiTheme="majorBidi" w:cstheme="majorBidi"/>
          <w:b/>
          <w:bCs/>
          <w:sz w:val="12"/>
          <w:szCs w:val="12"/>
          <w:u w:val="single"/>
          <w:lang w:bidi="ar-JO"/>
        </w:rPr>
      </w:pPr>
    </w:p>
    <w:p w14:paraId="3792E98E" w14:textId="77777777" w:rsidR="00B451E9" w:rsidRPr="00D63817" w:rsidRDefault="00B451E9" w:rsidP="00B451E9">
      <w:pPr>
        <w:bidi w:val="0"/>
        <w:spacing w:after="0" w:line="240" w:lineRule="auto"/>
        <w:ind w:left="-709" w:right="-514"/>
        <w:jc w:val="lowKashida"/>
        <w:rPr>
          <w:rFonts w:asciiTheme="majorBidi" w:hAnsiTheme="majorBidi" w:cstheme="majorBidi"/>
          <w:sz w:val="24"/>
          <w:szCs w:val="24"/>
          <w:lang w:bidi="ar-JO"/>
        </w:rPr>
      </w:pPr>
      <w:r w:rsidRPr="00D63817">
        <w:rPr>
          <w:rFonts w:asciiTheme="majorBidi" w:hAnsiTheme="majorBidi" w:cstheme="majorBidi"/>
          <w:b/>
          <w:bCs/>
          <w:sz w:val="24"/>
          <w:szCs w:val="24"/>
          <w:u w:val="single"/>
          <w:lang w:bidi="ar-JO"/>
        </w:rPr>
        <w:t>Attendance policy</w:t>
      </w:r>
    </w:p>
    <w:p w14:paraId="1A16C082" w14:textId="77777777" w:rsidR="00B451E9" w:rsidRDefault="00B451E9" w:rsidP="00B451E9">
      <w:pPr>
        <w:bidi w:val="0"/>
        <w:spacing w:after="0" w:line="240" w:lineRule="auto"/>
        <w:ind w:left="-539" w:right="-516"/>
        <w:jc w:val="lowKashida"/>
        <w:rPr>
          <w:rFonts w:asciiTheme="majorBidi" w:hAnsiTheme="majorBidi" w:cstheme="majorBidi"/>
          <w:sz w:val="24"/>
          <w:szCs w:val="24"/>
          <w:lang w:bidi="ar-JO"/>
        </w:rPr>
      </w:pPr>
      <w:r w:rsidRPr="00D63817">
        <w:rPr>
          <w:rFonts w:asciiTheme="majorBidi" w:hAnsiTheme="majorBidi" w:cstheme="majorBidi"/>
          <w:sz w:val="24"/>
          <w:szCs w:val="24"/>
          <w:lang w:bidi="ar-JO"/>
        </w:rPr>
        <w:t>Absence from lectures and/or tutorials shall not exceed 15%. Students who exceed the 15% limit without a medical or emergency excuse acceptable to and approved by the Dean of the relevant college/faculty shall not be allowed to take the final examination and well receive a fail grade for the course. If the excuse is approved by the Dean, the student shall be considered to have withdrawn from the course.</w:t>
      </w:r>
    </w:p>
    <w:p w14:paraId="75E3FF7C" w14:textId="77777777" w:rsidR="00E27370" w:rsidRPr="00E27370" w:rsidRDefault="00E27370" w:rsidP="00E27370">
      <w:pPr>
        <w:bidi w:val="0"/>
        <w:spacing w:after="0" w:line="240" w:lineRule="auto"/>
        <w:rPr>
          <w:rFonts w:ascii="Times New Roman" w:eastAsia="Times New Roman" w:hAnsi="Times New Roman" w:cs="Times New Roman"/>
          <w:b/>
          <w:bCs/>
          <w:u w:val="single"/>
          <w:lang w:bidi="ar-JO"/>
        </w:rPr>
      </w:pPr>
      <w:r w:rsidRPr="00E27370">
        <w:rPr>
          <w:rFonts w:ascii="Times New Roman" w:eastAsia="Times New Roman" w:hAnsi="Times New Roman" w:cs="Times New Roman"/>
          <w:b/>
          <w:bCs/>
          <w:u w:val="single"/>
          <w:lang w:bidi="ar-JO"/>
        </w:rPr>
        <w:t>Course Policies:</w:t>
      </w:r>
    </w:p>
    <w:p w14:paraId="46CD2418" w14:textId="77777777" w:rsidR="00E27370" w:rsidRPr="00E27370" w:rsidRDefault="00E27370" w:rsidP="00E27370">
      <w:pPr>
        <w:bidi w:val="0"/>
        <w:spacing w:after="0" w:line="240" w:lineRule="auto"/>
        <w:jc w:val="lowKashida"/>
        <w:rPr>
          <w:rFonts w:ascii="Times New Roman" w:eastAsia="Times New Roman" w:hAnsi="Times New Roman" w:cs="Times New Roman"/>
          <w:b/>
          <w:bCs/>
          <w:lang w:bidi="ar-JO"/>
        </w:rPr>
      </w:pPr>
    </w:p>
    <w:p w14:paraId="46EE83DC" w14:textId="77777777" w:rsidR="00E27370" w:rsidRPr="00E27370" w:rsidRDefault="00E27370" w:rsidP="00E27370">
      <w:pPr>
        <w:numPr>
          <w:ilvl w:val="0"/>
          <w:numId w:val="6"/>
        </w:numPr>
        <w:bidi w:val="0"/>
        <w:spacing w:after="0" w:line="240" w:lineRule="auto"/>
        <w:jc w:val="lowKashida"/>
        <w:rPr>
          <w:rFonts w:ascii="Times New Roman" w:eastAsia="Times New Roman" w:hAnsi="Times New Roman" w:cs="Times New Roman"/>
          <w:lang w:bidi="ar-JO"/>
        </w:rPr>
      </w:pPr>
      <w:r w:rsidRPr="00E27370">
        <w:rPr>
          <w:rFonts w:ascii="Times New Roman" w:eastAsia="Times New Roman" w:hAnsi="Times New Roman" w:cs="Times New Roman"/>
          <w:lang w:bidi="ar-JO"/>
        </w:rPr>
        <w:t>You are allowed up to (5) absences on Mondays/Wednesdays or (7) absences on Sundays/Tuesdays/Thursdays. If you exceed this number, you will fail the course.</w:t>
      </w:r>
    </w:p>
    <w:p w14:paraId="47457247" w14:textId="77777777" w:rsidR="00E27370" w:rsidRPr="00E27370" w:rsidRDefault="00E27370" w:rsidP="00E27370">
      <w:pPr>
        <w:numPr>
          <w:ilvl w:val="0"/>
          <w:numId w:val="6"/>
        </w:numPr>
        <w:bidi w:val="0"/>
        <w:spacing w:after="0" w:line="240" w:lineRule="auto"/>
        <w:jc w:val="lowKashida"/>
        <w:rPr>
          <w:rFonts w:ascii="Times New Roman" w:eastAsia="Times New Roman" w:hAnsi="Times New Roman" w:cs="Times New Roman"/>
          <w:lang w:bidi="ar-JO"/>
        </w:rPr>
      </w:pPr>
      <w:r w:rsidRPr="00E27370">
        <w:rPr>
          <w:rFonts w:ascii="Times New Roman" w:eastAsia="Times New Roman" w:hAnsi="Times New Roman" w:cs="Times New Roman"/>
          <w:lang w:bidi="ar-JO"/>
        </w:rPr>
        <w:t>Tardiness will not be tolerated. If you come to class after I take attendance, you are welcome to attend, but you will be considered absent.</w:t>
      </w:r>
    </w:p>
    <w:p w14:paraId="4E3DE216" w14:textId="77777777" w:rsidR="00E27370" w:rsidRPr="00E27370" w:rsidRDefault="00E27370" w:rsidP="00E27370">
      <w:pPr>
        <w:numPr>
          <w:ilvl w:val="0"/>
          <w:numId w:val="6"/>
        </w:numPr>
        <w:bidi w:val="0"/>
        <w:spacing w:after="0" w:line="240" w:lineRule="auto"/>
        <w:jc w:val="lowKashida"/>
        <w:rPr>
          <w:rFonts w:ascii="Times New Roman" w:eastAsia="Times New Roman" w:hAnsi="Times New Roman" w:cs="Times New Roman"/>
          <w:lang w:bidi="ar-JO"/>
        </w:rPr>
      </w:pPr>
      <w:r w:rsidRPr="00E27370">
        <w:rPr>
          <w:rFonts w:ascii="Times New Roman" w:eastAsia="Times New Roman" w:hAnsi="Times New Roman" w:cs="Times New Roman"/>
          <w:lang w:bidi="ar-JO"/>
        </w:rPr>
        <w:t>Plagiarism is a serious academic offense that will result in your failing the course.</w:t>
      </w:r>
    </w:p>
    <w:p w14:paraId="37174D18" w14:textId="77777777" w:rsidR="00E27370" w:rsidRPr="00E27370" w:rsidRDefault="00E27370" w:rsidP="00E27370">
      <w:pPr>
        <w:numPr>
          <w:ilvl w:val="0"/>
          <w:numId w:val="6"/>
        </w:numPr>
        <w:bidi w:val="0"/>
        <w:spacing w:after="0" w:line="240" w:lineRule="auto"/>
        <w:jc w:val="lowKashida"/>
        <w:rPr>
          <w:rFonts w:ascii="Times New Roman" w:eastAsia="Times New Roman" w:hAnsi="Times New Roman" w:cs="Times New Roman"/>
          <w:lang w:bidi="ar-JO"/>
        </w:rPr>
      </w:pPr>
      <w:r w:rsidRPr="00E27370">
        <w:rPr>
          <w:rFonts w:ascii="Times New Roman" w:eastAsia="Times New Roman" w:hAnsi="Times New Roman" w:cs="Times New Roman"/>
          <w:lang w:bidi="ar-JO"/>
        </w:rPr>
        <w:t>Learning notes by heart and repeating the information word by word in the exam is a type of plagiarism.</w:t>
      </w:r>
    </w:p>
    <w:p w14:paraId="13F5692A" w14:textId="77777777" w:rsidR="00E27370" w:rsidRPr="00E27370" w:rsidRDefault="00E27370" w:rsidP="00E27370">
      <w:pPr>
        <w:numPr>
          <w:ilvl w:val="0"/>
          <w:numId w:val="6"/>
        </w:numPr>
        <w:bidi w:val="0"/>
        <w:spacing w:after="0" w:line="240" w:lineRule="auto"/>
        <w:jc w:val="lowKashida"/>
        <w:rPr>
          <w:rFonts w:ascii="Times New Roman" w:eastAsia="Times New Roman" w:hAnsi="Times New Roman" w:cs="Times New Roman"/>
          <w:lang w:bidi="ar-JO"/>
        </w:rPr>
      </w:pPr>
      <w:r w:rsidRPr="00E27370">
        <w:rPr>
          <w:rFonts w:ascii="Times New Roman" w:eastAsia="Times New Roman" w:hAnsi="Times New Roman" w:cs="Times New Roman"/>
          <w:lang w:bidi="ar-JO"/>
        </w:rPr>
        <w:t xml:space="preserve">Participation is an essential part of course work. It does not merely mean coming to class; it involves preparing </w:t>
      </w:r>
      <w:r w:rsidR="00DA53CF" w:rsidRPr="00E27370">
        <w:rPr>
          <w:rFonts w:ascii="Times New Roman" w:eastAsia="Times New Roman" w:hAnsi="Times New Roman" w:cs="Times New Roman"/>
          <w:lang w:bidi="ar-JO"/>
        </w:rPr>
        <w:t>beforehand</w:t>
      </w:r>
      <w:r w:rsidRPr="00E27370">
        <w:rPr>
          <w:rFonts w:ascii="Times New Roman" w:eastAsia="Times New Roman" w:hAnsi="Times New Roman" w:cs="Times New Roman"/>
          <w:lang w:bidi="ar-JO"/>
        </w:rPr>
        <w:t xml:space="preserve"> and playing an active role in class discussion.</w:t>
      </w:r>
    </w:p>
    <w:p w14:paraId="48D022C2" w14:textId="77777777" w:rsidR="00E27370" w:rsidRPr="00E27370" w:rsidRDefault="00E27370" w:rsidP="00E27370">
      <w:pPr>
        <w:numPr>
          <w:ilvl w:val="0"/>
          <w:numId w:val="6"/>
        </w:numPr>
        <w:bidi w:val="0"/>
        <w:spacing w:after="0" w:line="240" w:lineRule="auto"/>
        <w:jc w:val="lowKashida"/>
        <w:rPr>
          <w:rFonts w:ascii="Times New Roman" w:eastAsia="Times New Roman" w:hAnsi="Times New Roman" w:cs="Times New Roman"/>
          <w:lang w:bidi="ar-JO"/>
        </w:rPr>
      </w:pPr>
      <w:r w:rsidRPr="00E27370">
        <w:rPr>
          <w:rFonts w:ascii="Times New Roman" w:eastAsia="Times New Roman" w:hAnsi="Times New Roman" w:cs="Times New Roman"/>
          <w:lang w:bidi="ar-JO"/>
        </w:rPr>
        <w:t>Make-up exams will be offered for valid reasons only with the consent of the Dean.</w:t>
      </w:r>
    </w:p>
    <w:p w14:paraId="73D256A6" w14:textId="77777777" w:rsidR="00E27370" w:rsidRPr="00D63817" w:rsidRDefault="00E27370" w:rsidP="00E27370">
      <w:pPr>
        <w:bidi w:val="0"/>
        <w:spacing w:after="0" w:line="240" w:lineRule="auto"/>
        <w:ind w:left="-539" w:right="-516"/>
        <w:jc w:val="lowKashida"/>
        <w:rPr>
          <w:rFonts w:asciiTheme="majorBidi" w:hAnsiTheme="majorBidi" w:cstheme="majorBidi"/>
          <w:sz w:val="24"/>
          <w:szCs w:val="24"/>
          <w:lang w:bidi="ar-JO"/>
        </w:rPr>
      </w:pPr>
    </w:p>
    <w:p w14:paraId="675306E7" w14:textId="77777777" w:rsidR="00B451E9" w:rsidRPr="00D63817" w:rsidRDefault="00B451E9" w:rsidP="00B451E9">
      <w:pPr>
        <w:bidi w:val="0"/>
        <w:spacing w:after="0" w:line="240" w:lineRule="auto"/>
        <w:ind w:left="-709" w:right="-514"/>
        <w:jc w:val="lowKashida"/>
        <w:rPr>
          <w:rFonts w:asciiTheme="majorBidi" w:hAnsiTheme="majorBidi" w:cstheme="majorBidi"/>
          <w:b/>
          <w:bCs/>
          <w:sz w:val="14"/>
          <w:szCs w:val="14"/>
          <w:u w:val="single"/>
          <w:lang w:bidi="ar-JO"/>
        </w:rPr>
      </w:pPr>
    </w:p>
    <w:p w14:paraId="773CBBA2" w14:textId="77777777" w:rsidR="00B451E9" w:rsidRDefault="00B451E9" w:rsidP="00B451E9">
      <w:pPr>
        <w:bidi w:val="0"/>
        <w:spacing w:after="0" w:line="240" w:lineRule="auto"/>
        <w:ind w:left="-709" w:right="-514"/>
        <w:jc w:val="lowKashida"/>
        <w:rPr>
          <w:rFonts w:asciiTheme="majorBidi" w:hAnsiTheme="majorBidi" w:cstheme="majorBidi"/>
          <w:b/>
          <w:bCs/>
          <w:sz w:val="24"/>
          <w:szCs w:val="24"/>
          <w:u w:val="single"/>
          <w:lang w:bidi="ar-JO"/>
        </w:rPr>
      </w:pPr>
      <w:r w:rsidRPr="00D63817">
        <w:rPr>
          <w:rFonts w:asciiTheme="majorBidi" w:hAnsiTheme="majorBidi" w:cstheme="majorBidi"/>
          <w:b/>
          <w:bCs/>
          <w:sz w:val="24"/>
          <w:szCs w:val="24"/>
          <w:u w:val="single"/>
          <w:lang w:bidi="ar-JO"/>
        </w:rPr>
        <w:t>Module references</w:t>
      </w:r>
    </w:p>
    <w:p w14:paraId="6FF72F62" w14:textId="77777777" w:rsidR="00FD57F6" w:rsidRDefault="00FD57F6" w:rsidP="00FD57F6">
      <w:pPr>
        <w:bidi w:val="0"/>
        <w:spacing w:after="0" w:line="240" w:lineRule="auto"/>
        <w:ind w:left="-709" w:right="-514"/>
        <w:jc w:val="lowKashida"/>
        <w:rPr>
          <w:rFonts w:asciiTheme="majorBidi" w:hAnsiTheme="majorBidi" w:cstheme="majorBidi"/>
          <w:b/>
          <w:bCs/>
          <w:sz w:val="24"/>
          <w:szCs w:val="24"/>
          <w:u w:val="single"/>
          <w:lang w:bidi="ar-JO"/>
        </w:rPr>
      </w:pPr>
    </w:p>
    <w:p w14:paraId="3F9E1C74" w14:textId="16996802" w:rsidR="00FD57F6" w:rsidRDefault="00FD57F6" w:rsidP="00F73FB9">
      <w:pPr>
        <w:bidi w:val="0"/>
        <w:spacing w:after="0" w:line="240" w:lineRule="auto"/>
        <w:ind w:left="-709" w:right="-514"/>
        <w:jc w:val="lowKashida"/>
        <w:rPr>
          <w:rFonts w:asciiTheme="majorBidi" w:hAnsiTheme="majorBidi" w:cstheme="majorBidi"/>
          <w:sz w:val="24"/>
          <w:szCs w:val="24"/>
          <w:lang w:bidi="ar-JO"/>
        </w:rPr>
      </w:pPr>
    </w:p>
    <w:p w14:paraId="202F4AE6" w14:textId="77777777" w:rsidR="00F73FB9" w:rsidRDefault="00F73FB9" w:rsidP="00F73FB9">
      <w:pPr>
        <w:bidi w:val="0"/>
        <w:spacing w:after="0" w:line="240" w:lineRule="auto"/>
        <w:ind w:left="-709" w:right="-514"/>
        <w:jc w:val="lowKashida"/>
        <w:rPr>
          <w:rFonts w:asciiTheme="majorBidi" w:hAnsiTheme="majorBidi" w:cstheme="majorBidi"/>
          <w:sz w:val="24"/>
          <w:szCs w:val="24"/>
          <w:lang w:bidi="ar-JO"/>
        </w:rPr>
      </w:pPr>
      <w:r>
        <w:rPr>
          <w:rFonts w:asciiTheme="majorBidi" w:hAnsiTheme="majorBidi" w:cstheme="majorBidi"/>
          <w:sz w:val="24"/>
          <w:szCs w:val="24"/>
          <w:lang w:bidi="ar-JO"/>
        </w:rPr>
        <w:t>The Norton Anthology of English Literature. Greenblatt, Stephen. Norton &amp;Company: New York, 2012.</w:t>
      </w:r>
    </w:p>
    <w:p w14:paraId="515910A0" w14:textId="77777777" w:rsidR="00F73FB9" w:rsidRDefault="00F73FB9" w:rsidP="00F73FB9">
      <w:pPr>
        <w:bidi w:val="0"/>
        <w:spacing w:after="0" w:line="240" w:lineRule="auto"/>
        <w:ind w:left="-709" w:right="-514"/>
        <w:jc w:val="lowKashida"/>
        <w:rPr>
          <w:rFonts w:asciiTheme="majorBidi" w:hAnsiTheme="majorBidi" w:cstheme="majorBidi"/>
          <w:sz w:val="24"/>
          <w:szCs w:val="24"/>
          <w:lang w:bidi="ar-JO"/>
        </w:rPr>
      </w:pPr>
      <w:r>
        <w:rPr>
          <w:rFonts w:asciiTheme="majorBidi" w:hAnsiTheme="majorBidi" w:cstheme="majorBidi"/>
          <w:sz w:val="24"/>
          <w:szCs w:val="24"/>
          <w:lang w:bidi="ar-JO"/>
        </w:rPr>
        <w:t>The Norton Anthology of American Literature. Baym, Nina. Norton &amp;Company: New York: 2008.</w:t>
      </w:r>
    </w:p>
    <w:p w14:paraId="32DFA1A8" w14:textId="77777777" w:rsidR="00F73FB9" w:rsidRDefault="00F73FB9" w:rsidP="00F73FB9">
      <w:pPr>
        <w:bidi w:val="0"/>
        <w:spacing w:after="0" w:line="240" w:lineRule="auto"/>
        <w:ind w:left="-709" w:right="-514"/>
        <w:jc w:val="lowKashida"/>
        <w:rPr>
          <w:rFonts w:asciiTheme="majorBidi" w:hAnsiTheme="majorBidi" w:cstheme="majorBidi"/>
          <w:sz w:val="24"/>
          <w:szCs w:val="24"/>
          <w:lang w:bidi="ar-JO"/>
        </w:rPr>
      </w:pPr>
      <w:r>
        <w:rPr>
          <w:rFonts w:asciiTheme="majorBidi" w:hAnsiTheme="majorBidi" w:cstheme="majorBidi"/>
          <w:sz w:val="24"/>
          <w:szCs w:val="24"/>
          <w:lang w:bidi="ar-JO"/>
        </w:rPr>
        <w:t>The Oxford Companion to English Literature. Drabble, Margaret. Oxford Uni press: New York, 2000.</w:t>
      </w:r>
    </w:p>
    <w:p w14:paraId="2FB66E20" w14:textId="08FB7C63" w:rsidR="00FF58E7" w:rsidRPr="00FD57F6" w:rsidRDefault="00FF58E7" w:rsidP="00F73FB9">
      <w:pPr>
        <w:bidi w:val="0"/>
        <w:spacing w:after="0" w:line="240" w:lineRule="auto"/>
        <w:ind w:left="-709" w:right="-514"/>
        <w:jc w:val="lowKashida"/>
        <w:rPr>
          <w:rFonts w:asciiTheme="majorBidi" w:hAnsiTheme="majorBidi" w:cstheme="majorBidi"/>
          <w:sz w:val="24"/>
          <w:szCs w:val="24"/>
          <w:lang w:bidi="ar-JO"/>
        </w:rPr>
      </w:pPr>
      <w:r>
        <w:rPr>
          <w:rFonts w:asciiTheme="majorBidi" w:hAnsiTheme="majorBidi" w:cstheme="majorBidi"/>
          <w:sz w:val="24"/>
          <w:szCs w:val="24"/>
          <w:lang w:bidi="ar-JO"/>
        </w:rPr>
        <w:t>Studies in American Literature. Ray, Mohi, K. New Delhi:2002.</w:t>
      </w:r>
    </w:p>
    <w:p w14:paraId="04AB8F41" w14:textId="77777777" w:rsidR="00B451E9" w:rsidRPr="00FD57F6" w:rsidRDefault="00B451E9" w:rsidP="00B451E9">
      <w:pPr>
        <w:rPr>
          <w:rFonts w:asciiTheme="majorBidi" w:hAnsiTheme="majorBidi" w:cstheme="majorBidi"/>
          <w:b/>
          <w:bCs/>
          <w:sz w:val="24"/>
          <w:szCs w:val="24"/>
          <w:rtl/>
          <w:lang w:bidi="ar-JO"/>
        </w:rPr>
      </w:pPr>
    </w:p>
    <w:p w14:paraId="44A36AFC" w14:textId="77777777" w:rsidR="00762FDC" w:rsidRPr="00D63817" w:rsidRDefault="00762FDC">
      <w:pPr>
        <w:rPr>
          <w:rFonts w:asciiTheme="majorBidi" w:hAnsiTheme="majorBidi" w:cstheme="majorBidi"/>
          <w:sz w:val="24"/>
          <w:szCs w:val="24"/>
          <w:lang w:bidi="ar-JO"/>
        </w:rPr>
      </w:pPr>
    </w:p>
    <w:sectPr w:rsidR="00762FDC" w:rsidRPr="00D63817" w:rsidSect="00D63817">
      <w:footerReference w:type="default" r:id="rId8"/>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F7DAF" w14:textId="77777777" w:rsidR="007B410B" w:rsidRDefault="007B410B" w:rsidP="007E120F">
      <w:pPr>
        <w:spacing w:after="0" w:line="240" w:lineRule="auto"/>
      </w:pPr>
      <w:r>
        <w:separator/>
      </w:r>
    </w:p>
  </w:endnote>
  <w:endnote w:type="continuationSeparator" w:id="0">
    <w:p w14:paraId="47D6587E" w14:textId="77777777" w:rsidR="007B410B" w:rsidRDefault="007B410B" w:rsidP="007E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2"/>
      <w:gridCol w:w="7424"/>
    </w:tblGrid>
    <w:tr w:rsidR="007E120F" w14:paraId="61DE11F8" w14:textId="77777777">
      <w:tc>
        <w:tcPr>
          <w:tcW w:w="918" w:type="dxa"/>
        </w:tcPr>
        <w:p w14:paraId="07AF4EAE" w14:textId="77777777" w:rsidR="007E120F" w:rsidRDefault="007E120F">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B8149E" w:rsidRPr="00B8149E">
            <w:rPr>
              <w:b/>
              <w:bCs/>
              <w:noProof/>
              <w:color w:val="4F81BD" w:themeColor="accent1"/>
              <w:sz w:val="32"/>
              <w:szCs w:val="32"/>
              <w:rtl/>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6B6A236E" w14:textId="77777777" w:rsidR="007E120F" w:rsidRDefault="007E120F">
          <w:pPr>
            <w:pStyle w:val="Footer"/>
          </w:pPr>
        </w:p>
      </w:tc>
    </w:tr>
  </w:tbl>
  <w:p w14:paraId="1F643D39" w14:textId="77777777" w:rsidR="007E120F" w:rsidRDefault="007E1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43543" w14:textId="77777777" w:rsidR="007B410B" w:rsidRDefault="007B410B" w:rsidP="007E120F">
      <w:pPr>
        <w:spacing w:after="0" w:line="240" w:lineRule="auto"/>
      </w:pPr>
      <w:r>
        <w:separator/>
      </w:r>
    </w:p>
  </w:footnote>
  <w:footnote w:type="continuationSeparator" w:id="0">
    <w:p w14:paraId="5D6B6999" w14:textId="77777777" w:rsidR="007B410B" w:rsidRDefault="007B410B" w:rsidP="007E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15:restartNumberingAfterBreak="0">
    <w:nsid w:val="034E6985"/>
    <w:multiLevelType w:val="hybridMultilevel"/>
    <w:tmpl w:val="B03A4F66"/>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2" w15:restartNumberingAfterBreak="0">
    <w:nsid w:val="0F6263C3"/>
    <w:multiLevelType w:val="hybridMultilevel"/>
    <w:tmpl w:val="D5909DE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C0399"/>
    <w:multiLevelType w:val="hybridMultilevel"/>
    <w:tmpl w:val="73249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67030E"/>
    <w:multiLevelType w:val="hybridMultilevel"/>
    <w:tmpl w:val="B48032CA"/>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7" w15:restartNumberingAfterBreak="0">
    <w:nsid w:val="5E4D7F8F"/>
    <w:multiLevelType w:val="hybridMultilevel"/>
    <w:tmpl w:val="D6200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EB44A8"/>
    <w:multiLevelType w:val="hybridMultilevel"/>
    <w:tmpl w:val="8A8A3362"/>
    <w:lvl w:ilvl="0" w:tplc="04090019">
      <w:start w:val="1"/>
      <w:numFmt w:val="lowerLetter"/>
      <w:lvlText w:val="%1."/>
      <w:lvlJc w:val="left"/>
      <w:pPr>
        <w:tabs>
          <w:tab w:val="num" w:pos="720"/>
        </w:tabs>
        <w:ind w:left="720" w:hanging="360"/>
      </w:pPr>
      <w:rPr>
        <w:rFonts w:hint="default"/>
      </w:rPr>
    </w:lvl>
    <w:lvl w:ilvl="1" w:tplc="851C1B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C97B7D"/>
    <w:multiLevelType w:val="hybridMultilevel"/>
    <w:tmpl w:val="7E400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FF78BA"/>
    <w:multiLevelType w:val="hybridMultilevel"/>
    <w:tmpl w:val="A70CF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723A28"/>
    <w:multiLevelType w:val="hybridMultilevel"/>
    <w:tmpl w:val="C02E43B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 w:numId="2">
    <w:abstractNumId w:val="1"/>
  </w:num>
  <w:num w:numId="3">
    <w:abstractNumId w:val="6"/>
  </w:num>
  <w:num w:numId="4">
    <w:abstractNumId w:val="10"/>
  </w:num>
  <w:num w:numId="5">
    <w:abstractNumId w:val="4"/>
  </w:num>
  <w:num w:numId="6">
    <w:abstractNumId w:val="3"/>
  </w:num>
  <w:num w:numId="7">
    <w:abstractNumId w:val="8"/>
  </w:num>
  <w:num w:numId="8">
    <w:abstractNumId w:val="2"/>
  </w:num>
  <w:num w:numId="9">
    <w:abstractNumId w:val="7"/>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E9"/>
    <w:rsid w:val="00041744"/>
    <w:rsid w:val="001757A5"/>
    <w:rsid w:val="001763C3"/>
    <w:rsid w:val="002D5442"/>
    <w:rsid w:val="002E01FB"/>
    <w:rsid w:val="002E53A6"/>
    <w:rsid w:val="00341D58"/>
    <w:rsid w:val="005002AA"/>
    <w:rsid w:val="0050681A"/>
    <w:rsid w:val="005E7054"/>
    <w:rsid w:val="00656DCD"/>
    <w:rsid w:val="00661708"/>
    <w:rsid w:val="006B5AFA"/>
    <w:rsid w:val="007109F2"/>
    <w:rsid w:val="00762FDC"/>
    <w:rsid w:val="007B410B"/>
    <w:rsid w:val="007E120F"/>
    <w:rsid w:val="00831CFC"/>
    <w:rsid w:val="008759F5"/>
    <w:rsid w:val="00925511"/>
    <w:rsid w:val="00964CE8"/>
    <w:rsid w:val="00987D0F"/>
    <w:rsid w:val="009C710F"/>
    <w:rsid w:val="00A15145"/>
    <w:rsid w:val="00A45A49"/>
    <w:rsid w:val="00B451E9"/>
    <w:rsid w:val="00B8149E"/>
    <w:rsid w:val="00B829FC"/>
    <w:rsid w:val="00B93DE8"/>
    <w:rsid w:val="00CF3EB2"/>
    <w:rsid w:val="00D108F9"/>
    <w:rsid w:val="00D47CD3"/>
    <w:rsid w:val="00D63817"/>
    <w:rsid w:val="00DA53CF"/>
    <w:rsid w:val="00DC44A4"/>
    <w:rsid w:val="00E27370"/>
    <w:rsid w:val="00E6026F"/>
    <w:rsid w:val="00F46CA2"/>
    <w:rsid w:val="00F52A70"/>
    <w:rsid w:val="00F60FE6"/>
    <w:rsid w:val="00F73FB9"/>
    <w:rsid w:val="00F7758F"/>
    <w:rsid w:val="00FA6A0C"/>
    <w:rsid w:val="00FD57F6"/>
    <w:rsid w:val="00FF5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6355"/>
  <w15:docId w15:val="{772FD187-B14E-4BB2-B88F-DCB6A3F8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1E9"/>
    <w:pPr>
      <w:bidi/>
    </w:pPr>
  </w:style>
  <w:style w:type="paragraph" w:styleId="Heading6">
    <w:name w:val="heading 6"/>
    <w:basedOn w:val="Normal"/>
    <w:next w:val="Normal"/>
    <w:link w:val="Heading6Char"/>
    <w:uiPriority w:val="99"/>
    <w:qFormat/>
    <w:rsid w:val="00B451E9"/>
    <w:pPr>
      <w:keepNext/>
      <w:numPr>
        <w:numId w:val="1"/>
      </w:numPr>
      <w:spacing w:after="0" w:line="360" w:lineRule="auto"/>
      <w:jc w:val="lowKashida"/>
      <w:outlineLvl w:val="5"/>
    </w:pPr>
    <w:rPr>
      <w:rFonts w:ascii="Times New Roman" w:eastAsia="Times New Roman" w:hAnsi="Times New Roman" w:cs="Times New Roman"/>
      <w:b/>
      <w:bCs/>
      <w:sz w:val="24"/>
      <w:szCs w:val="24"/>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B451E9"/>
    <w:rPr>
      <w:rFonts w:ascii="Times New Roman" w:eastAsia="Times New Roman" w:hAnsi="Times New Roman" w:cs="Times New Roman"/>
      <w:b/>
      <w:bCs/>
      <w:sz w:val="24"/>
      <w:szCs w:val="24"/>
      <w:lang w:eastAsia="ar-SA" w:bidi="ar-JO"/>
    </w:rPr>
  </w:style>
  <w:style w:type="table" w:styleId="TableGrid">
    <w:name w:val="Table Grid"/>
    <w:basedOn w:val="TableNormal"/>
    <w:uiPriority w:val="59"/>
    <w:rsid w:val="00B45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1E9"/>
    <w:pPr>
      <w:ind w:left="720"/>
      <w:contextualSpacing/>
    </w:pPr>
  </w:style>
  <w:style w:type="paragraph" w:styleId="Header">
    <w:name w:val="header"/>
    <w:basedOn w:val="Normal"/>
    <w:link w:val="HeaderChar"/>
    <w:uiPriority w:val="99"/>
    <w:unhideWhenUsed/>
    <w:rsid w:val="007E12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120F"/>
  </w:style>
  <w:style w:type="paragraph" w:styleId="Footer">
    <w:name w:val="footer"/>
    <w:basedOn w:val="Normal"/>
    <w:link w:val="FooterChar"/>
    <w:uiPriority w:val="99"/>
    <w:unhideWhenUsed/>
    <w:rsid w:val="007E12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1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1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Odeh</dc:creator>
  <cp:lastModifiedBy>me</cp:lastModifiedBy>
  <cp:revision>17</cp:revision>
  <cp:lastPrinted>2019-05-30T07:17:00Z</cp:lastPrinted>
  <dcterms:created xsi:type="dcterms:W3CDTF">2020-09-07T10:59:00Z</dcterms:created>
  <dcterms:modified xsi:type="dcterms:W3CDTF">2020-10-06T07:53:00Z</dcterms:modified>
</cp:coreProperties>
</file>