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BF0923" w:rsidRPr="003367F6" w:rsidTr="00E45598">
        <w:tc>
          <w:tcPr>
            <w:tcW w:w="3511" w:type="dxa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</w:pP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3367F6">
              <w:rPr>
                <w:rFonts w:ascii="Simplified Arabic" w:hAnsi="Simplified Arabic" w:cs="Simplified Arabic"/>
                <w:color w:val="000000" w:themeColor="text1"/>
                <w:rtl/>
              </w:rPr>
              <w:t>بسم الله الرحمن الرحيم</w:t>
            </w:r>
          </w:p>
          <w:p w:rsidR="00BF0923" w:rsidRPr="003367F6" w:rsidRDefault="00BF0923" w:rsidP="00E45598">
            <w:pPr>
              <w:jc w:val="center"/>
              <w:rPr>
                <w:color w:val="000000" w:themeColor="text1"/>
                <w:rtl/>
                <w:lang w:eastAsia="en-US" w:bidi="ar-JO"/>
              </w:rPr>
            </w:pPr>
          </w:p>
          <w:p w:rsidR="00BF0923" w:rsidRPr="003367F6" w:rsidRDefault="00BF0923" w:rsidP="00E45598">
            <w:pPr>
              <w:jc w:val="center"/>
              <w:rPr>
                <w:color w:val="000000" w:themeColor="text1"/>
                <w:rtl/>
                <w:lang w:eastAsia="en-US" w:bidi="ar-JO"/>
              </w:rPr>
            </w:pPr>
          </w:p>
          <w:p w:rsidR="00BF0923" w:rsidRPr="003367F6" w:rsidRDefault="00BF0923" w:rsidP="00E45598">
            <w:pPr>
              <w:jc w:val="center"/>
              <w:rPr>
                <w:color w:val="000000" w:themeColor="text1"/>
                <w:rtl/>
                <w:lang w:eastAsia="en-US" w:bidi="ar-JO"/>
              </w:rPr>
            </w:pPr>
          </w:p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367F6">
              <w:rPr>
                <w:rFonts w:ascii="Simplified Arabic" w:hAnsi="Simplified Arabic" w:cs="Simplified Arabic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58E23" wp14:editId="204AAF4E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242570</wp:posOffset>
                      </wp:positionV>
                      <wp:extent cx="2404745" cy="876300"/>
                      <wp:effectExtent l="1905" t="254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0923" w:rsidRDefault="00BF0923" w:rsidP="00BF0923">
                                  <w:pPr>
                                    <w:ind w:left="-652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object w:dxaOrig="1305" w:dyaOrig="9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87.05pt;height:61.8pt" o:ole="">
                                        <v:imagedata r:id="rId7" o:title=""/>
                                      </v:shape>
                                      <o:OLEObject Type="Embed" ProgID="PBrush" ShapeID="_x0000_i1025" DrawAspect="Content" ObjectID="_1770464997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EA58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3pt;margin-top:19.1pt;width:189.3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" filled="f" stroked="f">
                      <v:textbox style="mso-fit-shape-to-text:t">
                        <w:txbxContent>
                          <w:p w:rsidR="00BF0923" w:rsidRDefault="00BF0923" w:rsidP="00BF0923">
                            <w:pPr>
                              <w:ind w:left="-65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object w:dxaOrig="1305" w:dyaOrig="960">
                                <v:shape id="_x0000_i1025" type="#_x0000_t75" style="width:87.05pt;height:61.8pt">
                                  <v:imagedata r:id="rId9" o:title=""/>
                                </v:shape>
                                <o:OLEObject Type="Embed" ProgID="PBrush" ShapeID="_x0000_i1025" DrawAspect="Content" ObjectID="_1693820962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0923" w:rsidRPr="003367F6" w:rsidTr="00E45598">
        <w:trPr>
          <w:trHeight w:val="642"/>
        </w:trPr>
        <w:tc>
          <w:tcPr>
            <w:tcW w:w="3511" w:type="dxa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3367F6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  <w:t>جامعــــة فيــلادلفيـــا</w:t>
            </w:r>
          </w:p>
        </w:tc>
        <w:tc>
          <w:tcPr>
            <w:tcW w:w="3511" w:type="dxa"/>
            <w:vMerge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BF0923" w:rsidRPr="003367F6" w:rsidRDefault="00BF0923" w:rsidP="00E45598">
            <w:pPr>
              <w:jc w:val="center"/>
              <w:rPr>
                <w:b/>
                <w:bCs/>
                <w:color w:val="000000" w:themeColor="text1"/>
              </w:rPr>
            </w:pPr>
            <w:r w:rsidRPr="003367F6">
              <w:rPr>
                <w:b/>
                <w:bCs/>
                <w:color w:val="000000" w:themeColor="text1"/>
              </w:rPr>
              <w:t>Philadelphia</w:t>
            </w: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67F6">
              <w:rPr>
                <w:b/>
                <w:bCs/>
                <w:color w:val="000000" w:themeColor="text1"/>
              </w:rPr>
              <w:t>University</w:t>
            </w:r>
          </w:p>
        </w:tc>
      </w:tr>
      <w:tr w:rsidR="00BF0923" w:rsidRPr="003367F6" w:rsidTr="00E45598">
        <w:trPr>
          <w:trHeight w:val="571"/>
        </w:trPr>
        <w:tc>
          <w:tcPr>
            <w:tcW w:w="3511" w:type="dxa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367F6"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  <w:t>كلية الحقوق</w:t>
            </w:r>
          </w:p>
        </w:tc>
        <w:tc>
          <w:tcPr>
            <w:tcW w:w="3511" w:type="dxa"/>
            <w:vMerge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BF0923" w:rsidRPr="003367F6" w:rsidRDefault="00BF0923" w:rsidP="00E45598">
            <w:pPr>
              <w:pStyle w:val="Caption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367F6">
              <w:rPr>
                <w:rFonts w:cs="Times New Roman"/>
                <w:color w:val="000000" w:themeColor="text1"/>
                <w:sz w:val="24"/>
                <w:szCs w:val="24"/>
              </w:rPr>
              <w:t>Faculty of Law</w:t>
            </w:r>
          </w:p>
        </w:tc>
      </w:tr>
    </w:tbl>
    <w:p w:rsidR="00BF0923" w:rsidRPr="003367F6" w:rsidRDefault="00BF0923" w:rsidP="00BF0923">
      <w:pPr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3367F6">
        <w:rPr>
          <w:rFonts w:ascii="Simplified Arabic" w:hAnsi="Simplified Arabic" w:cs="Simplified Arabic"/>
          <w:b/>
          <w:bCs/>
          <w:noProof/>
          <w:color w:val="000000" w:themeColor="text1"/>
          <w:sz w:val="20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0DF6" wp14:editId="24089346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400800" cy="0"/>
                <wp:effectExtent l="17145" t="15240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7A671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7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" strokeweight="1.5pt"/>
            </w:pict>
          </mc:Fallback>
        </mc:AlternateContent>
      </w:r>
    </w:p>
    <w:p w:rsidR="00BF0923" w:rsidRPr="003367F6" w:rsidRDefault="00BF0923" w:rsidP="00BF0923">
      <w:pPr>
        <w:ind w:right="26"/>
        <w:jc w:val="lowKashida"/>
        <w:rPr>
          <w:rFonts w:ascii="Simplified Arabic" w:hAnsi="Simplified Arabic" w:cs="Simplified Arabic"/>
          <w:b/>
          <w:bCs/>
          <w:color w:val="000000" w:themeColor="text1"/>
          <w:sz w:val="16"/>
          <w:szCs w:val="19"/>
          <w:u w:val="single"/>
          <w:rtl/>
          <w:lang w:eastAsia="en-US"/>
        </w:rPr>
      </w:pPr>
      <w:r w:rsidRPr="003367F6">
        <w:rPr>
          <w:rFonts w:ascii="Simplified Arabic" w:hAnsi="Simplified Arabic" w:cs="Simplified Arabic"/>
          <w:b/>
          <w:bCs/>
          <w:color w:val="000000" w:themeColor="text1"/>
          <w:sz w:val="16"/>
          <w:szCs w:val="19"/>
          <w:u w:val="single"/>
          <w:rtl/>
          <w:lang w:eastAsia="en-US" w:bidi="ar-JO"/>
        </w:rPr>
        <w:t xml:space="preserve">نموذج رقم </w:t>
      </w:r>
    </w:p>
    <w:p w:rsidR="00BF0923" w:rsidRPr="003367F6" w:rsidRDefault="00BF0923" w:rsidP="00BF0923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  <w:lang w:eastAsia="en-US"/>
        </w:rPr>
      </w:pPr>
      <w:r w:rsidRPr="003367F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  <w:lang w:eastAsia="en-US"/>
        </w:rPr>
        <w:t>الساعات المكتبية</w:t>
      </w:r>
    </w:p>
    <w:p w:rsidR="00BF0923" w:rsidRPr="003367F6" w:rsidRDefault="00BF0923" w:rsidP="00BF0923">
      <w:pPr>
        <w:ind w:right="26"/>
        <w:jc w:val="lowKashida"/>
        <w:rPr>
          <w:rFonts w:ascii="Simplified Arabic" w:hAnsi="Simplified Arabic" w:cs="Simplified Arabic"/>
          <w:b/>
          <w:bCs/>
          <w:color w:val="000000" w:themeColor="text1"/>
          <w:sz w:val="16"/>
          <w:szCs w:val="19"/>
          <w:u w:val="single"/>
          <w:rtl/>
          <w:lang w:eastAsia="en-US"/>
        </w:rPr>
      </w:pPr>
    </w:p>
    <w:tbl>
      <w:tblPr>
        <w:tblpPr w:leftFromText="180" w:rightFromText="180" w:vertAnchor="text" w:horzAnchor="margin" w:tblpXSpec="center" w:tblpY="-9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143"/>
        <w:gridCol w:w="4391"/>
      </w:tblGrid>
      <w:tr w:rsidR="00BF0923" w:rsidRPr="003367F6" w:rsidTr="00E45598">
        <w:trPr>
          <w:trHeight w:val="533"/>
        </w:trPr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020CA9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السنة الدراسية</w:t>
            </w:r>
            <w:r w:rsidRPr="003367F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:</w:t>
            </w: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 xml:space="preserve"> </w:t>
            </w:r>
            <w:r w:rsidR="00B637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202</w:t>
            </w:r>
            <w:r w:rsidR="00020CA9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3</w:t>
            </w:r>
            <w:r w:rsidR="00B637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/202</w:t>
            </w:r>
            <w:r w:rsidR="00020CA9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BF0923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الفصل الدراسي </w:t>
            </w:r>
            <w:r w:rsidRPr="003367F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 xml:space="preserve">: </w:t>
            </w: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  </w:t>
            </w:r>
            <w:r w:rsidR="0091123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en-US" w:bidi="ar-JO"/>
              </w:rPr>
              <w:t>الثاني</w:t>
            </w:r>
          </w:p>
        </w:tc>
      </w:tr>
    </w:tbl>
    <w:p w:rsidR="00BF0923" w:rsidRPr="003367F6" w:rsidRDefault="00BF0923" w:rsidP="00BF0923">
      <w:pPr>
        <w:rPr>
          <w:rFonts w:ascii="Simplified Arabic" w:hAnsi="Simplified Arabic" w:cs="Simplified Arabic"/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5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810"/>
        <w:gridCol w:w="2306"/>
        <w:gridCol w:w="2169"/>
        <w:gridCol w:w="3245"/>
      </w:tblGrid>
      <w:tr w:rsidR="00BF0923" w:rsidRPr="003367F6" w:rsidTr="00E45598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الجدول الدراسي</w:t>
            </w:r>
            <w:r w:rsidRPr="003367F6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 xml:space="preserve"> لعضو هيئة التدريس</w:t>
            </w:r>
          </w:p>
        </w:tc>
      </w:tr>
      <w:tr w:rsidR="00BF0923" w:rsidRPr="003367F6" w:rsidTr="00E45598"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رقم القاعة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وقت المحاضرة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(اليوم/ الساعة)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E45598">
            <w:pPr>
              <w:bidi w:val="0"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نمط التعلم المستخدم في تدريس المادة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</w:p>
        </w:tc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المساق ورقمه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</w:p>
        </w:tc>
      </w:tr>
      <w:tr w:rsidR="00BF0923" w:rsidRPr="003367F6" w:rsidTr="00E45598">
        <w:trPr>
          <w:trHeight w:val="323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923" w:rsidRPr="003367F6" w:rsidRDefault="00B6376A" w:rsidP="007D3B4D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30</w:t>
            </w:r>
            <w:r w:rsidR="007D3B4D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1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Pr="003367F6" w:rsidRDefault="00911236" w:rsidP="007D3B4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 xml:space="preserve">  س ن  12:40- 1:55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0923" w:rsidRPr="003367F6" w:rsidRDefault="00911236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وجاهي</w:t>
            </w:r>
          </w:p>
        </w:tc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Default="00911236" w:rsidP="000E1B64">
            <w:pPr>
              <w:jc w:val="center"/>
              <w:rPr>
                <w:rFonts w:ascii="Albertus Medium" w:hAnsi="Albertus Medium" w:cs="Simplified Arabic"/>
                <w:b/>
                <w:bCs/>
                <w:rtl/>
                <w:lang w:eastAsia="en-US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قانون العقوبات- القسم العام</w:t>
            </w:r>
          </w:p>
          <w:p w:rsidR="000E1B64" w:rsidRPr="003367F6" w:rsidRDefault="00911236" w:rsidP="000E1B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0420121</w:t>
            </w:r>
          </w:p>
        </w:tc>
      </w:tr>
      <w:tr w:rsidR="00BF0923" w:rsidRPr="003367F6" w:rsidTr="00E45598">
        <w:trPr>
          <w:trHeight w:val="502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923" w:rsidRPr="003367F6" w:rsidRDefault="000E1B64" w:rsidP="00911236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3</w:t>
            </w:r>
            <w:r w:rsidR="00911236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14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Pr="003367F6" w:rsidRDefault="00911236" w:rsidP="007D3B4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 xml:space="preserve"> ح ث 11:15-12:</w:t>
            </w:r>
            <w:r w:rsidR="00F44A7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 xml:space="preserve">5 </w:t>
            </w:r>
          </w:p>
        </w:tc>
        <w:tc>
          <w:tcPr>
            <w:tcW w:w="10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0923" w:rsidRPr="003367F6" w:rsidRDefault="000E1B64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 xml:space="preserve">مدمج </w:t>
            </w:r>
          </w:p>
        </w:tc>
        <w:tc>
          <w:tcPr>
            <w:tcW w:w="1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B64" w:rsidRDefault="00911236" w:rsidP="000E1B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اخلاقيات مهنة القانون</w:t>
            </w:r>
          </w:p>
          <w:p w:rsidR="00B6376A" w:rsidRPr="003367F6" w:rsidRDefault="00911236" w:rsidP="000E1B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041041</w:t>
            </w:r>
          </w:p>
        </w:tc>
      </w:tr>
      <w:tr w:rsidR="00BF0923" w:rsidRPr="003367F6" w:rsidTr="00B6376A">
        <w:trPr>
          <w:trHeight w:val="502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923" w:rsidRPr="003367F6" w:rsidRDefault="0053349E" w:rsidP="00DE64D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30</w:t>
            </w:r>
            <w:r w:rsidR="00DE64D8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1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Pr="003367F6" w:rsidRDefault="00A95146" w:rsidP="007D3B4D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س ن 9:45- 11</w:t>
            </w:r>
          </w:p>
        </w:tc>
        <w:tc>
          <w:tcPr>
            <w:tcW w:w="10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0923" w:rsidRPr="003367F6" w:rsidRDefault="00A95146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وجاهي</w:t>
            </w:r>
          </w:p>
        </w:tc>
        <w:tc>
          <w:tcPr>
            <w:tcW w:w="15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49E" w:rsidRDefault="00A95146" w:rsidP="000E1B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قانون أصول المحاكمات الجزائية</w:t>
            </w:r>
          </w:p>
          <w:p w:rsidR="000E1B64" w:rsidRPr="003367F6" w:rsidRDefault="00A95146" w:rsidP="000E1B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0420323</w:t>
            </w:r>
          </w:p>
        </w:tc>
      </w:tr>
      <w:tr w:rsidR="00B6376A" w:rsidRPr="003367F6" w:rsidTr="000426CE">
        <w:trPr>
          <w:trHeight w:val="502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Pr="003367F6" w:rsidRDefault="0053349E" w:rsidP="00634B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301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76A" w:rsidRPr="003367F6" w:rsidRDefault="00A95146" w:rsidP="00C02D3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 xml:space="preserve"> س ن 8:15-9:30 </w:t>
            </w:r>
          </w:p>
        </w:tc>
        <w:tc>
          <w:tcPr>
            <w:tcW w:w="10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6376A" w:rsidRDefault="00DE64D8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وجاهي</w:t>
            </w:r>
          </w:p>
        </w:tc>
        <w:tc>
          <w:tcPr>
            <w:tcW w:w="15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49E" w:rsidRDefault="00A95146" w:rsidP="00C95446">
            <w:pPr>
              <w:jc w:val="center"/>
              <w:rPr>
                <w:rFonts w:ascii="Albertus Medium" w:hAnsi="Albertus Medium" w:cs="Simplified Arabic"/>
                <w:b/>
                <w:bCs/>
                <w:rtl/>
                <w:lang w:eastAsia="en-US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 xml:space="preserve">مشروع البحث </w:t>
            </w:r>
          </w:p>
          <w:p w:rsidR="00C95446" w:rsidRPr="003367F6" w:rsidRDefault="00A95146" w:rsidP="00C95446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0420446</w:t>
            </w:r>
          </w:p>
        </w:tc>
      </w:tr>
      <w:tr w:rsidR="000426CE" w:rsidRPr="003367F6" w:rsidTr="00E45598">
        <w:trPr>
          <w:trHeight w:val="502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6CE" w:rsidRDefault="000426CE" w:rsidP="00634B7F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302</w:t>
            </w:r>
            <w:bookmarkStart w:id="0" w:name="_GoBack"/>
            <w:bookmarkEnd w:id="0"/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6CE" w:rsidRDefault="000426CE" w:rsidP="00C02D3C">
            <w:pP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ح ث 15:10- 16</w:t>
            </w:r>
          </w:p>
        </w:tc>
        <w:tc>
          <w:tcPr>
            <w:tcW w:w="10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26CE" w:rsidRDefault="000426CE" w:rsidP="00E45598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eastAsia="en-US" w:bidi="ar-JO"/>
              </w:rPr>
              <w:t>مدمج</w:t>
            </w:r>
          </w:p>
        </w:tc>
        <w:tc>
          <w:tcPr>
            <w:tcW w:w="1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6CE" w:rsidRDefault="000426CE" w:rsidP="00C95446">
            <w:pPr>
              <w:jc w:val="center"/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علم الاجرام والعقاب</w:t>
            </w:r>
          </w:p>
          <w:p w:rsidR="000426CE" w:rsidRDefault="000426CE" w:rsidP="00C95446">
            <w:pPr>
              <w:jc w:val="center"/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</w:pPr>
            <w:r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0420424</w:t>
            </w:r>
          </w:p>
        </w:tc>
      </w:tr>
    </w:tbl>
    <w:p w:rsidR="00BF0923" w:rsidRPr="003367F6" w:rsidRDefault="00BF0923" w:rsidP="00BF0923">
      <w:pPr>
        <w:ind w:left="26"/>
        <w:jc w:val="center"/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eastAsia="en-US"/>
        </w:rPr>
      </w:pPr>
    </w:p>
    <w:tbl>
      <w:tblPr>
        <w:tblpPr w:leftFromText="180" w:rightFromText="180" w:vertAnchor="text" w:horzAnchor="margin" w:tblpXSpec="center" w:tblpY="8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208"/>
        <w:gridCol w:w="2326"/>
      </w:tblGrid>
      <w:tr w:rsidR="00BF0923" w:rsidRPr="003367F6" w:rsidTr="00E45598">
        <w:tc>
          <w:tcPr>
            <w:tcW w:w="5000" w:type="pct"/>
            <w:gridSpan w:val="2"/>
            <w:shd w:val="clear" w:color="auto" w:fill="F2F2F2"/>
            <w:vAlign w:val="center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الساعات المكتبية</w:t>
            </w:r>
          </w:p>
        </w:tc>
      </w:tr>
      <w:tr w:rsidR="00BF0923" w:rsidRPr="003367F6" w:rsidTr="00E45598">
        <w:tc>
          <w:tcPr>
            <w:tcW w:w="3896" w:type="pct"/>
            <w:shd w:val="clear" w:color="auto" w:fill="F2F2F2"/>
            <w:vAlign w:val="center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الموضوع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04" w:type="pct"/>
            <w:shd w:val="clear" w:color="auto" w:fill="F2F2F2"/>
            <w:vAlign w:val="center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الوقت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</w:p>
        </w:tc>
      </w:tr>
      <w:tr w:rsidR="00BF0923" w:rsidRPr="003367F6" w:rsidTr="00E45598">
        <w:trPr>
          <w:trHeight w:val="828"/>
        </w:trPr>
        <w:tc>
          <w:tcPr>
            <w:tcW w:w="3896" w:type="pct"/>
            <w:shd w:val="clear" w:color="auto" w:fill="FFFFFF"/>
            <w:vAlign w:val="center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توجيه علمي خاص</w:t>
            </w:r>
          </w:p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/>
              </w:rPr>
              <w:t>إرشاد</w:t>
            </w:r>
          </w:p>
        </w:tc>
        <w:tc>
          <w:tcPr>
            <w:tcW w:w="1104" w:type="pct"/>
            <w:shd w:val="clear" w:color="auto" w:fill="FFFFFF"/>
            <w:vAlign w:val="center"/>
          </w:tcPr>
          <w:p w:rsidR="00BF0923" w:rsidRPr="003367F6" w:rsidRDefault="00B2026F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B2026F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  <w:t>ح ث  12-1</w:t>
            </w:r>
          </w:p>
        </w:tc>
      </w:tr>
      <w:tr w:rsidR="00BF0923" w:rsidRPr="003367F6" w:rsidTr="00E45598">
        <w:trPr>
          <w:trHeight w:val="287"/>
        </w:trPr>
        <w:tc>
          <w:tcPr>
            <w:tcW w:w="3896" w:type="pct"/>
            <w:shd w:val="clear" w:color="auto" w:fill="FFFFFF"/>
            <w:vAlign w:val="center"/>
          </w:tcPr>
          <w:p w:rsidR="00BF0923" w:rsidRPr="003367F6" w:rsidRDefault="00BF0923" w:rsidP="00E45598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/>
              </w:rPr>
            </w:pPr>
            <w:r w:rsidRPr="003367F6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/>
              </w:rPr>
              <w:t>بحث</w:t>
            </w:r>
          </w:p>
        </w:tc>
        <w:tc>
          <w:tcPr>
            <w:tcW w:w="1104" w:type="pct"/>
            <w:shd w:val="clear" w:color="auto" w:fill="FFFFFF"/>
            <w:vAlign w:val="center"/>
          </w:tcPr>
          <w:p w:rsidR="00BF0923" w:rsidRPr="003367F6" w:rsidRDefault="00B2026F" w:rsidP="003E05FA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 w:bidi="ar-JO"/>
              </w:rPr>
            </w:pPr>
            <w:r w:rsidRPr="00B2026F">
              <w:rPr>
                <w:rFonts w:ascii="Albertus Medium" w:hAnsi="Albertus Medium" w:cs="Simplified Arabic"/>
                <w:b/>
                <w:bCs/>
                <w:rtl/>
                <w:lang w:eastAsia="en-US"/>
              </w:rPr>
              <w:t xml:space="preserve">س ن </w:t>
            </w:r>
            <w:r w:rsidR="003E05FA"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11</w:t>
            </w:r>
            <w:r w:rsidRPr="00B2026F">
              <w:rPr>
                <w:rFonts w:ascii="Albertus Medium" w:hAnsi="Albertus Medium" w:cs="Simplified Arabic"/>
                <w:b/>
                <w:bCs/>
                <w:rtl/>
                <w:lang w:eastAsia="en-US"/>
              </w:rPr>
              <w:t>-</w:t>
            </w:r>
            <w:r w:rsidR="003E05FA"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>12</w:t>
            </w:r>
            <w:r w:rsidRPr="00B2026F">
              <w:rPr>
                <w:rFonts w:ascii="Albertus Medium" w:hAnsi="Albertus Medium" w:cs="Simplified Arabic"/>
                <w:b/>
                <w:bCs/>
                <w:rtl/>
                <w:lang w:eastAsia="en-US"/>
              </w:rPr>
              <w:t xml:space="preserve"> </w:t>
            </w:r>
            <w:r w:rsidR="00C95446">
              <w:rPr>
                <w:rFonts w:ascii="Albertus Medium" w:hAnsi="Albertus Medium" w:cs="Simplified Arabic" w:hint="cs"/>
                <w:b/>
                <w:bCs/>
                <w:rtl/>
                <w:lang w:eastAsia="en-US"/>
              </w:rPr>
              <w:t xml:space="preserve"> </w:t>
            </w:r>
          </w:p>
        </w:tc>
      </w:tr>
    </w:tbl>
    <w:p w:rsidR="00BF0923" w:rsidRPr="003367F6" w:rsidRDefault="00BF0923" w:rsidP="00BF0923">
      <w:pPr>
        <w:rPr>
          <w:color w:val="000000" w:themeColor="text1"/>
        </w:rPr>
      </w:pPr>
    </w:p>
    <w:p w:rsidR="00867CF4" w:rsidRDefault="00867CF4"/>
    <w:sectPr w:rsidR="00867CF4" w:rsidSect="003C290C">
      <w:footerReference w:type="even" r:id="rId11"/>
      <w:footerReference w:type="default" r:id="rId12"/>
      <w:pgSz w:w="11906" w:h="16838"/>
      <w:pgMar w:top="567" w:right="1021" w:bottom="851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4" w:rsidRDefault="00245CE4">
      <w:r>
        <w:separator/>
      </w:r>
    </w:p>
  </w:endnote>
  <w:endnote w:type="continuationSeparator" w:id="0">
    <w:p w:rsidR="00245CE4" w:rsidRDefault="002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A4" w:rsidRDefault="00BF0923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6CA4" w:rsidRDefault="00245CE4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A4" w:rsidRDefault="00245CE4">
    <w:pPr>
      <w:pStyle w:val="Footer"/>
      <w:ind w:right="360"/>
      <w:rPr>
        <w:rStyle w:val="PageNumber"/>
        <w:rtl/>
        <w:lang w:bidi="ar-JO"/>
      </w:rPr>
    </w:pPr>
  </w:p>
  <w:p w:rsidR="00DC6CA4" w:rsidRDefault="00245CE4">
    <w:pPr>
      <w:pStyle w:val="Footer"/>
      <w:ind w:right="360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4" w:rsidRDefault="00245CE4">
      <w:r>
        <w:separator/>
      </w:r>
    </w:p>
  </w:footnote>
  <w:footnote w:type="continuationSeparator" w:id="0">
    <w:p w:rsidR="00245CE4" w:rsidRDefault="0024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23"/>
    <w:rsid w:val="00020CA9"/>
    <w:rsid w:val="000426CE"/>
    <w:rsid w:val="000E1B64"/>
    <w:rsid w:val="000E3D4F"/>
    <w:rsid w:val="00170549"/>
    <w:rsid w:val="00214FEE"/>
    <w:rsid w:val="00245CE4"/>
    <w:rsid w:val="0036631F"/>
    <w:rsid w:val="003E05FA"/>
    <w:rsid w:val="00446675"/>
    <w:rsid w:val="00495F92"/>
    <w:rsid w:val="004F1204"/>
    <w:rsid w:val="0053349E"/>
    <w:rsid w:val="005D3BF5"/>
    <w:rsid w:val="00634B7F"/>
    <w:rsid w:val="00671C06"/>
    <w:rsid w:val="007D3B4D"/>
    <w:rsid w:val="00867CF4"/>
    <w:rsid w:val="00911236"/>
    <w:rsid w:val="00A95146"/>
    <w:rsid w:val="00B2026F"/>
    <w:rsid w:val="00B53D6A"/>
    <w:rsid w:val="00B6376A"/>
    <w:rsid w:val="00BF0923"/>
    <w:rsid w:val="00C02D3C"/>
    <w:rsid w:val="00C95446"/>
    <w:rsid w:val="00DE64D8"/>
    <w:rsid w:val="00E262CE"/>
    <w:rsid w:val="00F44A72"/>
    <w:rsid w:val="00FB2CC6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0923"/>
    <w:pPr>
      <w:jc w:val="center"/>
    </w:pPr>
    <w:rPr>
      <w:rFonts w:cs="DecoType Thuluth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F0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09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F0923"/>
  </w:style>
  <w:style w:type="paragraph" w:customStyle="1" w:styleId="a">
    <w:name w:val="عادي"/>
    <w:rsid w:val="00BF092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0923"/>
    <w:pPr>
      <w:jc w:val="center"/>
    </w:pPr>
    <w:rPr>
      <w:rFonts w:cs="DecoType Thuluth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F0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09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F0923"/>
  </w:style>
  <w:style w:type="paragraph" w:customStyle="1" w:styleId="a">
    <w:name w:val="عادي"/>
    <w:rsid w:val="00BF092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Enas Qutieshat</dc:creator>
  <cp:lastModifiedBy>Moayd Al-kawaldah</cp:lastModifiedBy>
  <cp:revision>18</cp:revision>
  <cp:lastPrinted>2024-02-26T12:01:00Z</cp:lastPrinted>
  <dcterms:created xsi:type="dcterms:W3CDTF">2022-03-06T09:09:00Z</dcterms:created>
  <dcterms:modified xsi:type="dcterms:W3CDTF">2024-02-26T12:04:00Z</dcterms:modified>
</cp:coreProperties>
</file>