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9" w:rsidRPr="00E911A6" w:rsidRDefault="006E6F09" w:rsidP="00D7582F">
      <w:pPr>
        <w:rPr>
          <w:sz w:val="24"/>
          <w:szCs w:val="24"/>
          <w:lang w:bidi="ar-JO"/>
        </w:rPr>
      </w:pPr>
      <w:bookmarkStart w:id="0" w:name="_GoBack"/>
      <w:bookmarkEnd w:id="0"/>
    </w:p>
    <w:p w:rsidR="00702061" w:rsidRPr="00E911A6" w:rsidRDefault="00702061" w:rsidP="00702061">
      <w:pPr>
        <w:bidi/>
        <w:jc w:val="center"/>
        <w:rPr>
          <w:b/>
          <w:bCs/>
          <w:sz w:val="24"/>
          <w:szCs w:val="24"/>
        </w:rPr>
      </w:pPr>
      <w:r w:rsidRPr="00E911A6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61" w:rsidRPr="00E911A6" w:rsidRDefault="00702061" w:rsidP="00062A7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911A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911A6">
        <w:rPr>
          <w:rFonts w:hint="cs"/>
          <w:b/>
          <w:bCs/>
          <w:sz w:val="24"/>
          <w:szCs w:val="24"/>
          <w:rtl/>
        </w:rPr>
        <w:t xml:space="preserve">جامعة فيلادلفيا    </w:t>
      </w:r>
    </w:p>
    <w:p w:rsidR="00702061" w:rsidRPr="00E911A6" w:rsidRDefault="00702061" w:rsidP="00FF248B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E911A6">
        <w:rPr>
          <w:rFonts w:hint="cs"/>
          <w:b/>
          <w:bCs/>
          <w:sz w:val="24"/>
          <w:szCs w:val="24"/>
          <w:rtl/>
        </w:rPr>
        <w:t xml:space="preserve">  شعبة (</w:t>
      </w:r>
      <w:r w:rsidRPr="00E911A6">
        <w:rPr>
          <w:b/>
          <w:bCs/>
          <w:sz w:val="24"/>
          <w:szCs w:val="24"/>
        </w:rPr>
        <w:t xml:space="preserve">      </w:t>
      </w:r>
      <w:r w:rsidRPr="00E911A6">
        <w:rPr>
          <w:rFonts w:hint="cs"/>
          <w:b/>
          <w:bCs/>
          <w:sz w:val="24"/>
          <w:szCs w:val="24"/>
          <w:rtl/>
        </w:rPr>
        <w:t xml:space="preserve">)    </w:t>
      </w:r>
      <w:r w:rsidRPr="00E911A6">
        <w:rPr>
          <w:rFonts w:hint="cs"/>
          <w:b/>
          <w:bCs/>
          <w:sz w:val="24"/>
          <w:szCs w:val="24"/>
          <w:rtl/>
          <w:lang w:bidi="ar-AE"/>
        </w:rPr>
        <w:t>نموذج</w:t>
      </w:r>
      <w:r w:rsidRPr="00E911A6">
        <w:rPr>
          <w:rFonts w:hint="cs"/>
          <w:b/>
          <w:bCs/>
          <w:sz w:val="24"/>
          <w:szCs w:val="24"/>
          <w:rtl/>
        </w:rPr>
        <w:t xml:space="preserve">   </w:t>
      </w:r>
      <w:r w:rsidRPr="00E911A6">
        <w:rPr>
          <w:b/>
          <w:bCs/>
          <w:sz w:val="24"/>
          <w:szCs w:val="24"/>
          <w:lang w:bidi="ar-AE"/>
        </w:rPr>
        <w:t xml:space="preserve"> )</w:t>
      </w:r>
      <w:r w:rsidRPr="00E911A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911A6">
        <w:rPr>
          <w:rFonts w:hint="cs"/>
          <w:b/>
          <w:bCs/>
          <w:sz w:val="24"/>
          <w:szCs w:val="24"/>
          <w:rtl/>
          <w:lang w:bidi="ar-AE"/>
        </w:rPr>
        <w:t>)</w:t>
      </w:r>
      <w:r w:rsidRPr="00E911A6">
        <w:rPr>
          <w:rFonts w:hint="cs"/>
          <w:b/>
          <w:bCs/>
          <w:sz w:val="24"/>
          <w:szCs w:val="24"/>
          <w:rtl/>
        </w:rPr>
        <w:t xml:space="preserve">             (الرقم المتسلسل .................)      </w:t>
      </w:r>
    </w:p>
    <w:tbl>
      <w:tblPr>
        <w:tblpPr w:leftFromText="180" w:rightFromText="180" w:vertAnchor="text" w:horzAnchor="margin" w:tblpXSpec="right" w:tblpY="36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02061" w:rsidRPr="00E911A6" w:rsidTr="0003364F">
        <w:trPr>
          <w:trHeight w:val="119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61" w:rsidRPr="00E911A6" w:rsidRDefault="00702061" w:rsidP="00131E94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الامتحان</w:t>
            </w:r>
            <w:r w:rsidR="00B03ADC"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النهائي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لمساق "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رشاد وقائي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702061" w:rsidRPr="00E911A6" w:rsidRDefault="00702061" w:rsidP="00131E94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8A7A20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أول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العام الجامعي  201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B03ADC" w:rsidRPr="00E911A6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  <w:p w:rsidR="00702061" w:rsidRPr="00E911A6" w:rsidRDefault="00702061" w:rsidP="00131E94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سناء الخوالدة                               موعد الامتحان: 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F24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F24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  <w:r w:rsidR="00131E9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3C64B0" w:rsidRPr="00E911A6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E911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="00092AC2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8A7A20">
              <w:rPr>
                <w:rFonts w:hint="cs"/>
                <w:b/>
                <w:bCs/>
                <w:sz w:val="24"/>
                <w:szCs w:val="24"/>
                <w:rtl/>
              </w:rPr>
              <w:t>لأربعاء</w:t>
            </w:r>
          </w:p>
        </w:tc>
      </w:tr>
      <w:tr w:rsidR="00702061" w:rsidRPr="00E911A6" w:rsidTr="0003364F">
        <w:trPr>
          <w:trHeight w:val="73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61" w:rsidRPr="00E911A6" w:rsidRDefault="00702061" w:rsidP="00062A70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702061" w:rsidRPr="00E911A6" w:rsidRDefault="00702061" w:rsidP="00062A70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11A6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702061" w:rsidRPr="00E911A6" w:rsidRDefault="00702061" w:rsidP="00702061">
      <w:pPr>
        <w:bidi/>
        <w:jc w:val="center"/>
        <w:rPr>
          <w:b/>
          <w:bCs/>
          <w:sz w:val="24"/>
          <w:szCs w:val="24"/>
          <w:rtl/>
        </w:rPr>
      </w:pPr>
    </w:p>
    <w:p w:rsidR="00DD3675" w:rsidRPr="00394678" w:rsidRDefault="002472DC" w:rsidP="007F5D67">
      <w:pPr>
        <w:bidi/>
        <w:ind w:left="360"/>
        <w:jc w:val="lowKashida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السؤال الأول: </w:t>
      </w:r>
      <w:r w:rsidR="00937A73">
        <w:rPr>
          <w:rFonts w:hint="cs"/>
          <w:b/>
          <w:bCs/>
          <w:sz w:val="24"/>
          <w:szCs w:val="24"/>
          <w:u w:val="single"/>
          <w:rtl/>
          <w:lang w:bidi="ar-JO"/>
        </w:rPr>
        <w:t>وضح خطوات العملية العامة لمداخل العافية والوقاية في الإرشاد الفردي</w:t>
      </w:r>
      <w:r w:rsidR="00196AB1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7F5D67">
        <w:rPr>
          <w:rFonts w:hint="cs"/>
          <w:b/>
          <w:bCs/>
          <w:sz w:val="24"/>
          <w:szCs w:val="24"/>
          <w:u w:val="single"/>
          <w:rtl/>
          <w:lang w:bidi="ar-JO"/>
        </w:rPr>
        <w:t>8</w:t>
      </w:r>
      <w:r w:rsidR="00196AB1">
        <w:rPr>
          <w:rFonts w:hint="cs"/>
          <w:b/>
          <w:bCs/>
          <w:sz w:val="24"/>
          <w:szCs w:val="24"/>
          <w:u w:val="single"/>
          <w:rtl/>
          <w:lang w:bidi="ar-JO"/>
        </w:rPr>
        <w:t>) علامات</w:t>
      </w:r>
    </w:p>
    <w:p w:rsidR="007A41A5" w:rsidRPr="00131E94" w:rsidRDefault="00937A73" w:rsidP="00131E94">
      <w:pPr>
        <w:bidi/>
        <w:ind w:left="360"/>
        <w:jc w:val="lowKashida"/>
        <w:rPr>
          <w:sz w:val="24"/>
          <w:szCs w:val="24"/>
          <w:rtl/>
        </w:rPr>
      </w:pPr>
      <w:r w:rsidRPr="00937A73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1A5" w:rsidRPr="00131E94" w:rsidRDefault="007A41A5" w:rsidP="007A41A5">
      <w:pPr>
        <w:pStyle w:val="ListParagraph"/>
        <w:bidi/>
        <w:ind w:left="644"/>
        <w:jc w:val="lowKashida"/>
        <w:rPr>
          <w:sz w:val="24"/>
          <w:szCs w:val="24"/>
          <w:u w:val="single"/>
          <w:rtl/>
          <w:lang w:bidi="ar-JO"/>
        </w:rPr>
      </w:pPr>
    </w:p>
    <w:p w:rsidR="000225ED" w:rsidRPr="00131E94" w:rsidRDefault="007A41A5" w:rsidP="007F5D67">
      <w:pPr>
        <w:pStyle w:val="ListParagraph"/>
        <w:bidi/>
        <w:ind w:left="644"/>
        <w:jc w:val="lowKashida"/>
        <w:rPr>
          <w:b/>
          <w:bCs/>
          <w:sz w:val="24"/>
          <w:szCs w:val="24"/>
          <w:u w:val="single"/>
          <w:rtl/>
          <w:lang w:bidi="ar-JO"/>
        </w:rPr>
      </w:pPr>
      <w:r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</w:t>
      </w:r>
      <w:r w:rsidR="004F7C35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>ثا</w:t>
      </w:r>
      <w:r w:rsidR="00937A73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>ني</w:t>
      </w:r>
      <w:r w:rsidR="004F7C35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: </w:t>
      </w:r>
      <w:r w:rsidR="001D23DE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وضحي بشكل مفصل استراتيجية التربية في كإحدى استراتيجيات </w:t>
      </w:r>
      <w:r w:rsidR="00937A73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>الوقاية المستخدمة مع الإرشاد الفردي</w:t>
      </w:r>
      <w:r w:rsidR="004F7C35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433EAB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(</w:t>
      </w:r>
      <w:r w:rsidR="007F5D67">
        <w:rPr>
          <w:rFonts w:hint="cs"/>
          <w:b/>
          <w:bCs/>
          <w:sz w:val="24"/>
          <w:szCs w:val="24"/>
          <w:u w:val="single"/>
          <w:rtl/>
          <w:lang w:bidi="ar-JO"/>
        </w:rPr>
        <w:t>8</w:t>
      </w:r>
      <w:r w:rsidR="00433EAB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  <w:r w:rsidR="00937A73" w:rsidRPr="00131E9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علامات</w:t>
      </w:r>
    </w:p>
    <w:p w:rsidR="00702061" w:rsidRDefault="00702061" w:rsidP="00CC59EE">
      <w:pPr>
        <w:bidi/>
        <w:ind w:left="360"/>
        <w:jc w:val="lowKashida"/>
        <w:rPr>
          <w:sz w:val="24"/>
          <w:szCs w:val="24"/>
          <w:rtl/>
          <w:lang w:bidi="ar-JO"/>
        </w:rPr>
      </w:pPr>
      <w:r w:rsidRPr="00E911A6"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0FD6" w:rsidRPr="00E911A6"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E94" w:rsidRPr="00E911A6" w:rsidRDefault="00131E94" w:rsidP="00131E94">
      <w:pPr>
        <w:bidi/>
        <w:ind w:left="360"/>
        <w:jc w:val="lowKashida"/>
        <w:rPr>
          <w:sz w:val="24"/>
          <w:szCs w:val="24"/>
          <w:rtl/>
          <w:lang w:bidi="ar-JO"/>
        </w:rPr>
      </w:pPr>
    </w:p>
    <w:p w:rsidR="009105B6" w:rsidRPr="00131E94" w:rsidRDefault="004F7C35" w:rsidP="0017004C">
      <w:pPr>
        <w:pStyle w:val="ListParagraph"/>
        <w:bidi/>
        <w:rPr>
          <w:rFonts w:cs="Arial"/>
          <w:b/>
          <w:bCs/>
          <w:sz w:val="24"/>
          <w:szCs w:val="24"/>
          <w:u w:val="single"/>
          <w:rtl/>
          <w:lang w:bidi="ar-JO"/>
        </w:rPr>
      </w:pPr>
      <w:r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lastRenderedPageBreak/>
        <w:t xml:space="preserve">السؤال </w:t>
      </w:r>
      <w:r w:rsidR="00937A73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الثالث</w:t>
      </w:r>
      <w:r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17004C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قارني بين </w:t>
      </w:r>
      <w:r w:rsidR="00937A73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17004C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نموذج الإرشاد المجتمعي </w:t>
      </w:r>
      <w:r w:rsidR="00937A73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17004C">
        <w:rPr>
          <w:rFonts w:cs="Arial" w:hint="cs"/>
          <w:b/>
          <w:bCs/>
          <w:sz w:val="24"/>
          <w:szCs w:val="24"/>
          <w:u w:val="single"/>
          <w:rtl/>
          <w:lang w:bidi="ar-JO"/>
        </w:rPr>
        <w:t>ونموذج الإرشاد الوقائي</w:t>
      </w:r>
      <w:r w:rsidR="00937A73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>:</w:t>
      </w:r>
      <w:r w:rsidR="009105B6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 xml:space="preserve">    ( </w:t>
      </w:r>
      <w:r w:rsidR="00196AB1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>6</w:t>
      </w:r>
      <w:r w:rsidR="009105B6" w:rsidRPr="00131E94">
        <w:rPr>
          <w:rFonts w:cs="Arial" w:hint="cs"/>
          <w:b/>
          <w:bCs/>
          <w:sz w:val="24"/>
          <w:szCs w:val="24"/>
          <w:u w:val="single"/>
          <w:rtl/>
          <w:lang w:bidi="ar-JO"/>
        </w:rPr>
        <w:t>) علامات</w:t>
      </w:r>
    </w:p>
    <w:p w:rsidR="009105B6" w:rsidRPr="009105B6" w:rsidRDefault="009105B6" w:rsidP="009105B6">
      <w:pPr>
        <w:pStyle w:val="ListParagraph"/>
        <w:bidi/>
        <w:rPr>
          <w:rFonts w:cs="Arial"/>
          <w:b/>
          <w:bCs/>
          <w:sz w:val="24"/>
          <w:szCs w:val="24"/>
          <w:rtl/>
          <w:lang w:bidi="ar-JO"/>
        </w:rPr>
      </w:pPr>
    </w:p>
    <w:p w:rsidR="00215F16" w:rsidRPr="009105B6" w:rsidRDefault="00215F16" w:rsidP="00215F16">
      <w:pPr>
        <w:pStyle w:val="ListParagraph"/>
        <w:bidi/>
        <w:rPr>
          <w:b/>
          <w:bCs/>
          <w:sz w:val="24"/>
          <w:szCs w:val="24"/>
          <w:rtl/>
        </w:rPr>
      </w:pPr>
    </w:p>
    <w:p w:rsidR="00215F16" w:rsidRPr="006F26EC" w:rsidRDefault="006F26EC" w:rsidP="00215F16">
      <w:pPr>
        <w:bidi/>
        <w:rPr>
          <w:sz w:val="24"/>
          <w:szCs w:val="24"/>
          <w:rtl/>
        </w:rPr>
      </w:pPr>
      <w:r w:rsidRPr="006F26EC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05B6" w:rsidRPr="009F2A44" w:rsidRDefault="009105B6" w:rsidP="009105B6">
      <w:pPr>
        <w:bidi/>
        <w:rPr>
          <w:sz w:val="24"/>
          <w:szCs w:val="24"/>
          <w:rtl/>
        </w:rPr>
      </w:pPr>
      <w:r w:rsidRPr="009F2A44">
        <w:rPr>
          <w:rFonts w:cs="Arial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1A6" w:rsidRPr="00131E94" w:rsidRDefault="00196AB1" w:rsidP="007F5D67">
      <w:pPr>
        <w:bidi/>
        <w:rPr>
          <w:b/>
          <w:bCs/>
          <w:sz w:val="24"/>
          <w:szCs w:val="24"/>
          <w:u w:val="single"/>
          <w:rtl/>
        </w:rPr>
      </w:pPr>
      <w:r w:rsidRPr="00131E94">
        <w:rPr>
          <w:rFonts w:hint="cs"/>
          <w:b/>
          <w:bCs/>
          <w:sz w:val="24"/>
          <w:szCs w:val="24"/>
          <w:u w:val="single"/>
          <w:rtl/>
        </w:rPr>
        <w:t xml:space="preserve">السؤال الرابع: </w:t>
      </w:r>
      <w:r w:rsidR="008E6ADF">
        <w:rPr>
          <w:rFonts w:hint="cs"/>
          <w:b/>
          <w:bCs/>
          <w:sz w:val="24"/>
          <w:szCs w:val="24"/>
          <w:u w:val="single"/>
          <w:rtl/>
        </w:rPr>
        <w:t>عددي المنظورات الداعمة للعافية والوقاية مع توضيح واحد منها</w:t>
      </w:r>
      <w:r w:rsidRPr="00131E94">
        <w:rPr>
          <w:rFonts w:hint="cs"/>
          <w:b/>
          <w:bCs/>
          <w:sz w:val="24"/>
          <w:szCs w:val="24"/>
          <w:u w:val="single"/>
          <w:rtl/>
        </w:rPr>
        <w:t xml:space="preserve">( </w:t>
      </w:r>
      <w:r w:rsidR="007F5D67">
        <w:rPr>
          <w:rFonts w:hint="cs"/>
          <w:b/>
          <w:bCs/>
          <w:sz w:val="24"/>
          <w:szCs w:val="24"/>
          <w:u w:val="single"/>
          <w:rtl/>
        </w:rPr>
        <w:t>10</w:t>
      </w:r>
      <w:r w:rsidRPr="00131E94">
        <w:rPr>
          <w:rFonts w:hint="cs"/>
          <w:b/>
          <w:bCs/>
          <w:sz w:val="24"/>
          <w:szCs w:val="24"/>
          <w:u w:val="single"/>
          <w:rtl/>
        </w:rPr>
        <w:t>) علامات</w:t>
      </w:r>
    </w:p>
    <w:p w:rsidR="00E911A6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196AB1" w:rsidRPr="00196AB1" w:rsidRDefault="00196AB1" w:rsidP="00196AB1">
      <w:pPr>
        <w:bidi/>
        <w:rPr>
          <w:b/>
          <w:bCs/>
          <w:sz w:val="24"/>
          <w:szCs w:val="24"/>
          <w:rtl/>
        </w:rPr>
      </w:pPr>
      <w:r w:rsidRPr="00196AB1">
        <w:rPr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1A6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E911A6" w:rsidRDefault="00A55CFD" w:rsidP="00A55CFD">
      <w:pPr>
        <w:bidi/>
        <w:rPr>
          <w:b/>
          <w:bCs/>
          <w:sz w:val="24"/>
          <w:szCs w:val="24"/>
          <w:rtl/>
        </w:rPr>
      </w:pPr>
      <w:r w:rsidRPr="00A55CFD">
        <w:rPr>
          <w:rFonts w:cs="Arial"/>
          <w:b/>
          <w:bCs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1A6" w:rsidRPr="00131E94" w:rsidRDefault="00A55CFD" w:rsidP="00ED4A6B">
      <w:pPr>
        <w:bidi/>
        <w:rPr>
          <w:b/>
          <w:bCs/>
          <w:sz w:val="24"/>
          <w:szCs w:val="24"/>
          <w:u w:val="single"/>
          <w:rtl/>
        </w:rPr>
      </w:pPr>
      <w:r w:rsidRPr="00131E94">
        <w:rPr>
          <w:rFonts w:hint="cs"/>
          <w:b/>
          <w:bCs/>
          <w:sz w:val="24"/>
          <w:szCs w:val="24"/>
          <w:u w:val="single"/>
          <w:rtl/>
        </w:rPr>
        <w:t xml:space="preserve">السؤال السادس: وضح </w:t>
      </w:r>
      <w:r w:rsidR="007F5D67">
        <w:rPr>
          <w:rFonts w:hint="cs"/>
          <w:b/>
          <w:bCs/>
          <w:sz w:val="24"/>
          <w:szCs w:val="24"/>
          <w:u w:val="single"/>
          <w:rtl/>
        </w:rPr>
        <w:t xml:space="preserve">العلاج الاسري الوظيفي </w:t>
      </w:r>
      <w:r w:rsidR="00ED4A6B">
        <w:rPr>
          <w:rFonts w:hint="cs"/>
          <w:b/>
          <w:bCs/>
          <w:sz w:val="24"/>
          <w:szCs w:val="24"/>
          <w:u w:val="single"/>
          <w:rtl/>
        </w:rPr>
        <w:t xml:space="preserve"> وكيف يتم القيام به</w:t>
      </w:r>
      <w:r w:rsidR="00A90E97">
        <w:rPr>
          <w:rFonts w:hint="cs"/>
          <w:b/>
          <w:bCs/>
          <w:sz w:val="24"/>
          <w:szCs w:val="24"/>
          <w:u w:val="single"/>
          <w:rtl/>
        </w:rPr>
        <w:t xml:space="preserve"> وما هي اسباب نجاحه</w:t>
      </w:r>
      <w:r w:rsidR="00ED4A6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131E94">
        <w:rPr>
          <w:rFonts w:hint="cs"/>
          <w:b/>
          <w:bCs/>
          <w:sz w:val="24"/>
          <w:szCs w:val="24"/>
          <w:u w:val="single"/>
          <w:rtl/>
        </w:rPr>
        <w:t>.</w:t>
      </w:r>
      <w:r w:rsidR="00075F56" w:rsidRPr="00131E94">
        <w:rPr>
          <w:rFonts w:hint="cs"/>
          <w:b/>
          <w:bCs/>
          <w:sz w:val="24"/>
          <w:szCs w:val="24"/>
          <w:u w:val="single"/>
          <w:rtl/>
        </w:rPr>
        <w:t>(</w:t>
      </w:r>
      <w:r w:rsidR="00ED4A6B">
        <w:rPr>
          <w:rFonts w:hint="cs"/>
          <w:b/>
          <w:bCs/>
          <w:sz w:val="24"/>
          <w:szCs w:val="24"/>
          <w:u w:val="single"/>
          <w:rtl/>
        </w:rPr>
        <w:t>8</w:t>
      </w:r>
      <w:r w:rsidR="00075F56" w:rsidRPr="00131E94">
        <w:rPr>
          <w:rFonts w:hint="cs"/>
          <w:b/>
          <w:bCs/>
          <w:sz w:val="24"/>
          <w:szCs w:val="24"/>
          <w:u w:val="single"/>
          <w:rtl/>
        </w:rPr>
        <w:t xml:space="preserve">) علامات </w:t>
      </w:r>
    </w:p>
    <w:p w:rsidR="00EF7D8B" w:rsidRPr="00EF7D8B" w:rsidRDefault="00A55CFD" w:rsidP="00EF7D8B">
      <w:pPr>
        <w:bidi/>
        <w:rPr>
          <w:b/>
          <w:bCs/>
          <w:sz w:val="24"/>
          <w:szCs w:val="24"/>
          <w:rtl/>
        </w:rPr>
      </w:pPr>
      <w:r w:rsidRPr="00A55CFD">
        <w:rPr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D8B" w:rsidRPr="00EF7D8B">
        <w:rPr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D8B">
        <w:rPr>
          <w:b/>
          <w:bCs/>
          <w:sz w:val="24"/>
          <w:szCs w:val="24"/>
          <w:rtl/>
        </w:rPr>
        <w:t>...............................</w:t>
      </w:r>
    </w:p>
    <w:p w:rsidR="00EF7D8B" w:rsidRDefault="00EF7D8B" w:rsidP="00EF7D8B">
      <w:pPr>
        <w:bidi/>
        <w:rPr>
          <w:b/>
          <w:bCs/>
          <w:sz w:val="24"/>
          <w:szCs w:val="24"/>
          <w:u w:val="single"/>
          <w:rtl/>
        </w:rPr>
      </w:pPr>
    </w:p>
    <w:p w:rsidR="00E911A6" w:rsidRPr="00131E94" w:rsidRDefault="00075F56" w:rsidP="00EF7D8B">
      <w:pPr>
        <w:bidi/>
        <w:rPr>
          <w:b/>
          <w:bCs/>
          <w:sz w:val="24"/>
          <w:szCs w:val="24"/>
          <w:u w:val="single"/>
          <w:rtl/>
        </w:rPr>
      </w:pPr>
      <w:r w:rsidRPr="00131E94">
        <w:rPr>
          <w:rFonts w:hint="cs"/>
          <w:b/>
          <w:bCs/>
          <w:sz w:val="24"/>
          <w:szCs w:val="24"/>
          <w:u w:val="single"/>
          <w:rtl/>
        </w:rPr>
        <w:t xml:space="preserve">السؤال السابع: تحدث عن طاهرتين  في المجتمع تعطيها الاولوية لتنفيذ برامج الإرشاد الوقائي محدد ثلاثة اجراءات لكل ظاهرة ومستوى التركيز لكل اجراء ( التركيز علة مستوى الفرد) ام (التركيز على المجتمع) . (9) علامات </w:t>
      </w:r>
    </w:p>
    <w:p w:rsidR="00E911A6" w:rsidRPr="00E911A6" w:rsidRDefault="00E911A6" w:rsidP="00E911A6">
      <w:pPr>
        <w:bidi/>
        <w:jc w:val="center"/>
        <w:rPr>
          <w:b/>
          <w:bCs/>
          <w:sz w:val="24"/>
          <w:szCs w:val="24"/>
          <w:rtl/>
        </w:rPr>
      </w:pPr>
    </w:p>
    <w:p w:rsidR="00702061" w:rsidRPr="00E911A6" w:rsidRDefault="00075F56" w:rsidP="00702061">
      <w:pPr>
        <w:jc w:val="right"/>
        <w:rPr>
          <w:sz w:val="24"/>
          <w:szCs w:val="24"/>
          <w:lang w:bidi="ar-JO"/>
        </w:rPr>
      </w:pPr>
      <w:r w:rsidRPr="00075F56">
        <w:rPr>
          <w:sz w:val="24"/>
          <w:szCs w:val="24"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1A6" w:rsidRPr="00E911A6" w:rsidRDefault="00E911A6">
      <w:pPr>
        <w:jc w:val="right"/>
        <w:rPr>
          <w:sz w:val="24"/>
          <w:szCs w:val="24"/>
          <w:lang w:bidi="ar-JO"/>
        </w:rPr>
      </w:pPr>
    </w:p>
    <w:sectPr w:rsidR="00E911A6" w:rsidRPr="00E911A6" w:rsidSect="006E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91" w:rsidRDefault="002B3A91" w:rsidP="00702061">
      <w:pPr>
        <w:spacing w:after="0" w:line="240" w:lineRule="auto"/>
      </w:pPr>
      <w:r>
        <w:separator/>
      </w:r>
    </w:p>
  </w:endnote>
  <w:endnote w:type="continuationSeparator" w:id="0">
    <w:p w:rsidR="002B3A91" w:rsidRDefault="002B3A91" w:rsidP="007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91" w:rsidRDefault="002B3A91" w:rsidP="00702061">
      <w:pPr>
        <w:spacing w:after="0" w:line="240" w:lineRule="auto"/>
      </w:pPr>
      <w:r>
        <w:separator/>
      </w:r>
    </w:p>
  </w:footnote>
  <w:footnote w:type="continuationSeparator" w:id="0">
    <w:p w:rsidR="002B3A91" w:rsidRDefault="002B3A91" w:rsidP="0070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D90"/>
    <w:multiLevelType w:val="hybridMultilevel"/>
    <w:tmpl w:val="1E2C08B8"/>
    <w:lvl w:ilvl="0" w:tplc="7EECB96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4178"/>
    <w:multiLevelType w:val="hybridMultilevel"/>
    <w:tmpl w:val="313E67CC"/>
    <w:lvl w:ilvl="0" w:tplc="6D745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2E56"/>
    <w:multiLevelType w:val="hybridMultilevel"/>
    <w:tmpl w:val="FC70D9F4"/>
    <w:lvl w:ilvl="0" w:tplc="24845D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2916"/>
    <w:multiLevelType w:val="hybridMultilevel"/>
    <w:tmpl w:val="B262EF38"/>
    <w:lvl w:ilvl="0" w:tplc="5E70844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40369"/>
    <w:multiLevelType w:val="hybridMultilevel"/>
    <w:tmpl w:val="861A17D6"/>
    <w:lvl w:ilvl="0" w:tplc="35A677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6D5"/>
    <w:multiLevelType w:val="hybridMultilevel"/>
    <w:tmpl w:val="8D36D6D8"/>
    <w:lvl w:ilvl="0" w:tplc="0E60F2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17749"/>
    <w:multiLevelType w:val="hybridMultilevel"/>
    <w:tmpl w:val="332C7B4C"/>
    <w:lvl w:ilvl="0" w:tplc="17149EB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D5A1095"/>
    <w:multiLevelType w:val="hybridMultilevel"/>
    <w:tmpl w:val="19C2928E"/>
    <w:lvl w:ilvl="0" w:tplc="57A24EE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87B70"/>
    <w:multiLevelType w:val="hybridMultilevel"/>
    <w:tmpl w:val="44AA7C54"/>
    <w:lvl w:ilvl="0" w:tplc="4CBE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03786"/>
    <w:multiLevelType w:val="hybridMultilevel"/>
    <w:tmpl w:val="8054B112"/>
    <w:lvl w:ilvl="0" w:tplc="350EB3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007AA7"/>
    <w:multiLevelType w:val="hybridMultilevel"/>
    <w:tmpl w:val="104A5B0E"/>
    <w:lvl w:ilvl="0" w:tplc="E4C4D72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19F3"/>
    <w:multiLevelType w:val="hybridMultilevel"/>
    <w:tmpl w:val="FD789330"/>
    <w:lvl w:ilvl="0" w:tplc="E906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43D22"/>
    <w:multiLevelType w:val="hybridMultilevel"/>
    <w:tmpl w:val="DE8A1800"/>
    <w:lvl w:ilvl="0" w:tplc="1BEEBCB0">
      <w:start w:val="1"/>
      <w:numFmt w:val="decimal"/>
      <w:lvlText w:val="%1-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45EC9"/>
    <w:multiLevelType w:val="hybridMultilevel"/>
    <w:tmpl w:val="F976BF8C"/>
    <w:lvl w:ilvl="0" w:tplc="F9967F6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60B42"/>
    <w:multiLevelType w:val="hybridMultilevel"/>
    <w:tmpl w:val="635E86A2"/>
    <w:lvl w:ilvl="0" w:tplc="8DDA5EA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2180E"/>
    <w:multiLevelType w:val="hybridMultilevel"/>
    <w:tmpl w:val="40C2C34C"/>
    <w:lvl w:ilvl="0" w:tplc="40A44C0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66B95"/>
    <w:multiLevelType w:val="hybridMultilevel"/>
    <w:tmpl w:val="365E2A8E"/>
    <w:lvl w:ilvl="0" w:tplc="4B10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07508"/>
    <w:multiLevelType w:val="hybridMultilevel"/>
    <w:tmpl w:val="EFE60A7E"/>
    <w:lvl w:ilvl="0" w:tplc="65C6C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044A10"/>
    <w:multiLevelType w:val="hybridMultilevel"/>
    <w:tmpl w:val="EF842418"/>
    <w:lvl w:ilvl="0" w:tplc="8182C9BC">
      <w:start w:val="1"/>
      <w:numFmt w:val="decimal"/>
      <w:lvlText w:val="%1-"/>
      <w:lvlJc w:val="left"/>
      <w:pPr>
        <w:ind w:left="108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25647"/>
    <w:multiLevelType w:val="hybridMultilevel"/>
    <w:tmpl w:val="E30A8690"/>
    <w:lvl w:ilvl="0" w:tplc="10865CB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2EF5"/>
    <w:multiLevelType w:val="hybridMultilevel"/>
    <w:tmpl w:val="55983C90"/>
    <w:lvl w:ilvl="0" w:tplc="9C5E6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E70D2"/>
    <w:multiLevelType w:val="hybridMultilevel"/>
    <w:tmpl w:val="A29E1108"/>
    <w:lvl w:ilvl="0" w:tplc="E4205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B4E6F"/>
    <w:multiLevelType w:val="hybridMultilevel"/>
    <w:tmpl w:val="C54A257A"/>
    <w:lvl w:ilvl="0" w:tplc="04E2BBB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94F8D"/>
    <w:multiLevelType w:val="hybridMultilevel"/>
    <w:tmpl w:val="15DE3EBC"/>
    <w:lvl w:ilvl="0" w:tplc="34B0B8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C0E75"/>
    <w:multiLevelType w:val="hybridMultilevel"/>
    <w:tmpl w:val="F2F43E60"/>
    <w:lvl w:ilvl="0" w:tplc="9FD425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2"/>
  </w:num>
  <w:num w:numId="7">
    <w:abstractNumId w:val="24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 w:numId="15">
    <w:abstractNumId w:val="20"/>
  </w:num>
  <w:num w:numId="16">
    <w:abstractNumId w:val="0"/>
  </w:num>
  <w:num w:numId="17">
    <w:abstractNumId w:val="25"/>
  </w:num>
  <w:num w:numId="18">
    <w:abstractNumId w:val="3"/>
  </w:num>
  <w:num w:numId="19">
    <w:abstractNumId w:val="16"/>
  </w:num>
  <w:num w:numId="20">
    <w:abstractNumId w:val="22"/>
  </w:num>
  <w:num w:numId="21">
    <w:abstractNumId w:val="21"/>
  </w:num>
  <w:num w:numId="22">
    <w:abstractNumId w:val="15"/>
  </w:num>
  <w:num w:numId="23">
    <w:abstractNumId w:val="19"/>
  </w:num>
  <w:num w:numId="24">
    <w:abstractNumId w:val="17"/>
  </w:num>
  <w:num w:numId="25">
    <w:abstractNumId w:val="1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1"/>
    <w:rsid w:val="000225ED"/>
    <w:rsid w:val="00062A70"/>
    <w:rsid w:val="000656E4"/>
    <w:rsid w:val="00075F56"/>
    <w:rsid w:val="00092AC2"/>
    <w:rsid w:val="000D49F3"/>
    <w:rsid w:val="00123B51"/>
    <w:rsid w:val="00131E94"/>
    <w:rsid w:val="001632B8"/>
    <w:rsid w:val="00166654"/>
    <w:rsid w:val="0017004C"/>
    <w:rsid w:val="001741A2"/>
    <w:rsid w:val="001932A8"/>
    <w:rsid w:val="00196AB1"/>
    <w:rsid w:val="001A79CE"/>
    <w:rsid w:val="001D23DE"/>
    <w:rsid w:val="001F557F"/>
    <w:rsid w:val="00215F16"/>
    <w:rsid w:val="002472DC"/>
    <w:rsid w:val="002B3A91"/>
    <w:rsid w:val="0030481D"/>
    <w:rsid w:val="00316EB8"/>
    <w:rsid w:val="00323669"/>
    <w:rsid w:val="00346008"/>
    <w:rsid w:val="003779A2"/>
    <w:rsid w:val="00390C8B"/>
    <w:rsid w:val="00394678"/>
    <w:rsid w:val="003C64B0"/>
    <w:rsid w:val="003C725D"/>
    <w:rsid w:val="003E0F86"/>
    <w:rsid w:val="0041245D"/>
    <w:rsid w:val="00433EAB"/>
    <w:rsid w:val="00445C1F"/>
    <w:rsid w:val="004862AC"/>
    <w:rsid w:val="004F7C35"/>
    <w:rsid w:val="00560211"/>
    <w:rsid w:val="005809AC"/>
    <w:rsid w:val="0058384D"/>
    <w:rsid w:val="005914F6"/>
    <w:rsid w:val="005B5F81"/>
    <w:rsid w:val="0066183F"/>
    <w:rsid w:val="006637CB"/>
    <w:rsid w:val="00683A30"/>
    <w:rsid w:val="006E6F09"/>
    <w:rsid w:val="006F26EC"/>
    <w:rsid w:val="00702061"/>
    <w:rsid w:val="00745247"/>
    <w:rsid w:val="00761A86"/>
    <w:rsid w:val="0078346A"/>
    <w:rsid w:val="007A41A5"/>
    <w:rsid w:val="007C0EFB"/>
    <w:rsid w:val="007F5D67"/>
    <w:rsid w:val="008A4AEB"/>
    <w:rsid w:val="008A7A20"/>
    <w:rsid w:val="008E6ADF"/>
    <w:rsid w:val="009105B6"/>
    <w:rsid w:val="00937A73"/>
    <w:rsid w:val="009F2A44"/>
    <w:rsid w:val="009F30F7"/>
    <w:rsid w:val="00A55CFD"/>
    <w:rsid w:val="00A574C2"/>
    <w:rsid w:val="00A87445"/>
    <w:rsid w:val="00A90E97"/>
    <w:rsid w:val="00AC7CC5"/>
    <w:rsid w:val="00B03ADC"/>
    <w:rsid w:val="00B21C6C"/>
    <w:rsid w:val="00C4288E"/>
    <w:rsid w:val="00C5237F"/>
    <w:rsid w:val="00C734B9"/>
    <w:rsid w:val="00C80FD6"/>
    <w:rsid w:val="00CC59EE"/>
    <w:rsid w:val="00D43E9C"/>
    <w:rsid w:val="00D628E9"/>
    <w:rsid w:val="00D7582F"/>
    <w:rsid w:val="00D96432"/>
    <w:rsid w:val="00DD3675"/>
    <w:rsid w:val="00E10833"/>
    <w:rsid w:val="00E458C9"/>
    <w:rsid w:val="00E911A6"/>
    <w:rsid w:val="00E9427E"/>
    <w:rsid w:val="00EB61D7"/>
    <w:rsid w:val="00ED4A6B"/>
    <w:rsid w:val="00EE5FD4"/>
    <w:rsid w:val="00EF7D8B"/>
    <w:rsid w:val="00F20C60"/>
    <w:rsid w:val="00F612D6"/>
    <w:rsid w:val="00FA4193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1101-9EC1-4F75-A133-8AA51059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2020-12-01T10:36:00Z</dcterms:created>
  <dcterms:modified xsi:type="dcterms:W3CDTF">2020-12-01T10:36:00Z</dcterms:modified>
</cp:coreProperties>
</file>