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4D0CA" w14:textId="77777777" w:rsidR="002F5308" w:rsidRPr="004717EA" w:rsidRDefault="00EA3AB7" w:rsidP="008D40EB">
      <w:pPr>
        <w:bidi/>
        <w:spacing w:line="240" w:lineRule="auto"/>
        <w:jc w:val="center"/>
        <w:rPr>
          <w:b/>
          <w:bCs/>
          <w:sz w:val="24"/>
          <w:szCs w:val="24"/>
        </w:rPr>
      </w:pPr>
      <w:r w:rsidRPr="004717EA">
        <w:rPr>
          <w:b/>
          <w:bCs/>
          <w:noProof/>
          <w:sz w:val="24"/>
          <w:szCs w:val="24"/>
        </w:rPr>
        <w:drawing>
          <wp:inline distT="0" distB="0" distL="0" distR="0" wp14:anchorId="7EA0F627" wp14:editId="00103D91">
            <wp:extent cx="690880" cy="584835"/>
            <wp:effectExtent l="19050" t="0" r="0" b="0"/>
            <wp:docPr id="1" name="Picture 1" descr="philadelph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iladelphia logo"/>
                    <pic:cNvPicPr>
                      <a:picLocks noChangeAspect="1" noChangeArrowheads="1"/>
                    </pic:cNvPicPr>
                  </pic:nvPicPr>
                  <pic:blipFill>
                    <a:blip r:embed="rId6" cstate="print"/>
                    <a:srcRect/>
                    <a:stretch>
                      <a:fillRect/>
                    </a:stretch>
                  </pic:blipFill>
                  <pic:spPr bwMode="auto">
                    <a:xfrm>
                      <a:off x="0" y="0"/>
                      <a:ext cx="690880" cy="584835"/>
                    </a:xfrm>
                    <a:prstGeom prst="rect">
                      <a:avLst/>
                    </a:prstGeom>
                    <a:noFill/>
                    <a:ln w="9525">
                      <a:noFill/>
                      <a:miter lim="800000"/>
                      <a:headEnd/>
                      <a:tailEnd/>
                    </a:ln>
                  </pic:spPr>
                </pic:pic>
              </a:graphicData>
            </a:graphic>
          </wp:inline>
        </w:drawing>
      </w:r>
    </w:p>
    <w:p w14:paraId="50FAB631" w14:textId="77777777" w:rsidR="002F5308" w:rsidRPr="004717EA" w:rsidRDefault="002F5308" w:rsidP="00EA3AB7">
      <w:pPr>
        <w:bidi/>
        <w:spacing w:line="240" w:lineRule="auto"/>
        <w:jc w:val="center"/>
        <w:rPr>
          <w:b/>
          <w:bCs/>
          <w:sz w:val="24"/>
          <w:szCs w:val="24"/>
          <w:rtl/>
          <w:lang w:bidi="ar-JO"/>
        </w:rPr>
      </w:pPr>
      <w:r w:rsidRPr="004717EA">
        <w:rPr>
          <w:rFonts w:hint="cs"/>
          <w:b/>
          <w:bCs/>
          <w:sz w:val="24"/>
          <w:szCs w:val="24"/>
          <w:rtl/>
          <w:lang w:bidi="ar-JO"/>
        </w:rPr>
        <w:t xml:space="preserve"> </w:t>
      </w:r>
      <w:r w:rsidRPr="004717EA">
        <w:rPr>
          <w:rFonts w:hint="cs"/>
          <w:b/>
          <w:bCs/>
          <w:sz w:val="24"/>
          <w:szCs w:val="24"/>
          <w:rtl/>
        </w:rPr>
        <w:t xml:space="preserve">جامعة فيلادلفيا           </w:t>
      </w:r>
    </w:p>
    <w:p w14:paraId="3D2C435A" w14:textId="77777777" w:rsidR="00D4167E" w:rsidRDefault="00CB1902" w:rsidP="00CB56E8">
      <w:pPr>
        <w:bidi/>
        <w:spacing w:line="240" w:lineRule="auto"/>
        <w:rPr>
          <w:b/>
          <w:bCs/>
          <w:sz w:val="24"/>
          <w:szCs w:val="24"/>
          <w:rtl/>
        </w:rPr>
      </w:pPr>
      <w:r>
        <w:rPr>
          <w:rFonts w:hint="cs"/>
          <w:b/>
          <w:bCs/>
          <w:sz w:val="24"/>
          <w:szCs w:val="24"/>
          <w:rtl/>
        </w:rPr>
        <w:t>ا</w:t>
      </w:r>
      <w:r w:rsidR="00D4167E">
        <w:rPr>
          <w:rFonts w:hint="cs"/>
          <w:b/>
          <w:bCs/>
          <w:sz w:val="24"/>
          <w:szCs w:val="24"/>
          <w:rtl/>
        </w:rPr>
        <w:t xml:space="preserve">سم المادة : </w:t>
      </w:r>
      <w:r w:rsidR="00CB56E8">
        <w:rPr>
          <w:rFonts w:hint="cs"/>
          <w:b/>
          <w:bCs/>
          <w:sz w:val="24"/>
          <w:szCs w:val="24"/>
          <w:rtl/>
          <w:lang w:bidi="ar-JO"/>
        </w:rPr>
        <w:t>الموهبة والتفوق</w:t>
      </w:r>
      <w:r w:rsidR="003A5894">
        <w:rPr>
          <w:rFonts w:hint="cs"/>
          <w:b/>
          <w:bCs/>
          <w:sz w:val="24"/>
          <w:szCs w:val="24"/>
          <w:rtl/>
        </w:rPr>
        <w:t xml:space="preserve">                                                            رقم المادة: </w:t>
      </w:r>
      <w:r w:rsidR="00CB56E8">
        <w:rPr>
          <w:rFonts w:hint="cs"/>
          <w:b/>
          <w:bCs/>
          <w:sz w:val="24"/>
          <w:szCs w:val="24"/>
          <w:rtl/>
        </w:rPr>
        <w:t>17025400</w:t>
      </w:r>
    </w:p>
    <w:p w14:paraId="6620AD75" w14:textId="77777777" w:rsidR="002F5308" w:rsidRPr="004717EA" w:rsidRDefault="003A5894" w:rsidP="00CB56E8">
      <w:pPr>
        <w:bidi/>
        <w:spacing w:line="240" w:lineRule="auto"/>
        <w:rPr>
          <w:b/>
          <w:bCs/>
          <w:sz w:val="24"/>
          <w:szCs w:val="24"/>
          <w:rtl/>
        </w:rPr>
      </w:pPr>
      <w:r>
        <w:rPr>
          <w:rFonts w:hint="cs"/>
          <w:b/>
          <w:bCs/>
          <w:sz w:val="24"/>
          <w:szCs w:val="24"/>
          <w:rtl/>
        </w:rPr>
        <w:t xml:space="preserve">           </w:t>
      </w:r>
      <w:r w:rsidR="00D4167E">
        <w:rPr>
          <w:rFonts w:hint="cs"/>
          <w:b/>
          <w:bCs/>
          <w:sz w:val="24"/>
          <w:szCs w:val="24"/>
          <w:rtl/>
        </w:rPr>
        <w:t>شعبة(</w:t>
      </w:r>
      <w:r w:rsidR="00CB56E8">
        <w:rPr>
          <w:b/>
          <w:bCs/>
          <w:sz w:val="24"/>
          <w:szCs w:val="24"/>
        </w:rPr>
        <w:t>1</w:t>
      </w:r>
      <w:r w:rsidR="00D4167E">
        <w:rPr>
          <w:rFonts w:hint="cs"/>
          <w:b/>
          <w:bCs/>
          <w:sz w:val="24"/>
          <w:szCs w:val="24"/>
          <w:rtl/>
        </w:rPr>
        <w:t>)</w:t>
      </w:r>
      <w:r w:rsidR="00CB1902">
        <w:rPr>
          <w:rFonts w:hint="cs"/>
          <w:b/>
          <w:bCs/>
          <w:sz w:val="24"/>
          <w:szCs w:val="24"/>
          <w:rtl/>
        </w:rPr>
        <w:t xml:space="preserve">                                     </w:t>
      </w:r>
      <w:r w:rsidR="00D4167E">
        <w:rPr>
          <w:rFonts w:hint="cs"/>
          <w:b/>
          <w:bCs/>
          <w:sz w:val="24"/>
          <w:szCs w:val="24"/>
          <w:rtl/>
        </w:rPr>
        <w:t xml:space="preserve">                               </w:t>
      </w:r>
      <w:r>
        <w:rPr>
          <w:rFonts w:hint="cs"/>
          <w:b/>
          <w:bCs/>
          <w:sz w:val="24"/>
          <w:szCs w:val="24"/>
          <w:rtl/>
        </w:rPr>
        <w:t xml:space="preserve">           </w:t>
      </w:r>
      <w:r w:rsidR="00D4167E">
        <w:rPr>
          <w:rFonts w:hint="cs"/>
          <w:b/>
          <w:bCs/>
          <w:sz w:val="24"/>
          <w:szCs w:val="24"/>
          <w:rtl/>
        </w:rPr>
        <w:t xml:space="preserve">   </w:t>
      </w:r>
      <w:r w:rsidR="00CB1902">
        <w:rPr>
          <w:rFonts w:hint="cs"/>
          <w:b/>
          <w:bCs/>
          <w:sz w:val="24"/>
          <w:szCs w:val="24"/>
          <w:rtl/>
        </w:rPr>
        <w:t xml:space="preserve">  </w:t>
      </w:r>
    </w:p>
    <w:tbl>
      <w:tblPr>
        <w:bidiVisual/>
        <w:tblW w:w="11224" w:type="dxa"/>
        <w:tblInd w:w="-1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24"/>
      </w:tblGrid>
      <w:tr w:rsidR="002F5308" w:rsidRPr="004717EA" w14:paraId="6DD3432D" w14:textId="77777777" w:rsidTr="002F5308">
        <w:trPr>
          <w:trHeight w:val="1194"/>
        </w:trPr>
        <w:tc>
          <w:tcPr>
            <w:tcW w:w="11224" w:type="dxa"/>
            <w:tcBorders>
              <w:top w:val="single" w:sz="4" w:space="0" w:color="auto"/>
              <w:left w:val="single" w:sz="4" w:space="0" w:color="auto"/>
              <w:bottom w:val="single" w:sz="4" w:space="0" w:color="auto"/>
              <w:right w:val="single" w:sz="4" w:space="0" w:color="auto"/>
            </w:tcBorders>
            <w:vAlign w:val="center"/>
            <w:hideMark/>
          </w:tcPr>
          <w:p w14:paraId="0EAB5293" w14:textId="77777777" w:rsidR="002F5308" w:rsidRPr="004717EA" w:rsidRDefault="00EA3AB7" w:rsidP="00EA3AB7">
            <w:pPr>
              <w:bidi/>
              <w:spacing w:line="240" w:lineRule="auto"/>
              <w:jc w:val="center"/>
              <w:rPr>
                <w:b/>
                <w:bCs/>
                <w:sz w:val="24"/>
                <w:szCs w:val="24"/>
              </w:rPr>
            </w:pPr>
            <w:r>
              <w:rPr>
                <w:b/>
                <w:bCs/>
                <w:sz w:val="24"/>
                <w:szCs w:val="24"/>
                <w:lang w:bidi="ar-JO"/>
              </w:rPr>
              <w:t>Midterm</w:t>
            </w:r>
          </w:p>
          <w:p w14:paraId="5D8B888C" w14:textId="77777777" w:rsidR="002F5308" w:rsidRPr="004717EA" w:rsidRDefault="002F5308" w:rsidP="0072714C">
            <w:pPr>
              <w:bidi/>
              <w:spacing w:line="240" w:lineRule="auto"/>
              <w:jc w:val="center"/>
              <w:rPr>
                <w:b/>
                <w:bCs/>
                <w:sz w:val="24"/>
                <w:szCs w:val="24"/>
                <w:rtl/>
              </w:rPr>
            </w:pPr>
            <w:r w:rsidRPr="004717EA">
              <w:rPr>
                <w:rFonts w:hint="cs"/>
                <w:b/>
                <w:bCs/>
                <w:sz w:val="24"/>
                <w:szCs w:val="24"/>
                <w:rtl/>
              </w:rPr>
              <w:t xml:space="preserve">الفصل الدراسي </w:t>
            </w:r>
            <w:r w:rsidR="0072714C">
              <w:rPr>
                <w:rFonts w:hint="cs"/>
                <w:b/>
                <w:bCs/>
                <w:sz w:val="24"/>
                <w:szCs w:val="24"/>
                <w:rtl/>
                <w:lang w:bidi="ar-AE"/>
              </w:rPr>
              <w:t>الثاني</w:t>
            </w:r>
            <w:r w:rsidRPr="004717EA">
              <w:rPr>
                <w:rFonts w:hint="cs"/>
                <w:b/>
                <w:bCs/>
                <w:sz w:val="24"/>
                <w:szCs w:val="24"/>
                <w:rtl/>
              </w:rPr>
              <w:t xml:space="preserve"> العام الجامعي  20</w:t>
            </w:r>
            <w:r w:rsidR="00CB1902">
              <w:rPr>
                <w:rFonts w:hint="cs"/>
                <w:b/>
                <w:bCs/>
                <w:sz w:val="24"/>
                <w:szCs w:val="24"/>
                <w:rtl/>
              </w:rPr>
              <w:t>22</w:t>
            </w:r>
            <w:r w:rsidRPr="004717EA">
              <w:rPr>
                <w:rFonts w:hint="cs"/>
                <w:b/>
                <w:bCs/>
                <w:sz w:val="24"/>
                <w:szCs w:val="24"/>
                <w:rtl/>
              </w:rPr>
              <w:t>/</w:t>
            </w:r>
            <w:r w:rsidR="00CB1902">
              <w:rPr>
                <w:rFonts w:hint="cs"/>
                <w:b/>
                <w:bCs/>
                <w:sz w:val="24"/>
                <w:szCs w:val="24"/>
                <w:rtl/>
              </w:rPr>
              <w:t>2021</w:t>
            </w:r>
          </w:p>
          <w:p w14:paraId="4D025713" w14:textId="77777777" w:rsidR="002F5308" w:rsidRPr="004717EA" w:rsidRDefault="002F5308" w:rsidP="00CB1902">
            <w:pPr>
              <w:bidi/>
              <w:spacing w:line="240" w:lineRule="auto"/>
              <w:jc w:val="center"/>
              <w:rPr>
                <w:b/>
                <w:bCs/>
                <w:sz w:val="24"/>
                <w:szCs w:val="24"/>
                <w:lang w:bidi="ar-JO"/>
              </w:rPr>
            </w:pPr>
            <w:r w:rsidRPr="00D84FC1">
              <w:rPr>
                <w:rFonts w:hint="cs"/>
                <w:b/>
                <w:bCs/>
                <w:sz w:val="24"/>
                <w:szCs w:val="24"/>
                <w:rtl/>
              </w:rPr>
              <w:t>مدرس المساق:</w:t>
            </w:r>
            <w:r w:rsidRPr="004717EA">
              <w:rPr>
                <w:rFonts w:hint="cs"/>
                <w:b/>
                <w:bCs/>
                <w:sz w:val="24"/>
                <w:szCs w:val="24"/>
                <w:u w:val="single"/>
                <w:rtl/>
              </w:rPr>
              <w:t xml:space="preserve"> </w:t>
            </w:r>
            <w:r w:rsidRPr="004717EA">
              <w:rPr>
                <w:rFonts w:hint="cs"/>
                <w:b/>
                <w:bCs/>
                <w:sz w:val="24"/>
                <w:szCs w:val="24"/>
                <w:rtl/>
              </w:rPr>
              <w:t xml:space="preserve">  </w:t>
            </w:r>
            <w:r w:rsidR="000A1D0C">
              <w:rPr>
                <w:rFonts w:hint="cs"/>
                <w:b/>
                <w:bCs/>
                <w:sz w:val="24"/>
                <w:szCs w:val="24"/>
                <w:rtl/>
              </w:rPr>
              <w:t xml:space="preserve">د. </w:t>
            </w:r>
            <w:r w:rsidRPr="004717EA">
              <w:rPr>
                <w:rFonts w:hint="cs"/>
                <w:b/>
                <w:bCs/>
                <w:sz w:val="24"/>
                <w:szCs w:val="24"/>
                <w:rtl/>
              </w:rPr>
              <w:t xml:space="preserve">سناء </w:t>
            </w:r>
            <w:r w:rsidR="00CB1902">
              <w:rPr>
                <w:rFonts w:hint="cs"/>
                <w:b/>
                <w:bCs/>
                <w:sz w:val="24"/>
                <w:szCs w:val="24"/>
                <w:rtl/>
              </w:rPr>
              <w:t>خليل السيد</w:t>
            </w:r>
            <w:r w:rsidRPr="004717EA">
              <w:rPr>
                <w:rFonts w:hint="cs"/>
                <w:b/>
                <w:bCs/>
                <w:sz w:val="24"/>
                <w:szCs w:val="24"/>
                <w:rtl/>
              </w:rPr>
              <w:t xml:space="preserve">                              </w:t>
            </w:r>
            <w:r w:rsidR="00C66DBE" w:rsidRPr="004717EA">
              <w:rPr>
                <w:rFonts w:hint="cs"/>
                <w:b/>
                <w:bCs/>
                <w:sz w:val="24"/>
                <w:szCs w:val="24"/>
                <w:rtl/>
              </w:rPr>
              <w:t xml:space="preserve">           </w:t>
            </w:r>
            <w:r w:rsidRPr="004717EA">
              <w:rPr>
                <w:rFonts w:hint="cs"/>
                <w:b/>
                <w:bCs/>
                <w:sz w:val="24"/>
                <w:szCs w:val="24"/>
                <w:rtl/>
              </w:rPr>
              <w:t xml:space="preserve"> </w:t>
            </w:r>
          </w:p>
        </w:tc>
      </w:tr>
      <w:tr w:rsidR="002F5308" w:rsidRPr="004717EA" w14:paraId="3A9EE398" w14:textId="77777777" w:rsidTr="002F5308">
        <w:trPr>
          <w:trHeight w:val="738"/>
        </w:trPr>
        <w:tc>
          <w:tcPr>
            <w:tcW w:w="11224" w:type="dxa"/>
            <w:tcBorders>
              <w:top w:val="single" w:sz="4" w:space="0" w:color="auto"/>
              <w:left w:val="single" w:sz="4" w:space="0" w:color="auto"/>
              <w:bottom w:val="single" w:sz="4" w:space="0" w:color="auto"/>
              <w:right w:val="single" w:sz="4" w:space="0" w:color="auto"/>
            </w:tcBorders>
            <w:vAlign w:val="center"/>
          </w:tcPr>
          <w:p w14:paraId="5CC4F5EE" w14:textId="77777777" w:rsidR="002F5308" w:rsidRPr="004717EA" w:rsidRDefault="002F5308" w:rsidP="00171D9B">
            <w:pPr>
              <w:bidi/>
              <w:spacing w:line="240" w:lineRule="auto"/>
              <w:rPr>
                <w:b/>
                <w:bCs/>
                <w:sz w:val="24"/>
                <w:szCs w:val="24"/>
                <w:rtl/>
                <w:lang w:bidi="ar-AE"/>
              </w:rPr>
            </w:pPr>
          </w:p>
          <w:p w14:paraId="0B1B8A8C" w14:textId="77777777" w:rsidR="002F5308" w:rsidRPr="004717EA" w:rsidRDefault="002F5308" w:rsidP="00171D9B">
            <w:pPr>
              <w:bidi/>
              <w:spacing w:line="240" w:lineRule="auto"/>
              <w:jc w:val="center"/>
              <w:rPr>
                <w:b/>
                <w:bCs/>
                <w:sz w:val="24"/>
                <w:szCs w:val="24"/>
              </w:rPr>
            </w:pPr>
            <w:r w:rsidRPr="004717EA">
              <w:rPr>
                <w:rFonts w:hint="cs"/>
                <w:b/>
                <w:bCs/>
                <w:sz w:val="24"/>
                <w:szCs w:val="24"/>
                <w:rtl/>
              </w:rPr>
              <w:t>اسم الطالب:....................................................   الرقم الجامعي: ............................................</w:t>
            </w:r>
          </w:p>
        </w:tc>
      </w:tr>
    </w:tbl>
    <w:p w14:paraId="7C8E03AD" w14:textId="77777777" w:rsidR="0007412F" w:rsidRDefault="0007412F" w:rsidP="0007412F">
      <w:pPr>
        <w:bidi/>
        <w:rPr>
          <w:rFonts w:asciiTheme="majorBidi" w:hAnsiTheme="majorBidi" w:cstheme="majorBidi"/>
          <w:sz w:val="28"/>
          <w:szCs w:val="28"/>
          <w:rtl/>
          <w:lang w:bidi="ar-JO"/>
        </w:rPr>
      </w:pPr>
      <w:r>
        <w:rPr>
          <w:rFonts w:asciiTheme="majorBidi" w:hAnsiTheme="majorBidi" w:cstheme="majorBidi" w:hint="cs"/>
          <w:sz w:val="28"/>
          <w:szCs w:val="28"/>
          <w:rtl/>
          <w:lang w:bidi="ar-JO"/>
        </w:rPr>
        <w:t>السؤال الأول:</w:t>
      </w:r>
    </w:p>
    <w:p w14:paraId="6F2FEC4C" w14:textId="77777777" w:rsidR="0007412F" w:rsidRDefault="0007412F" w:rsidP="0007412F">
      <w:pPr>
        <w:bidi/>
        <w:rPr>
          <w:rFonts w:asciiTheme="majorBidi" w:hAnsiTheme="majorBidi" w:cstheme="majorBidi"/>
          <w:sz w:val="28"/>
          <w:szCs w:val="28"/>
          <w:rtl/>
          <w:lang w:bidi="ar-JO"/>
        </w:rPr>
      </w:pPr>
      <w:r>
        <w:rPr>
          <w:rFonts w:asciiTheme="majorBidi" w:hAnsiTheme="majorBidi" w:cstheme="majorBidi" w:hint="cs"/>
          <w:sz w:val="28"/>
          <w:szCs w:val="28"/>
          <w:rtl/>
          <w:lang w:bidi="ar-JO"/>
        </w:rPr>
        <w:t>ضع دائرة حول الإجابة الصحيحة</w:t>
      </w:r>
    </w:p>
    <w:p w14:paraId="1C89018B" w14:textId="77777777" w:rsidR="0007412F" w:rsidRDefault="0007412F" w:rsidP="0007412F">
      <w:pPr>
        <w:pStyle w:val="ListParagraph"/>
        <w:numPr>
          <w:ilvl w:val="0"/>
          <w:numId w:val="1"/>
        </w:numPr>
        <w:bidi/>
        <w:spacing w:after="160" w:line="259" w:lineRule="auto"/>
        <w:rPr>
          <w:rFonts w:asciiTheme="majorBidi" w:hAnsiTheme="majorBidi" w:cstheme="majorBidi"/>
          <w:sz w:val="28"/>
          <w:szCs w:val="28"/>
          <w:lang w:bidi="ar-JO"/>
        </w:rPr>
      </w:pPr>
      <w:r>
        <w:rPr>
          <w:rFonts w:asciiTheme="majorBidi" w:hAnsiTheme="majorBidi" w:cstheme="majorBidi" w:hint="cs"/>
          <w:sz w:val="28"/>
          <w:szCs w:val="28"/>
          <w:rtl/>
          <w:lang w:bidi="ar-JO"/>
        </w:rPr>
        <w:t>يمكن تعريف الموهبة بأنها سمات معقدة تشمل قدرة عقلية فوق المتوسط، وقدرة إبداعية عالية ودافعية عالية.</w:t>
      </w:r>
    </w:p>
    <w:p w14:paraId="4F0CF48E" w14:textId="77777777" w:rsidR="0007412F" w:rsidRDefault="0007412F" w:rsidP="0007412F">
      <w:pPr>
        <w:pStyle w:val="ListParagraph"/>
        <w:numPr>
          <w:ilvl w:val="0"/>
          <w:numId w:val="2"/>
        </w:numPr>
        <w:bidi/>
        <w:spacing w:after="160" w:line="259" w:lineRule="auto"/>
        <w:rPr>
          <w:rFonts w:asciiTheme="majorBidi" w:hAnsiTheme="majorBidi" w:cstheme="majorBidi"/>
          <w:sz w:val="28"/>
          <w:szCs w:val="28"/>
          <w:lang w:bidi="ar-JO"/>
        </w:rPr>
      </w:pPr>
      <w:bookmarkStart w:id="0" w:name="_Hlk102745570"/>
      <w:r>
        <w:rPr>
          <w:rFonts w:asciiTheme="majorBidi" w:hAnsiTheme="majorBidi" w:cstheme="majorBidi" w:hint="cs"/>
          <w:sz w:val="28"/>
          <w:szCs w:val="28"/>
          <w:rtl/>
          <w:lang w:bidi="ar-JO"/>
        </w:rPr>
        <w:t>عبارة صحيحة.</w:t>
      </w:r>
    </w:p>
    <w:p w14:paraId="3F0EDB3B" w14:textId="77777777" w:rsidR="0007412F" w:rsidRDefault="0007412F" w:rsidP="0007412F">
      <w:pPr>
        <w:pStyle w:val="ListParagraph"/>
        <w:numPr>
          <w:ilvl w:val="0"/>
          <w:numId w:val="2"/>
        </w:numPr>
        <w:bidi/>
        <w:spacing w:after="160" w:line="259" w:lineRule="auto"/>
        <w:rPr>
          <w:rFonts w:asciiTheme="majorBidi" w:hAnsiTheme="majorBidi" w:cstheme="majorBidi"/>
          <w:sz w:val="28"/>
          <w:szCs w:val="28"/>
          <w:lang w:bidi="ar-JO"/>
        </w:rPr>
      </w:pPr>
      <w:r>
        <w:rPr>
          <w:rFonts w:asciiTheme="majorBidi" w:hAnsiTheme="majorBidi" w:cstheme="majorBidi" w:hint="cs"/>
          <w:sz w:val="28"/>
          <w:szCs w:val="28"/>
          <w:rtl/>
          <w:lang w:bidi="ar-JO"/>
        </w:rPr>
        <w:t>عبارة خاطئة.</w:t>
      </w:r>
    </w:p>
    <w:bookmarkEnd w:id="0"/>
    <w:p w14:paraId="37FD32A3" w14:textId="77777777" w:rsidR="0007412F" w:rsidRDefault="0007412F" w:rsidP="0007412F">
      <w:pPr>
        <w:pStyle w:val="ListParagraph"/>
        <w:bidi/>
        <w:ind w:left="1440"/>
        <w:rPr>
          <w:rFonts w:asciiTheme="majorBidi" w:hAnsiTheme="majorBidi" w:cstheme="majorBidi"/>
          <w:sz w:val="28"/>
          <w:szCs w:val="28"/>
          <w:rtl/>
          <w:lang w:bidi="ar-JO"/>
        </w:rPr>
      </w:pPr>
    </w:p>
    <w:p w14:paraId="078C66A5" w14:textId="77777777" w:rsidR="0007412F" w:rsidRDefault="0007412F" w:rsidP="0007412F">
      <w:pPr>
        <w:pStyle w:val="ListParagraph"/>
        <w:numPr>
          <w:ilvl w:val="0"/>
          <w:numId w:val="1"/>
        </w:numPr>
        <w:bidi/>
        <w:spacing w:after="160" w:line="259" w:lineRule="auto"/>
        <w:rPr>
          <w:rFonts w:asciiTheme="majorBidi" w:hAnsiTheme="majorBidi" w:cstheme="majorBidi"/>
          <w:sz w:val="28"/>
          <w:szCs w:val="28"/>
          <w:lang w:bidi="ar-JO"/>
        </w:rPr>
      </w:pPr>
      <w:r>
        <w:rPr>
          <w:rFonts w:asciiTheme="majorBidi" w:hAnsiTheme="majorBidi" w:cstheme="majorBidi" w:hint="cs"/>
          <w:sz w:val="28"/>
          <w:szCs w:val="28"/>
          <w:rtl/>
          <w:lang w:bidi="ar-JO"/>
        </w:rPr>
        <w:t>التفوق الاكاديمي العام هو :</w:t>
      </w:r>
    </w:p>
    <w:p w14:paraId="304A69BC" w14:textId="77777777" w:rsidR="0007412F" w:rsidRDefault="0007412F" w:rsidP="0007412F">
      <w:pPr>
        <w:pStyle w:val="ListParagraph"/>
        <w:numPr>
          <w:ilvl w:val="0"/>
          <w:numId w:val="3"/>
        </w:numPr>
        <w:bidi/>
        <w:spacing w:after="160" w:line="259" w:lineRule="auto"/>
        <w:rPr>
          <w:rFonts w:asciiTheme="majorBidi" w:hAnsiTheme="majorBidi" w:cstheme="majorBidi"/>
          <w:sz w:val="28"/>
          <w:szCs w:val="28"/>
          <w:lang w:bidi="ar-JO"/>
        </w:rPr>
      </w:pPr>
      <w:r>
        <w:rPr>
          <w:rFonts w:asciiTheme="majorBidi" w:hAnsiTheme="majorBidi" w:cstheme="majorBidi" w:hint="cs"/>
          <w:sz w:val="28"/>
          <w:szCs w:val="28"/>
          <w:rtl/>
          <w:lang w:bidi="ar-JO"/>
        </w:rPr>
        <w:t>في مجال معين أو مادة معينة.</w:t>
      </w:r>
    </w:p>
    <w:p w14:paraId="31C72811" w14:textId="77777777" w:rsidR="0007412F" w:rsidRDefault="0007412F" w:rsidP="0007412F">
      <w:pPr>
        <w:pStyle w:val="ListParagraph"/>
        <w:numPr>
          <w:ilvl w:val="0"/>
          <w:numId w:val="3"/>
        </w:numPr>
        <w:bidi/>
        <w:spacing w:after="160" w:line="259" w:lineRule="auto"/>
        <w:rPr>
          <w:rFonts w:asciiTheme="majorBidi" w:hAnsiTheme="majorBidi" w:cstheme="majorBidi"/>
          <w:sz w:val="28"/>
          <w:szCs w:val="28"/>
          <w:lang w:bidi="ar-JO"/>
        </w:rPr>
      </w:pPr>
      <w:r>
        <w:rPr>
          <w:rFonts w:asciiTheme="majorBidi" w:hAnsiTheme="majorBidi" w:cstheme="majorBidi" w:hint="cs"/>
          <w:sz w:val="28"/>
          <w:szCs w:val="28"/>
          <w:rtl/>
          <w:lang w:bidi="ar-JO"/>
        </w:rPr>
        <w:t>في المجالات الغير أكاديمية.</w:t>
      </w:r>
    </w:p>
    <w:p w14:paraId="4058D4B0" w14:textId="77777777" w:rsidR="0007412F" w:rsidRDefault="0007412F" w:rsidP="0007412F">
      <w:pPr>
        <w:pStyle w:val="ListParagraph"/>
        <w:numPr>
          <w:ilvl w:val="0"/>
          <w:numId w:val="3"/>
        </w:numPr>
        <w:bidi/>
        <w:spacing w:after="160" w:line="259" w:lineRule="auto"/>
        <w:rPr>
          <w:rFonts w:asciiTheme="majorBidi" w:hAnsiTheme="majorBidi" w:cstheme="majorBidi"/>
          <w:sz w:val="28"/>
          <w:szCs w:val="28"/>
          <w:lang w:bidi="ar-JO"/>
        </w:rPr>
      </w:pPr>
      <w:r>
        <w:rPr>
          <w:rFonts w:asciiTheme="majorBidi" w:hAnsiTheme="majorBidi" w:cstheme="majorBidi" w:hint="cs"/>
          <w:sz w:val="28"/>
          <w:szCs w:val="28"/>
          <w:rtl/>
          <w:lang w:bidi="ar-JO"/>
        </w:rPr>
        <w:t>في عدة مجالات أكاديمية.</w:t>
      </w:r>
    </w:p>
    <w:p w14:paraId="2AE44CD7" w14:textId="77777777" w:rsidR="0007412F" w:rsidRDefault="0007412F" w:rsidP="0007412F">
      <w:pPr>
        <w:pStyle w:val="ListParagraph"/>
        <w:numPr>
          <w:ilvl w:val="0"/>
          <w:numId w:val="3"/>
        </w:numPr>
        <w:bidi/>
        <w:spacing w:after="160" w:line="259" w:lineRule="auto"/>
        <w:rPr>
          <w:rFonts w:asciiTheme="majorBidi" w:hAnsiTheme="majorBidi" w:cstheme="majorBidi"/>
          <w:sz w:val="28"/>
          <w:szCs w:val="28"/>
          <w:lang w:bidi="ar-JO"/>
        </w:rPr>
      </w:pPr>
      <w:r>
        <w:rPr>
          <w:rFonts w:asciiTheme="majorBidi" w:hAnsiTheme="majorBidi" w:cstheme="majorBidi" w:hint="cs"/>
          <w:sz w:val="28"/>
          <w:szCs w:val="28"/>
          <w:rtl/>
          <w:lang w:bidi="ar-JO"/>
        </w:rPr>
        <w:t>حسب اختبارات بينية للذكاء.</w:t>
      </w:r>
    </w:p>
    <w:p w14:paraId="136492F9" w14:textId="77777777" w:rsidR="0007412F" w:rsidRDefault="0007412F" w:rsidP="0007412F">
      <w:pPr>
        <w:pStyle w:val="ListParagraph"/>
        <w:numPr>
          <w:ilvl w:val="0"/>
          <w:numId w:val="1"/>
        </w:numPr>
        <w:bidi/>
        <w:spacing w:after="160" w:line="259" w:lineRule="auto"/>
        <w:rPr>
          <w:rFonts w:asciiTheme="majorBidi" w:hAnsiTheme="majorBidi" w:cstheme="majorBidi"/>
          <w:sz w:val="28"/>
          <w:szCs w:val="28"/>
          <w:lang w:bidi="ar-JO"/>
        </w:rPr>
      </w:pPr>
      <w:r>
        <w:rPr>
          <w:rFonts w:asciiTheme="majorBidi" w:hAnsiTheme="majorBidi" w:cstheme="majorBidi" w:hint="cs"/>
          <w:sz w:val="28"/>
          <w:szCs w:val="28"/>
          <w:rtl/>
          <w:lang w:bidi="ar-JO"/>
        </w:rPr>
        <w:t xml:space="preserve">العالم </w:t>
      </w:r>
      <w:proofErr w:type="spellStart"/>
      <w:r>
        <w:rPr>
          <w:rFonts w:asciiTheme="majorBidi" w:hAnsiTheme="majorBidi" w:cstheme="majorBidi" w:hint="cs"/>
          <w:sz w:val="28"/>
          <w:szCs w:val="28"/>
          <w:rtl/>
          <w:lang w:bidi="ar-JO"/>
        </w:rPr>
        <w:t>سبيرمان</w:t>
      </w:r>
      <w:proofErr w:type="spellEnd"/>
      <w:r>
        <w:rPr>
          <w:rFonts w:asciiTheme="majorBidi" w:hAnsiTheme="majorBidi" w:cstheme="majorBidi" w:hint="cs"/>
          <w:sz w:val="28"/>
          <w:szCs w:val="28"/>
          <w:rtl/>
          <w:lang w:bidi="ar-JO"/>
        </w:rPr>
        <w:t xml:space="preserve"> يقع ضمن التأثير ------- في تاريخ تربية الموهوبين والمتميزين</w:t>
      </w:r>
    </w:p>
    <w:p w14:paraId="14671D25" w14:textId="77777777" w:rsidR="0007412F" w:rsidRDefault="0007412F" w:rsidP="0007412F">
      <w:pPr>
        <w:pStyle w:val="ListParagraph"/>
        <w:numPr>
          <w:ilvl w:val="0"/>
          <w:numId w:val="4"/>
        </w:numPr>
        <w:bidi/>
        <w:spacing w:after="160" w:line="259" w:lineRule="auto"/>
        <w:rPr>
          <w:rFonts w:asciiTheme="majorBidi" w:hAnsiTheme="majorBidi" w:cstheme="majorBidi"/>
          <w:sz w:val="28"/>
          <w:szCs w:val="28"/>
          <w:lang w:bidi="ar-JO"/>
        </w:rPr>
      </w:pPr>
      <w:r>
        <w:rPr>
          <w:rFonts w:asciiTheme="majorBidi" w:hAnsiTheme="majorBidi" w:cstheme="majorBidi" w:hint="cs"/>
          <w:sz w:val="28"/>
          <w:szCs w:val="28"/>
          <w:rtl/>
          <w:lang w:bidi="ar-JO"/>
        </w:rPr>
        <w:t>التأثير البريطاني</w:t>
      </w:r>
    </w:p>
    <w:p w14:paraId="52D5E13E" w14:textId="77777777" w:rsidR="0007412F" w:rsidRDefault="0007412F" w:rsidP="0007412F">
      <w:pPr>
        <w:pStyle w:val="ListParagraph"/>
        <w:numPr>
          <w:ilvl w:val="0"/>
          <w:numId w:val="4"/>
        </w:numPr>
        <w:bidi/>
        <w:spacing w:after="160" w:line="259" w:lineRule="auto"/>
        <w:rPr>
          <w:rFonts w:asciiTheme="majorBidi" w:hAnsiTheme="majorBidi" w:cstheme="majorBidi"/>
          <w:sz w:val="28"/>
          <w:szCs w:val="28"/>
          <w:lang w:bidi="ar-JO"/>
        </w:rPr>
      </w:pPr>
      <w:r>
        <w:rPr>
          <w:rFonts w:asciiTheme="majorBidi" w:hAnsiTheme="majorBidi" w:cstheme="majorBidi" w:hint="cs"/>
          <w:sz w:val="28"/>
          <w:szCs w:val="28"/>
          <w:rtl/>
          <w:lang w:bidi="ar-JO"/>
        </w:rPr>
        <w:t>التأثير الفرنسي</w:t>
      </w:r>
    </w:p>
    <w:p w14:paraId="722EE854" w14:textId="77777777" w:rsidR="0007412F" w:rsidRDefault="0007412F" w:rsidP="0007412F">
      <w:pPr>
        <w:pStyle w:val="ListParagraph"/>
        <w:numPr>
          <w:ilvl w:val="0"/>
          <w:numId w:val="4"/>
        </w:numPr>
        <w:bidi/>
        <w:spacing w:after="160" w:line="259" w:lineRule="auto"/>
        <w:rPr>
          <w:rFonts w:asciiTheme="majorBidi" w:hAnsiTheme="majorBidi" w:cstheme="majorBidi"/>
          <w:sz w:val="28"/>
          <w:szCs w:val="28"/>
          <w:lang w:bidi="ar-JO"/>
        </w:rPr>
      </w:pPr>
      <w:r>
        <w:rPr>
          <w:rFonts w:asciiTheme="majorBidi" w:hAnsiTheme="majorBidi" w:cstheme="majorBidi" w:hint="cs"/>
          <w:sz w:val="28"/>
          <w:szCs w:val="28"/>
          <w:rtl/>
          <w:lang w:bidi="ar-JO"/>
        </w:rPr>
        <w:t>التأثير الأمريكي</w:t>
      </w:r>
    </w:p>
    <w:p w14:paraId="0C93D26F" w14:textId="77777777" w:rsidR="0007412F" w:rsidRDefault="0007412F" w:rsidP="0007412F">
      <w:pPr>
        <w:pStyle w:val="ListParagraph"/>
        <w:numPr>
          <w:ilvl w:val="0"/>
          <w:numId w:val="4"/>
        </w:numPr>
        <w:bidi/>
        <w:spacing w:after="160" w:line="259" w:lineRule="auto"/>
        <w:rPr>
          <w:rFonts w:asciiTheme="majorBidi" w:hAnsiTheme="majorBidi" w:cstheme="majorBidi"/>
          <w:sz w:val="28"/>
          <w:szCs w:val="28"/>
          <w:lang w:bidi="ar-JO"/>
        </w:rPr>
      </w:pPr>
      <w:r>
        <w:rPr>
          <w:rFonts w:asciiTheme="majorBidi" w:hAnsiTheme="majorBidi" w:cstheme="majorBidi" w:hint="cs"/>
          <w:sz w:val="28"/>
          <w:szCs w:val="28"/>
          <w:rtl/>
          <w:lang w:bidi="ar-JO"/>
        </w:rPr>
        <w:t>لم يكن مؤثرا في تاريخ تربية الموهوبين والمتميزين.</w:t>
      </w:r>
    </w:p>
    <w:p w14:paraId="1DFC9FCD" w14:textId="77777777" w:rsidR="0007412F" w:rsidRDefault="0007412F" w:rsidP="0007412F">
      <w:pPr>
        <w:pStyle w:val="ListParagraph"/>
        <w:numPr>
          <w:ilvl w:val="0"/>
          <w:numId w:val="1"/>
        </w:numPr>
        <w:bidi/>
        <w:spacing w:after="160" w:line="259" w:lineRule="auto"/>
        <w:rPr>
          <w:rFonts w:asciiTheme="majorBidi" w:hAnsiTheme="majorBidi" w:cstheme="majorBidi"/>
          <w:sz w:val="28"/>
          <w:szCs w:val="28"/>
          <w:lang w:bidi="ar-JO"/>
        </w:rPr>
      </w:pPr>
      <w:r>
        <w:rPr>
          <w:rFonts w:asciiTheme="majorBidi" w:hAnsiTheme="majorBidi" w:cstheme="majorBidi" w:hint="cs"/>
          <w:sz w:val="28"/>
          <w:szCs w:val="28"/>
          <w:rtl/>
          <w:lang w:bidi="ar-JO"/>
        </w:rPr>
        <w:t>يعتبر العصف الذهني من أساليب التفكير الإبداعي الجماعي</w:t>
      </w:r>
    </w:p>
    <w:p w14:paraId="7F8B4D24" w14:textId="77777777" w:rsidR="0007412F" w:rsidRDefault="0007412F" w:rsidP="0007412F">
      <w:pPr>
        <w:pStyle w:val="ListParagraph"/>
        <w:numPr>
          <w:ilvl w:val="0"/>
          <w:numId w:val="5"/>
        </w:numPr>
        <w:bidi/>
        <w:spacing w:after="160" w:line="259" w:lineRule="auto"/>
        <w:rPr>
          <w:rFonts w:asciiTheme="majorBidi" w:hAnsiTheme="majorBidi" w:cstheme="majorBidi"/>
          <w:sz w:val="28"/>
          <w:szCs w:val="28"/>
          <w:lang w:bidi="ar-JO"/>
        </w:rPr>
      </w:pPr>
      <w:r>
        <w:rPr>
          <w:rFonts w:asciiTheme="majorBidi" w:hAnsiTheme="majorBidi" w:cstheme="majorBidi" w:hint="cs"/>
          <w:sz w:val="28"/>
          <w:szCs w:val="28"/>
          <w:rtl/>
          <w:lang w:bidi="ar-JO"/>
        </w:rPr>
        <w:t>عبارة صحيحة</w:t>
      </w:r>
    </w:p>
    <w:p w14:paraId="1E1B5DD5" w14:textId="77777777" w:rsidR="0007412F" w:rsidRDefault="0007412F" w:rsidP="0007412F">
      <w:pPr>
        <w:pStyle w:val="ListParagraph"/>
        <w:numPr>
          <w:ilvl w:val="0"/>
          <w:numId w:val="5"/>
        </w:numPr>
        <w:bidi/>
        <w:spacing w:after="160" w:line="259" w:lineRule="auto"/>
        <w:rPr>
          <w:rFonts w:asciiTheme="majorBidi" w:hAnsiTheme="majorBidi" w:cstheme="majorBidi"/>
          <w:sz w:val="28"/>
          <w:szCs w:val="28"/>
          <w:lang w:bidi="ar-JO"/>
        </w:rPr>
      </w:pPr>
      <w:r>
        <w:rPr>
          <w:rFonts w:asciiTheme="majorBidi" w:hAnsiTheme="majorBidi" w:cstheme="majorBidi" w:hint="cs"/>
          <w:sz w:val="28"/>
          <w:szCs w:val="28"/>
          <w:rtl/>
          <w:lang w:bidi="ar-JO"/>
        </w:rPr>
        <w:t>عبارة خاطئة</w:t>
      </w:r>
    </w:p>
    <w:p w14:paraId="1AEB82AE" w14:textId="77777777" w:rsidR="0007412F" w:rsidRDefault="0007412F" w:rsidP="0007412F">
      <w:pPr>
        <w:pStyle w:val="ListParagraph"/>
        <w:numPr>
          <w:ilvl w:val="0"/>
          <w:numId w:val="1"/>
        </w:numPr>
        <w:bidi/>
        <w:spacing w:after="160" w:line="259" w:lineRule="auto"/>
        <w:rPr>
          <w:rFonts w:asciiTheme="majorBidi" w:hAnsiTheme="majorBidi" w:cstheme="majorBidi"/>
          <w:sz w:val="28"/>
          <w:szCs w:val="28"/>
          <w:lang w:bidi="ar-JO"/>
        </w:rPr>
      </w:pPr>
      <w:r>
        <w:rPr>
          <w:rFonts w:asciiTheme="majorBidi" w:hAnsiTheme="majorBidi" w:cstheme="majorBidi" w:hint="cs"/>
          <w:sz w:val="28"/>
          <w:szCs w:val="28"/>
          <w:rtl/>
          <w:lang w:bidi="ar-JO"/>
        </w:rPr>
        <w:t>من معيقات الابداع هي المعيقات الثقافية وتتمثل ب:</w:t>
      </w:r>
    </w:p>
    <w:p w14:paraId="58011FEE" w14:textId="77777777" w:rsidR="0007412F" w:rsidRDefault="0007412F" w:rsidP="0007412F">
      <w:pPr>
        <w:pStyle w:val="ListParagraph"/>
        <w:numPr>
          <w:ilvl w:val="0"/>
          <w:numId w:val="6"/>
        </w:numPr>
        <w:bidi/>
        <w:spacing w:after="160" w:line="259" w:lineRule="auto"/>
        <w:rPr>
          <w:rFonts w:asciiTheme="majorBidi" w:hAnsiTheme="majorBidi" w:cstheme="majorBidi"/>
          <w:sz w:val="28"/>
          <w:szCs w:val="28"/>
          <w:lang w:bidi="ar-JO"/>
        </w:rPr>
      </w:pPr>
      <w:r>
        <w:rPr>
          <w:rFonts w:asciiTheme="majorBidi" w:hAnsiTheme="majorBidi" w:cstheme="majorBidi" w:hint="cs"/>
          <w:sz w:val="28"/>
          <w:szCs w:val="28"/>
          <w:rtl/>
          <w:lang w:bidi="ar-JO"/>
        </w:rPr>
        <w:lastRenderedPageBreak/>
        <w:t xml:space="preserve"> المعيقات المتمثلة في العادات وتقاليد المجتمع، ورفض الأفكار الجديدة الإبداعية.</w:t>
      </w:r>
    </w:p>
    <w:p w14:paraId="3E32DBAE" w14:textId="77777777" w:rsidR="0007412F" w:rsidRDefault="0007412F" w:rsidP="0007412F">
      <w:pPr>
        <w:pStyle w:val="ListParagraph"/>
        <w:numPr>
          <w:ilvl w:val="0"/>
          <w:numId w:val="6"/>
        </w:numPr>
        <w:bidi/>
        <w:spacing w:after="160" w:line="259" w:lineRule="auto"/>
        <w:rPr>
          <w:rFonts w:asciiTheme="majorBidi" w:hAnsiTheme="majorBidi" w:cstheme="majorBidi"/>
          <w:sz w:val="28"/>
          <w:szCs w:val="28"/>
          <w:lang w:bidi="ar-JO"/>
        </w:rPr>
      </w:pPr>
      <w:r>
        <w:rPr>
          <w:rFonts w:asciiTheme="majorBidi" w:hAnsiTheme="majorBidi" w:cstheme="majorBidi" w:hint="cs"/>
          <w:sz w:val="28"/>
          <w:szCs w:val="28"/>
          <w:rtl/>
          <w:lang w:bidi="ar-JO"/>
        </w:rPr>
        <w:t>المعيقات الموجودة في البيئة مثل الضجيج واكتظاظ المكان وعدم تأييد الزملاء للأفكار.</w:t>
      </w:r>
    </w:p>
    <w:p w14:paraId="40228378" w14:textId="77777777" w:rsidR="0007412F" w:rsidRDefault="0007412F" w:rsidP="0007412F">
      <w:pPr>
        <w:pStyle w:val="ListParagraph"/>
        <w:numPr>
          <w:ilvl w:val="0"/>
          <w:numId w:val="6"/>
        </w:numPr>
        <w:bidi/>
        <w:spacing w:after="160" w:line="259" w:lineRule="auto"/>
        <w:rPr>
          <w:rFonts w:asciiTheme="majorBidi" w:hAnsiTheme="majorBidi" w:cstheme="majorBidi"/>
          <w:sz w:val="28"/>
          <w:szCs w:val="28"/>
          <w:lang w:bidi="ar-JO"/>
        </w:rPr>
      </w:pPr>
      <w:r>
        <w:rPr>
          <w:rFonts w:asciiTheme="majorBidi" w:hAnsiTheme="majorBidi" w:cstheme="majorBidi" w:hint="cs"/>
          <w:sz w:val="28"/>
          <w:szCs w:val="28"/>
          <w:rtl/>
          <w:lang w:bidi="ar-JO"/>
        </w:rPr>
        <w:t>معيقات تتعلق بعدم القدرة على إيصال فكرة معينة.</w:t>
      </w:r>
    </w:p>
    <w:p w14:paraId="071A6398" w14:textId="77777777" w:rsidR="0007412F" w:rsidRDefault="0007412F" w:rsidP="0007412F">
      <w:pPr>
        <w:pStyle w:val="ListParagraph"/>
        <w:numPr>
          <w:ilvl w:val="0"/>
          <w:numId w:val="6"/>
        </w:numPr>
        <w:bidi/>
        <w:spacing w:after="160" w:line="259" w:lineRule="auto"/>
        <w:rPr>
          <w:rFonts w:asciiTheme="majorBidi" w:hAnsiTheme="majorBidi" w:cstheme="majorBidi"/>
          <w:sz w:val="28"/>
          <w:szCs w:val="28"/>
          <w:lang w:bidi="ar-JO"/>
        </w:rPr>
      </w:pPr>
      <w:r>
        <w:rPr>
          <w:rFonts w:asciiTheme="majorBidi" w:hAnsiTheme="majorBidi" w:cstheme="majorBidi" w:hint="cs"/>
          <w:sz w:val="28"/>
          <w:szCs w:val="28"/>
          <w:rtl/>
          <w:lang w:bidi="ar-JO"/>
        </w:rPr>
        <w:t>معيقات تتعلق باستخدام أفكار غير مرنة.</w:t>
      </w:r>
    </w:p>
    <w:p w14:paraId="1A6B7F42" w14:textId="77777777" w:rsidR="0007412F" w:rsidRDefault="0007412F" w:rsidP="0007412F">
      <w:pPr>
        <w:pStyle w:val="ListParagraph"/>
        <w:numPr>
          <w:ilvl w:val="0"/>
          <w:numId w:val="1"/>
        </w:numPr>
        <w:bidi/>
        <w:spacing w:after="160" w:line="259" w:lineRule="auto"/>
        <w:rPr>
          <w:rFonts w:asciiTheme="majorBidi" w:hAnsiTheme="majorBidi" w:cstheme="majorBidi"/>
          <w:sz w:val="28"/>
          <w:szCs w:val="28"/>
          <w:lang w:bidi="ar-JO"/>
        </w:rPr>
      </w:pPr>
      <w:r>
        <w:rPr>
          <w:rFonts w:asciiTheme="majorBidi" w:hAnsiTheme="majorBidi" w:cstheme="majorBidi" w:hint="cs"/>
          <w:sz w:val="28"/>
          <w:szCs w:val="28"/>
          <w:rtl/>
          <w:lang w:bidi="ar-JO"/>
        </w:rPr>
        <w:t>يظهر الابداع في العديد من المستويات ومنها:</w:t>
      </w:r>
    </w:p>
    <w:p w14:paraId="28FDD3EE" w14:textId="77777777" w:rsidR="0007412F" w:rsidRDefault="0007412F" w:rsidP="0007412F">
      <w:pPr>
        <w:pStyle w:val="ListParagraph"/>
        <w:numPr>
          <w:ilvl w:val="0"/>
          <w:numId w:val="7"/>
        </w:numPr>
        <w:bidi/>
        <w:spacing w:after="160" w:line="259" w:lineRule="auto"/>
        <w:rPr>
          <w:rFonts w:asciiTheme="majorBidi" w:hAnsiTheme="majorBidi" w:cstheme="majorBidi"/>
          <w:sz w:val="28"/>
          <w:szCs w:val="28"/>
          <w:lang w:bidi="ar-JO"/>
        </w:rPr>
      </w:pPr>
      <w:r>
        <w:rPr>
          <w:rFonts w:asciiTheme="majorBidi" w:hAnsiTheme="majorBidi" w:cstheme="majorBidi" w:hint="cs"/>
          <w:sz w:val="28"/>
          <w:szCs w:val="28"/>
          <w:rtl/>
          <w:lang w:bidi="ar-JO"/>
        </w:rPr>
        <w:t>الابداع على المستوى الفردي وعلى مستوى الجماعات.</w:t>
      </w:r>
    </w:p>
    <w:p w14:paraId="2CB819D8" w14:textId="77777777" w:rsidR="0007412F" w:rsidRDefault="0007412F" w:rsidP="0007412F">
      <w:pPr>
        <w:pStyle w:val="ListParagraph"/>
        <w:numPr>
          <w:ilvl w:val="0"/>
          <w:numId w:val="7"/>
        </w:numPr>
        <w:bidi/>
        <w:spacing w:after="160" w:line="259" w:lineRule="auto"/>
        <w:rPr>
          <w:rFonts w:asciiTheme="majorBidi" w:hAnsiTheme="majorBidi" w:cstheme="majorBidi"/>
          <w:sz w:val="28"/>
          <w:szCs w:val="28"/>
          <w:lang w:bidi="ar-JO"/>
        </w:rPr>
      </w:pPr>
      <w:r>
        <w:rPr>
          <w:rFonts w:asciiTheme="majorBidi" w:hAnsiTheme="majorBidi" w:cstheme="majorBidi" w:hint="cs"/>
          <w:sz w:val="28"/>
          <w:szCs w:val="28"/>
          <w:rtl/>
          <w:lang w:bidi="ar-JO"/>
        </w:rPr>
        <w:t>الابداع على المستوى الجماعات وعلى مستوى المنظمات.</w:t>
      </w:r>
    </w:p>
    <w:p w14:paraId="2DC438C7" w14:textId="77777777" w:rsidR="0007412F" w:rsidRDefault="0007412F" w:rsidP="0007412F">
      <w:pPr>
        <w:pStyle w:val="ListParagraph"/>
        <w:numPr>
          <w:ilvl w:val="0"/>
          <w:numId w:val="7"/>
        </w:numPr>
        <w:bidi/>
        <w:spacing w:after="160" w:line="259" w:lineRule="auto"/>
        <w:rPr>
          <w:rFonts w:asciiTheme="majorBidi" w:hAnsiTheme="majorBidi" w:cstheme="majorBidi"/>
          <w:sz w:val="28"/>
          <w:szCs w:val="28"/>
          <w:lang w:bidi="ar-JO"/>
        </w:rPr>
      </w:pPr>
      <w:r>
        <w:rPr>
          <w:rFonts w:asciiTheme="majorBidi" w:hAnsiTheme="majorBidi" w:cstheme="majorBidi" w:hint="cs"/>
          <w:sz w:val="28"/>
          <w:szCs w:val="28"/>
          <w:rtl/>
          <w:lang w:bidi="ar-JO"/>
        </w:rPr>
        <w:t>الابداع على المستوى الفردي وعلى مستوى الجماعات وعلى مستوى المنظمات.</w:t>
      </w:r>
    </w:p>
    <w:p w14:paraId="5BC304CE" w14:textId="77777777" w:rsidR="0007412F" w:rsidRDefault="0007412F" w:rsidP="0007412F">
      <w:pPr>
        <w:pStyle w:val="ListParagraph"/>
        <w:numPr>
          <w:ilvl w:val="0"/>
          <w:numId w:val="7"/>
        </w:numPr>
        <w:bidi/>
        <w:spacing w:after="160" w:line="259" w:lineRule="auto"/>
        <w:rPr>
          <w:rFonts w:asciiTheme="majorBidi" w:hAnsiTheme="majorBidi" w:cstheme="majorBidi"/>
          <w:sz w:val="28"/>
          <w:szCs w:val="28"/>
          <w:lang w:bidi="ar-JO"/>
        </w:rPr>
      </w:pPr>
      <w:r>
        <w:rPr>
          <w:rFonts w:asciiTheme="majorBidi" w:hAnsiTheme="majorBidi" w:cstheme="majorBidi" w:hint="cs"/>
          <w:sz w:val="28"/>
          <w:szCs w:val="28"/>
          <w:rtl/>
          <w:lang w:bidi="ar-JO"/>
        </w:rPr>
        <w:t>الابداع على مستوى المنظمات فقط.</w:t>
      </w:r>
    </w:p>
    <w:p w14:paraId="639C3CDC" w14:textId="77777777" w:rsidR="0007412F" w:rsidRDefault="0007412F" w:rsidP="0007412F">
      <w:pPr>
        <w:pStyle w:val="ListParagraph"/>
        <w:bidi/>
        <w:ind w:left="1440"/>
        <w:rPr>
          <w:rFonts w:asciiTheme="majorBidi" w:hAnsiTheme="majorBidi" w:cstheme="majorBidi"/>
          <w:sz w:val="28"/>
          <w:szCs w:val="28"/>
          <w:rtl/>
          <w:lang w:bidi="ar-JO"/>
        </w:rPr>
      </w:pPr>
    </w:p>
    <w:p w14:paraId="7BD79E95" w14:textId="77777777" w:rsidR="0007412F" w:rsidRDefault="0007412F" w:rsidP="0007412F">
      <w:pPr>
        <w:pStyle w:val="ListParagraph"/>
        <w:numPr>
          <w:ilvl w:val="0"/>
          <w:numId w:val="1"/>
        </w:numPr>
        <w:bidi/>
        <w:spacing w:after="160" w:line="259" w:lineRule="auto"/>
        <w:rPr>
          <w:rFonts w:asciiTheme="majorBidi" w:hAnsiTheme="majorBidi" w:cstheme="majorBidi"/>
          <w:sz w:val="28"/>
          <w:szCs w:val="28"/>
          <w:lang w:bidi="ar-JO"/>
        </w:rPr>
      </w:pPr>
      <w:r>
        <w:rPr>
          <w:rFonts w:asciiTheme="majorBidi" w:hAnsiTheme="majorBidi" w:cstheme="majorBidi" w:hint="cs"/>
          <w:sz w:val="28"/>
          <w:szCs w:val="28"/>
          <w:rtl/>
          <w:lang w:bidi="ar-JO"/>
        </w:rPr>
        <w:t xml:space="preserve">من أفضل الأدوات في الكشف عن الابداع هي قائمة أو اختبارات </w:t>
      </w:r>
      <w:proofErr w:type="spellStart"/>
      <w:r>
        <w:rPr>
          <w:rFonts w:asciiTheme="majorBidi" w:hAnsiTheme="majorBidi" w:cstheme="majorBidi" w:hint="cs"/>
          <w:sz w:val="28"/>
          <w:szCs w:val="28"/>
          <w:rtl/>
          <w:lang w:bidi="ar-JO"/>
        </w:rPr>
        <w:t>تورنس</w:t>
      </w:r>
      <w:proofErr w:type="spellEnd"/>
      <w:r>
        <w:rPr>
          <w:rFonts w:asciiTheme="majorBidi" w:hAnsiTheme="majorBidi" w:cstheme="majorBidi"/>
          <w:sz w:val="28"/>
          <w:szCs w:val="28"/>
          <w:lang w:bidi="ar-JO"/>
        </w:rPr>
        <w:t>(</w:t>
      </w:r>
      <w:proofErr w:type="spellStart"/>
      <w:r>
        <w:rPr>
          <w:rFonts w:asciiTheme="majorBidi" w:hAnsiTheme="majorBidi" w:cstheme="majorBidi"/>
          <w:sz w:val="28"/>
          <w:szCs w:val="28"/>
          <w:lang w:bidi="ar-JO"/>
        </w:rPr>
        <w:t>Torunce</w:t>
      </w:r>
      <w:proofErr w:type="spellEnd"/>
      <w:r>
        <w:rPr>
          <w:rFonts w:asciiTheme="majorBidi" w:hAnsiTheme="majorBidi" w:cstheme="majorBidi"/>
          <w:sz w:val="28"/>
          <w:szCs w:val="28"/>
          <w:lang w:bidi="ar-JO"/>
        </w:rPr>
        <w:t>)</w:t>
      </w:r>
    </w:p>
    <w:p w14:paraId="19EBB217" w14:textId="77777777" w:rsidR="0007412F" w:rsidRDefault="0007412F" w:rsidP="0007412F">
      <w:pPr>
        <w:pStyle w:val="ListParagraph"/>
        <w:numPr>
          <w:ilvl w:val="0"/>
          <w:numId w:val="8"/>
        </w:numPr>
        <w:bidi/>
        <w:spacing w:after="160" w:line="259" w:lineRule="auto"/>
        <w:rPr>
          <w:rFonts w:asciiTheme="majorBidi" w:hAnsiTheme="majorBidi" w:cstheme="majorBidi"/>
          <w:sz w:val="28"/>
          <w:szCs w:val="28"/>
          <w:lang w:bidi="ar-JO"/>
        </w:rPr>
      </w:pPr>
      <w:r>
        <w:rPr>
          <w:rFonts w:asciiTheme="majorBidi" w:hAnsiTheme="majorBidi" w:cstheme="majorBidi" w:hint="cs"/>
          <w:sz w:val="28"/>
          <w:szCs w:val="28"/>
          <w:rtl/>
          <w:lang w:bidi="ar-JO"/>
        </w:rPr>
        <w:t>عبارة صحيحة</w:t>
      </w:r>
    </w:p>
    <w:p w14:paraId="021BEEDB" w14:textId="77777777" w:rsidR="0007412F" w:rsidRDefault="0007412F" w:rsidP="0007412F">
      <w:pPr>
        <w:pStyle w:val="ListParagraph"/>
        <w:numPr>
          <w:ilvl w:val="0"/>
          <w:numId w:val="8"/>
        </w:numPr>
        <w:bidi/>
        <w:spacing w:after="160" w:line="259" w:lineRule="auto"/>
        <w:rPr>
          <w:rFonts w:asciiTheme="majorBidi" w:hAnsiTheme="majorBidi" w:cstheme="majorBidi"/>
          <w:sz w:val="28"/>
          <w:szCs w:val="28"/>
          <w:lang w:bidi="ar-JO"/>
        </w:rPr>
      </w:pPr>
      <w:r>
        <w:rPr>
          <w:rFonts w:asciiTheme="majorBidi" w:hAnsiTheme="majorBidi" w:cstheme="majorBidi" w:hint="cs"/>
          <w:sz w:val="28"/>
          <w:szCs w:val="28"/>
          <w:rtl/>
          <w:lang w:bidi="ar-JO"/>
        </w:rPr>
        <w:t>عبارة خاطئة</w:t>
      </w:r>
    </w:p>
    <w:p w14:paraId="04A6FA84" w14:textId="77777777" w:rsidR="0007412F" w:rsidRDefault="0007412F" w:rsidP="0007412F">
      <w:pPr>
        <w:pStyle w:val="ListParagraph"/>
        <w:bidi/>
        <w:ind w:left="1440"/>
        <w:rPr>
          <w:rFonts w:asciiTheme="majorBidi" w:hAnsiTheme="majorBidi" w:cstheme="majorBidi"/>
          <w:sz w:val="28"/>
          <w:szCs w:val="28"/>
          <w:lang w:bidi="ar-JO"/>
        </w:rPr>
      </w:pPr>
    </w:p>
    <w:p w14:paraId="14E53ADA" w14:textId="77777777" w:rsidR="0007412F" w:rsidRDefault="0007412F" w:rsidP="0007412F">
      <w:pPr>
        <w:pStyle w:val="ListParagraph"/>
        <w:numPr>
          <w:ilvl w:val="0"/>
          <w:numId w:val="1"/>
        </w:numPr>
        <w:bidi/>
        <w:spacing w:after="160" w:line="259" w:lineRule="auto"/>
        <w:rPr>
          <w:rFonts w:asciiTheme="majorBidi" w:hAnsiTheme="majorBidi" w:cstheme="majorBidi"/>
          <w:sz w:val="28"/>
          <w:szCs w:val="28"/>
          <w:lang w:bidi="ar-JO"/>
        </w:rPr>
      </w:pPr>
      <w:r>
        <w:rPr>
          <w:rFonts w:asciiTheme="majorBidi" w:hAnsiTheme="majorBidi" w:cstheme="majorBidi" w:hint="cs"/>
          <w:sz w:val="28"/>
          <w:szCs w:val="28"/>
          <w:rtl/>
          <w:lang w:bidi="ar-JO"/>
        </w:rPr>
        <w:t>مراحل العملية الإبداعية تشمل:</w:t>
      </w:r>
    </w:p>
    <w:p w14:paraId="390F7DB3" w14:textId="77777777" w:rsidR="0007412F" w:rsidRDefault="0007412F" w:rsidP="0007412F">
      <w:pPr>
        <w:pStyle w:val="ListParagraph"/>
        <w:numPr>
          <w:ilvl w:val="0"/>
          <w:numId w:val="9"/>
        </w:numPr>
        <w:tabs>
          <w:tab w:val="right" w:pos="6230"/>
        </w:tabs>
        <w:bidi/>
        <w:spacing w:after="160" w:line="259" w:lineRule="auto"/>
        <w:rPr>
          <w:rFonts w:asciiTheme="majorBidi" w:hAnsiTheme="majorBidi" w:cstheme="majorBidi"/>
          <w:sz w:val="28"/>
          <w:szCs w:val="28"/>
          <w:lang w:bidi="ar-JO"/>
        </w:rPr>
      </w:pPr>
      <w:r>
        <w:rPr>
          <w:rFonts w:asciiTheme="majorBidi" w:hAnsiTheme="majorBidi" w:cstheme="majorBidi" w:hint="cs"/>
          <w:sz w:val="28"/>
          <w:szCs w:val="28"/>
          <w:rtl/>
          <w:lang w:bidi="ar-JO"/>
        </w:rPr>
        <w:t>مرحلة التحضير مرحلة الاحتضان.</w:t>
      </w:r>
    </w:p>
    <w:p w14:paraId="225615AE" w14:textId="77777777" w:rsidR="0007412F" w:rsidRDefault="0007412F" w:rsidP="0007412F">
      <w:pPr>
        <w:pStyle w:val="ListParagraph"/>
        <w:numPr>
          <w:ilvl w:val="0"/>
          <w:numId w:val="9"/>
        </w:numPr>
        <w:tabs>
          <w:tab w:val="right" w:pos="6230"/>
        </w:tabs>
        <w:bidi/>
        <w:spacing w:after="160" w:line="259" w:lineRule="auto"/>
        <w:rPr>
          <w:rFonts w:asciiTheme="majorBidi" w:hAnsiTheme="majorBidi" w:cstheme="majorBidi"/>
          <w:sz w:val="28"/>
          <w:szCs w:val="28"/>
          <w:lang w:bidi="ar-JO"/>
        </w:rPr>
      </w:pPr>
      <w:r>
        <w:rPr>
          <w:rFonts w:asciiTheme="majorBidi" w:hAnsiTheme="majorBidi" w:cstheme="majorBidi" w:hint="cs"/>
          <w:sz w:val="28"/>
          <w:szCs w:val="28"/>
          <w:rtl/>
          <w:lang w:bidi="ar-JO"/>
        </w:rPr>
        <w:t>مرحلة الاشراق ومرحلة الابداع ومرحلة الابتكار ومرحلة التفوق.</w:t>
      </w:r>
    </w:p>
    <w:p w14:paraId="5B8A87AE" w14:textId="77777777" w:rsidR="0007412F" w:rsidRDefault="0007412F" w:rsidP="0007412F">
      <w:pPr>
        <w:pStyle w:val="ListParagraph"/>
        <w:numPr>
          <w:ilvl w:val="0"/>
          <w:numId w:val="9"/>
        </w:numPr>
        <w:tabs>
          <w:tab w:val="right" w:pos="6230"/>
        </w:tabs>
        <w:bidi/>
        <w:spacing w:after="160" w:line="259" w:lineRule="auto"/>
        <w:rPr>
          <w:rFonts w:asciiTheme="majorBidi" w:hAnsiTheme="majorBidi" w:cstheme="majorBidi"/>
          <w:sz w:val="28"/>
          <w:szCs w:val="28"/>
          <w:lang w:bidi="ar-JO"/>
        </w:rPr>
      </w:pPr>
      <w:r>
        <w:rPr>
          <w:rFonts w:asciiTheme="majorBidi" w:hAnsiTheme="majorBidi" w:cstheme="majorBidi" w:hint="cs"/>
          <w:sz w:val="28"/>
          <w:szCs w:val="28"/>
          <w:rtl/>
          <w:lang w:bidi="ar-JO"/>
        </w:rPr>
        <w:t>مرحلة الاحتضان ومرحلة الكمون ومرحلة العبقرية ومرحلة الابداع.</w:t>
      </w:r>
    </w:p>
    <w:p w14:paraId="6C840563" w14:textId="2CD46EDB" w:rsidR="0007412F" w:rsidRDefault="0007412F" w:rsidP="0007412F">
      <w:pPr>
        <w:pStyle w:val="ListParagraph"/>
        <w:numPr>
          <w:ilvl w:val="0"/>
          <w:numId w:val="9"/>
        </w:numPr>
        <w:tabs>
          <w:tab w:val="right" w:pos="6230"/>
        </w:tabs>
        <w:bidi/>
        <w:spacing w:after="160" w:line="259" w:lineRule="auto"/>
        <w:rPr>
          <w:rFonts w:asciiTheme="majorBidi" w:hAnsiTheme="majorBidi" w:cstheme="majorBidi"/>
          <w:sz w:val="28"/>
          <w:szCs w:val="28"/>
          <w:lang w:bidi="ar-JO"/>
        </w:rPr>
      </w:pPr>
      <w:r>
        <w:rPr>
          <w:rFonts w:asciiTheme="majorBidi" w:hAnsiTheme="majorBidi" w:cstheme="majorBidi" w:hint="cs"/>
          <w:sz w:val="28"/>
          <w:szCs w:val="28"/>
          <w:rtl/>
          <w:lang w:bidi="ar-JO"/>
        </w:rPr>
        <w:t>مرحلة التحضير ومرحلة الاحتضان ومرحلة الاشراق ومرحلة التحقيق.</w:t>
      </w:r>
    </w:p>
    <w:p w14:paraId="6CAD9CC0" w14:textId="77777777" w:rsidR="000F086D" w:rsidRDefault="000F086D" w:rsidP="000F086D">
      <w:pPr>
        <w:pStyle w:val="ListParagraph"/>
        <w:tabs>
          <w:tab w:val="right" w:pos="6230"/>
        </w:tabs>
        <w:bidi/>
        <w:spacing w:after="160" w:line="259" w:lineRule="auto"/>
        <w:ind w:left="1440"/>
        <w:rPr>
          <w:rFonts w:asciiTheme="majorBidi" w:hAnsiTheme="majorBidi" w:cstheme="majorBidi"/>
          <w:sz w:val="28"/>
          <w:szCs w:val="28"/>
          <w:lang w:bidi="ar-JO"/>
        </w:rPr>
      </w:pPr>
    </w:p>
    <w:p w14:paraId="1FCF8560" w14:textId="77777777" w:rsidR="0007412F" w:rsidRDefault="0007412F" w:rsidP="0007412F">
      <w:pPr>
        <w:pStyle w:val="ListParagraph"/>
        <w:numPr>
          <w:ilvl w:val="0"/>
          <w:numId w:val="1"/>
        </w:numPr>
        <w:tabs>
          <w:tab w:val="right" w:pos="6230"/>
        </w:tabs>
        <w:bidi/>
        <w:spacing w:after="160" w:line="259" w:lineRule="auto"/>
        <w:rPr>
          <w:rFonts w:asciiTheme="majorBidi" w:hAnsiTheme="majorBidi" w:cstheme="majorBidi"/>
          <w:sz w:val="28"/>
          <w:szCs w:val="28"/>
          <w:lang w:bidi="ar-JO"/>
        </w:rPr>
      </w:pPr>
      <w:r>
        <w:rPr>
          <w:rFonts w:asciiTheme="majorBidi" w:hAnsiTheme="majorBidi" w:cstheme="majorBidi" w:hint="cs"/>
          <w:sz w:val="28"/>
          <w:szCs w:val="28"/>
          <w:rtl/>
          <w:lang w:bidi="ar-JO"/>
        </w:rPr>
        <w:t>مفهوم الدماغ اجتماعي يعني أن ترجمة الخبرات الى مشاعر وأحاسيس.</w:t>
      </w:r>
    </w:p>
    <w:p w14:paraId="773C889E" w14:textId="77777777" w:rsidR="0007412F" w:rsidRDefault="0007412F" w:rsidP="0007412F">
      <w:pPr>
        <w:pStyle w:val="ListParagraph"/>
        <w:numPr>
          <w:ilvl w:val="0"/>
          <w:numId w:val="10"/>
        </w:numPr>
        <w:tabs>
          <w:tab w:val="right" w:pos="6230"/>
        </w:tabs>
        <w:bidi/>
        <w:spacing w:after="160" w:line="259" w:lineRule="auto"/>
        <w:rPr>
          <w:rFonts w:asciiTheme="majorBidi" w:hAnsiTheme="majorBidi" w:cstheme="majorBidi"/>
          <w:sz w:val="28"/>
          <w:szCs w:val="28"/>
          <w:lang w:bidi="ar-JO"/>
        </w:rPr>
      </w:pPr>
      <w:r>
        <w:rPr>
          <w:rFonts w:asciiTheme="majorBidi" w:hAnsiTheme="majorBidi" w:cstheme="majorBidi" w:hint="cs"/>
          <w:sz w:val="28"/>
          <w:szCs w:val="28"/>
          <w:rtl/>
          <w:lang w:bidi="ar-JO"/>
        </w:rPr>
        <w:t>عبارة صحيحة</w:t>
      </w:r>
    </w:p>
    <w:p w14:paraId="6851FFF2" w14:textId="77777777" w:rsidR="0007412F" w:rsidRDefault="0007412F" w:rsidP="0007412F">
      <w:pPr>
        <w:pStyle w:val="ListParagraph"/>
        <w:numPr>
          <w:ilvl w:val="0"/>
          <w:numId w:val="10"/>
        </w:numPr>
        <w:tabs>
          <w:tab w:val="right" w:pos="6230"/>
        </w:tabs>
        <w:bidi/>
        <w:spacing w:after="160" w:line="259" w:lineRule="auto"/>
        <w:rPr>
          <w:rFonts w:asciiTheme="majorBidi" w:hAnsiTheme="majorBidi" w:cstheme="majorBidi"/>
          <w:sz w:val="28"/>
          <w:szCs w:val="28"/>
          <w:lang w:bidi="ar-JO"/>
        </w:rPr>
      </w:pPr>
      <w:r>
        <w:rPr>
          <w:rFonts w:asciiTheme="majorBidi" w:hAnsiTheme="majorBidi" w:cstheme="majorBidi" w:hint="cs"/>
          <w:sz w:val="28"/>
          <w:szCs w:val="28"/>
          <w:rtl/>
          <w:lang w:bidi="ar-JO"/>
        </w:rPr>
        <w:t>عبارة خاطئة</w:t>
      </w:r>
    </w:p>
    <w:p w14:paraId="2CD4CC25" w14:textId="67CDD542" w:rsidR="0007412F" w:rsidRDefault="0007412F" w:rsidP="000F086D">
      <w:pPr>
        <w:pStyle w:val="ListParagraph"/>
        <w:tabs>
          <w:tab w:val="right" w:pos="6230"/>
        </w:tabs>
        <w:bidi/>
        <w:ind w:left="785"/>
        <w:rPr>
          <w:rFonts w:asciiTheme="majorBidi" w:hAnsiTheme="majorBidi" w:cstheme="majorBidi"/>
          <w:sz w:val="28"/>
          <w:szCs w:val="28"/>
          <w:rtl/>
          <w:lang w:bidi="ar-JO"/>
        </w:rPr>
      </w:pPr>
    </w:p>
    <w:p w14:paraId="08DD4CB5" w14:textId="1ACFB733" w:rsidR="000F086D" w:rsidRPr="000F086D" w:rsidRDefault="000F086D" w:rsidP="000F086D">
      <w:pPr>
        <w:tabs>
          <w:tab w:val="right" w:pos="6230"/>
        </w:tabs>
        <w:bidi/>
        <w:spacing w:after="160" w:line="259" w:lineRule="auto"/>
        <w:jc w:val="both"/>
        <w:rPr>
          <w:rFonts w:asciiTheme="majorBidi" w:hAnsiTheme="majorBidi" w:cstheme="majorBidi"/>
          <w:sz w:val="28"/>
          <w:szCs w:val="28"/>
          <w:rtl/>
          <w:lang w:bidi="ar-JO"/>
        </w:rPr>
      </w:pPr>
      <w:r>
        <w:rPr>
          <w:rFonts w:asciiTheme="majorBidi" w:hAnsiTheme="majorBidi" w:cstheme="majorBidi" w:hint="cs"/>
          <w:sz w:val="28"/>
          <w:szCs w:val="28"/>
          <w:rtl/>
          <w:lang w:bidi="ar-JO"/>
        </w:rPr>
        <w:t>10</w:t>
      </w:r>
      <w:r w:rsidRPr="000F086D">
        <w:rPr>
          <w:rFonts w:asciiTheme="majorBidi" w:hAnsiTheme="majorBidi" w:cstheme="majorBidi" w:hint="cs"/>
          <w:sz w:val="28"/>
          <w:szCs w:val="28"/>
          <w:rtl/>
          <w:lang w:bidi="ar-JO"/>
        </w:rPr>
        <w:t>-التعريف العام للإبداع هو الاتيان بالشيء الجديد والنادر المختلف والمفيد للبشرية والانجاز الملموس .</w:t>
      </w:r>
    </w:p>
    <w:p w14:paraId="29FC40CB" w14:textId="77777777" w:rsidR="0007412F" w:rsidRDefault="0007412F" w:rsidP="0007412F">
      <w:pPr>
        <w:pStyle w:val="ListParagraph"/>
        <w:numPr>
          <w:ilvl w:val="0"/>
          <w:numId w:val="11"/>
        </w:numPr>
        <w:tabs>
          <w:tab w:val="right" w:pos="6230"/>
        </w:tabs>
        <w:bidi/>
        <w:spacing w:after="160" w:line="259" w:lineRule="auto"/>
        <w:jc w:val="both"/>
        <w:rPr>
          <w:rFonts w:asciiTheme="majorBidi" w:hAnsiTheme="majorBidi" w:cstheme="majorBidi"/>
          <w:sz w:val="28"/>
          <w:szCs w:val="28"/>
          <w:lang w:bidi="ar-JO"/>
        </w:rPr>
      </w:pPr>
      <w:r>
        <w:rPr>
          <w:rFonts w:asciiTheme="majorBidi" w:hAnsiTheme="majorBidi" w:cstheme="majorBidi" w:hint="cs"/>
          <w:sz w:val="28"/>
          <w:szCs w:val="28"/>
          <w:rtl/>
          <w:lang w:bidi="ar-JO"/>
        </w:rPr>
        <w:t>عبارة صحيحة</w:t>
      </w:r>
    </w:p>
    <w:p w14:paraId="4D4E6644" w14:textId="5761AE1B" w:rsidR="0007412F" w:rsidRDefault="0007412F" w:rsidP="0007412F">
      <w:pPr>
        <w:pStyle w:val="ListParagraph"/>
        <w:numPr>
          <w:ilvl w:val="0"/>
          <w:numId w:val="11"/>
        </w:numPr>
        <w:tabs>
          <w:tab w:val="right" w:pos="6230"/>
        </w:tabs>
        <w:bidi/>
        <w:spacing w:after="160" w:line="259" w:lineRule="auto"/>
        <w:jc w:val="both"/>
        <w:rPr>
          <w:rFonts w:asciiTheme="majorBidi" w:hAnsiTheme="majorBidi" w:cstheme="majorBidi"/>
          <w:sz w:val="28"/>
          <w:szCs w:val="28"/>
          <w:lang w:bidi="ar-JO"/>
        </w:rPr>
      </w:pPr>
      <w:r>
        <w:rPr>
          <w:rFonts w:asciiTheme="majorBidi" w:hAnsiTheme="majorBidi" w:cstheme="majorBidi" w:hint="cs"/>
          <w:sz w:val="28"/>
          <w:szCs w:val="28"/>
          <w:rtl/>
          <w:lang w:bidi="ar-JO"/>
        </w:rPr>
        <w:t>عبارة خاطئة</w:t>
      </w:r>
    </w:p>
    <w:p w14:paraId="59612E01" w14:textId="2C22D50F" w:rsidR="000F086D" w:rsidRPr="000F086D" w:rsidRDefault="000F086D" w:rsidP="000F086D">
      <w:pPr>
        <w:tabs>
          <w:tab w:val="right" w:pos="6230"/>
        </w:tabs>
        <w:bidi/>
        <w:spacing w:after="160" w:line="259" w:lineRule="auto"/>
        <w:jc w:val="both"/>
        <w:rPr>
          <w:rFonts w:asciiTheme="majorBidi" w:hAnsiTheme="majorBidi" w:cstheme="majorBidi"/>
          <w:sz w:val="28"/>
          <w:szCs w:val="28"/>
          <w:lang w:bidi="ar-JO"/>
        </w:rPr>
      </w:pPr>
      <w:r>
        <w:rPr>
          <w:rFonts w:asciiTheme="majorBidi" w:hAnsiTheme="majorBidi" w:cstheme="majorBidi" w:hint="cs"/>
          <w:sz w:val="28"/>
          <w:szCs w:val="28"/>
          <w:rtl/>
          <w:lang w:bidi="ar-JO"/>
        </w:rPr>
        <w:t>11</w:t>
      </w:r>
      <w:r w:rsidRPr="000F086D">
        <w:rPr>
          <w:rFonts w:asciiTheme="majorBidi" w:hAnsiTheme="majorBidi" w:cstheme="majorBidi" w:hint="cs"/>
          <w:sz w:val="28"/>
          <w:szCs w:val="28"/>
          <w:rtl/>
          <w:lang w:bidi="ar-JO"/>
        </w:rPr>
        <w:t xml:space="preserve">-حسب دراسة </w:t>
      </w:r>
      <w:proofErr w:type="spellStart"/>
      <w:r w:rsidRPr="000F086D">
        <w:rPr>
          <w:rFonts w:asciiTheme="majorBidi" w:hAnsiTheme="majorBidi" w:cstheme="majorBidi" w:hint="cs"/>
          <w:sz w:val="28"/>
          <w:szCs w:val="28"/>
          <w:rtl/>
          <w:lang w:bidi="ar-JO"/>
        </w:rPr>
        <w:t>تيرمان</w:t>
      </w:r>
      <w:proofErr w:type="spellEnd"/>
      <w:r w:rsidRPr="000F086D">
        <w:rPr>
          <w:rFonts w:asciiTheme="majorBidi" w:hAnsiTheme="majorBidi" w:cstheme="majorBidi" w:hint="cs"/>
          <w:sz w:val="28"/>
          <w:szCs w:val="28"/>
          <w:rtl/>
          <w:lang w:bidi="ar-JO"/>
        </w:rPr>
        <w:t xml:space="preserve"> فان المتفوقين يتميزون بأنهم أقل طولا وأقوى بنية وأوفر صحة.</w:t>
      </w:r>
    </w:p>
    <w:p w14:paraId="0B0C475B" w14:textId="77777777" w:rsidR="0007412F" w:rsidRDefault="0007412F" w:rsidP="0007412F">
      <w:pPr>
        <w:pStyle w:val="ListParagraph"/>
        <w:numPr>
          <w:ilvl w:val="0"/>
          <w:numId w:val="12"/>
        </w:numPr>
        <w:tabs>
          <w:tab w:val="right" w:pos="6230"/>
        </w:tabs>
        <w:bidi/>
        <w:spacing w:after="160" w:line="259" w:lineRule="auto"/>
        <w:jc w:val="both"/>
        <w:rPr>
          <w:rFonts w:asciiTheme="majorBidi" w:hAnsiTheme="majorBidi" w:cstheme="majorBidi"/>
          <w:sz w:val="28"/>
          <w:szCs w:val="28"/>
          <w:lang w:bidi="ar-JO"/>
        </w:rPr>
      </w:pPr>
      <w:r>
        <w:rPr>
          <w:rFonts w:asciiTheme="majorBidi" w:hAnsiTheme="majorBidi" w:cstheme="majorBidi" w:hint="cs"/>
          <w:sz w:val="28"/>
          <w:szCs w:val="28"/>
          <w:rtl/>
          <w:lang w:bidi="ar-JO"/>
        </w:rPr>
        <w:t>عبارة صحيحة</w:t>
      </w:r>
    </w:p>
    <w:p w14:paraId="711A12C5" w14:textId="77777777" w:rsidR="0007412F" w:rsidRDefault="0007412F" w:rsidP="0007412F">
      <w:pPr>
        <w:pStyle w:val="ListParagraph"/>
        <w:numPr>
          <w:ilvl w:val="0"/>
          <w:numId w:val="12"/>
        </w:numPr>
        <w:tabs>
          <w:tab w:val="right" w:pos="6230"/>
        </w:tabs>
        <w:bidi/>
        <w:spacing w:after="160" w:line="259" w:lineRule="auto"/>
        <w:jc w:val="both"/>
        <w:rPr>
          <w:rFonts w:asciiTheme="majorBidi" w:hAnsiTheme="majorBidi" w:cstheme="majorBidi"/>
          <w:sz w:val="28"/>
          <w:szCs w:val="28"/>
          <w:lang w:bidi="ar-JO"/>
        </w:rPr>
      </w:pPr>
      <w:r>
        <w:rPr>
          <w:rFonts w:asciiTheme="majorBidi" w:hAnsiTheme="majorBidi" w:cstheme="majorBidi" w:hint="cs"/>
          <w:sz w:val="28"/>
          <w:szCs w:val="28"/>
          <w:rtl/>
          <w:lang w:bidi="ar-JO"/>
        </w:rPr>
        <w:t>عبارة خاطئة</w:t>
      </w:r>
    </w:p>
    <w:p w14:paraId="104F0FEC" w14:textId="2618295D" w:rsidR="0007412F" w:rsidRPr="000F086D" w:rsidRDefault="000F086D" w:rsidP="000F086D">
      <w:pPr>
        <w:tabs>
          <w:tab w:val="right" w:pos="6230"/>
        </w:tabs>
        <w:bidi/>
        <w:spacing w:after="160" w:line="259" w:lineRule="auto"/>
        <w:jc w:val="both"/>
        <w:rPr>
          <w:rFonts w:asciiTheme="majorBidi" w:hAnsiTheme="majorBidi" w:cstheme="majorBidi"/>
          <w:sz w:val="28"/>
          <w:szCs w:val="28"/>
          <w:lang w:bidi="ar-JO"/>
        </w:rPr>
      </w:pPr>
      <w:r>
        <w:rPr>
          <w:rFonts w:asciiTheme="majorBidi" w:hAnsiTheme="majorBidi" w:cstheme="majorBidi" w:hint="cs"/>
          <w:sz w:val="28"/>
          <w:szCs w:val="28"/>
          <w:rtl/>
          <w:lang w:bidi="ar-JO"/>
        </w:rPr>
        <w:t>12-</w:t>
      </w:r>
      <w:r w:rsidR="0007412F" w:rsidRPr="000F086D">
        <w:rPr>
          <w:rFonts w:asciiTheme="majorBidi" w:hAnsiTheme="majorBidi" w:cstheme="majorBidi" w:hint="cs"/>
          <w:sz w:val="28"/>
          <w:szCs w:val="28"/>
          <w:rtl/>
          <w:lang w:bidi="ar-JO"/>
        </w:rPr>
        <w:t>يعتبر التفوق في مجالات القيادة من مجالات التفوق التي تم تصنيفها من قبل مكتب التربية الأمريكي لأشكال التفوق.</w:t>
      </w:r>
    </w:p>
    <w:p w14:paraId="44228A0E" w14:textId="77777777" w:rsidR="0007412F" w:rsidRDefault="0007412F" w:rsidP="0007412F">
      <w:pPr>
        <w:pStyle w:val="ListParagraph"/>
        <w:numPr>
          <w:ilvl w:val="0"/>
          <w:numId w:val="13"/>
        </w:numPr>
        <w:tabs>
          <w:tab w:val="right" w:pos="6230"/>
        </w:tabs>
        <w:bidi/>
        <w:spacing w:after="160" w:line="259" w:lineRule="auto"/>
        <w:jc w:val="both"/>
        <w:rPr>
          <w:rFonts w:asciiTheme="majorBidi" w:hAnsiTheme="majorBidi" w:cstheme="majorBidi"/>
          <w:sz w:val="28"/>
          <w:szCs w:val="28"/>
          <w:lang w:bidi="ar-JO"/>
        </w:rPr>
      </w:pPr>
      <w:r>
        <w:rPr>
          <w:rFonts w:asciiTheme="majorBidi" w:hAnsiTheme="majorBidi" w:cstheme="majorBidi" w:hint="cs"/>
          <w:sz w:val="28"/>
          <w:szCs w:val="28"/>
          <w:rtl/>
          <w:lang w:bidi="ar-JO"/>
        </w:rPr>
        <w:t>عبارة صحيحة</w:t>
      </w:r>
    </w:p>
    <w:p w14:paraId="7C171333" w14:textId="77777777" w:rsidR="0007412F" w:rsidRDefault="0007412F" w:rsidP="0007412F">
      <w:pPr>
        <w:pStyle w:val="ListParagraph"/>
        <w:numPr>
          <w:ilvl w:val="0"/>
          <w:numId w:val="13"/>
        </w:numPr>
        <w:tabs>
          <w:tab w:val="right" w:pos="6230"/>
        </w:tabs>
        <w:bidi/>
        <w:spacing w:after="160" w:line="259" w:lineRule="auto"/>
        <w:jc w:val="both"/>
        <w:rPr>
          <w:rFonts w:asciiTheme="majorBidi" w:hAnsiTheme="majorBidi" w:cstheme="majorBidi"/>
          <w:sz w:val="28"/>
          <w:szCs w:val="28"/>
          <w:lang w:bidi="ar-JO"/>
        </w:rPr>
      </w:pPr>
      <w:r>
        <w:rPr>
          <w:rFonts w:asciiTheme="majorBidi" w:hAnsiTheme="majorBidi" w:cstheme="majorBidi" w:hint="cs"/>
          <w:sz w:val="28"/>
          <w:szCs w:val="28"/>
          <w:rtl/>
          <w:lang w:bidi="ar-JO"/>
        </w:rPr>
        <w:t>عبارة خاطئة</w:t>
      </w:r>
    </w:p>
    <w:p w14:paraId="1C487CBF" w14:textId="1EAD80D3" w:rsidR="0007412F" w:rsidRPr="000F086D" w:rsidRDefault="000F086D" w:rsidP="000F086D">
      <w:pPr>
        <w:tabs>
          <w:tab w:val="right" w:pos="6230"/>
        </w:tabs>
        <w:bidi/>
        <w:spacing w:after="160" w:line="259" w:lineRule="auto"/>
        <w:jc w:val="both"/>
        <w:rPr>
          <w:rFonts w:asciiTheme="majorBidi" w:hAnsiTheme="majorBidi" w:cstheme="majorBidi"/>
          <w:sz w:val="28"/>
          <w:szCs w:val="28"/>
          <w:lang w:bidi="ar-JO"/>
        </w:rPr>
      </w:pPr>
      <w:r>
        <w:rPr>
          <w:rFonts w:asciiTheme="majorBidi" w:hAnsiTheme="majorBidi" w:cstheme="majorBidi" w:hint="cs"/>
          <w:sz w:val="28"/>
          <w:szCs w:val="28"/>
          <w:rtl/>
          <w:lang w:bidi="ar-JO"/>
        </w:rPr>
        <w:lastRenderedPageBreak/>
        <w:t>13-</w:t>
      </w:r>
      <w:r w:rsidR="0007412F" w:rsidRPr="000F086D">
        <w:rPr>
          <w:rFonts w:asciiTheme="majorBidi" w:hAnsiTheme="majorBidi" w:cstheme="majorBidi" w:hint="cs"/>
          <w:sz w:val="28"/>
          <w:szCs w:val="28"/>
          <w:rtl/>
          <w:lang w:bidi="ar-JO"/>
        </w:rPr>
        <w:t>تعتبر الخصائص المعرفية ليست ثابتة أو جامدة ولكنها تتطور من خلال التفاعل مع المحيط بدرجات متفاوتة .</w:t>
      </w:r>
    </w:p>
    <w:p w14:paraId="23E6708C" w14:textId="77777777" w:rsidR="0007412F" w:rsidRDefault="0007412F" w:rsidP="0007412F">
      <w:pPr>
        <w:pStyle w:val="ListParagraph"/>
        <w:numPr>
          <w:ilvl w:val="0"/>
          <w:numId w:val="14"/>
        </w:numPr>
        <w:tabs>
          <w:tab w:val="right" w:pos="6230"/>
        </w:tabs>
        <w:bidi/>
        <w:spacing w:after="160" w:line="259" w:lineRule="auto"/>
        <w:jc w:val="both"/>
        <w:rPr>
          <w:rFonts w:asciiTheme="majorBidi" w:hAnsiTheme="majorBidi" w:cstheme="majorBidi"/>
          <w:sz w:val="28"/>
          <w:szCs w:val="28"/>
          <w:lang w:bidi="ar-JO"/>
        </w:rPr>
      </w:pPr>
      <w:r>
        <w:rPr>
          <w:rFonts w:asciiTheme="majorBidi" w:hAnsiTheme="majorBidi" w:cstheme="majorBidi" w:hint="cs"/>
          <w:sz w:val="28"/>
          <w:szCs w:val="28"/>
          <w:rtl/>
          <w:lang w:bidi="ar-JO"/>
        </w:rPr>
        <w:t>عبارة صحيحة</w:t>
      </w:r>
    </w:p>
    <w:p w14:paraId="5A78776F" w14:textId="77777777" w:rsidR="0007412F" w:rsidRDefault="0007412F" w:rsidP="0007412F">
      <w:pPr>
        <w:pStyle w:val="ListParagraph"/>
        <w:numPr>
          <w:ilvl w:val="0"/>
          <w:numId w:val="14"/>
        </w:numPr>
        <w:tabs>
          <w:tab w:val="right" w:pos="6230"/>
        </w:tabs>
        <w:bidi/>
        <w:spacing w:after="160" w:line="259" w:lineRule="auto"/>
        <w:jc w:val="both"/>
        <w:rPr>
          <w:rFonts w:asciiTheme="majorBidi" w:hAnsiTheme="majorBidi" w:cstheme="majorBidi"/>
          <w:sz w:val="28"/>
          <w:szCs w:val="28"/>
          <w:lang w:bidi="ar-JO"/>
        </w:rPr>
      </w:pPr>
      <w:r>
        <w:rPr>
          <w:rFonts w:asciiTheme="majorBidi" w:hAnsiTheme="majorBidi" w:cstheme="majorBidi" w:hint="cs"/>
          <w:sz w:val="28"/>
          <w:szCs w:val="28"/>
          <w:rtl/>
          <w:lang w:bidi="ar-JO"/>
        </w:rPr>
        <w:t>عبارة خاطئة</w:t>
      </w:r>
    </w:p>
    <w:p w14:paraId="5A8ACF97" w14:textId="6FD93A6D" w:rsidR="0007412F" w:rsidRPr="000F086D" w:rsidRDefault="000F086D" w:rsidP="000F086D">
      <w:pPr>
        <w:tabs>
          <w:tab w:val="right" w:pos="6230"/>
        </w:tabs>
        <w:bidi/>
        <w:spacing w:after="160" w:line="259" w:lineRule="auto"/>
        <w:jc w:val="both"/>
        <w:rPr>
          <w:rFonts w:asciiTheme="majorBidi" w:hAnsiTheme="majorBidi" w:cstheme="majorBidi"/>
          <w:sz w:val="28"/>
          <w:szCs w:val="28"/>
          <w:lang w:bidi="ar-JO"/>
        </w:rPr>
      </w:pPr>
      <w:r>
        <w:rPr>
          <w:rFonts w:asciiTheme="majorBidi" w:hAnsiTheme="majorBidi" w:cstheme="majorBidi" w:hint="cs"/>
          <w:sz w:val="28"/>
          <w:szCs w:val="28"/>
          <w:rtl/>
          <w:lang w:bidi="ar-JO"/>
        </w:rPr>
        <w:t>14-</w:t>
      </w:r>
      <w:r w:rsidR="0007412F" w:rsidRPr="000F086D">
        <w:rPr>
          <w:rFonts w:asciiTheme="majorBidi" w:hAnsiTheme="majorBidi" w:cstheme="majorBidi" w:hint="cs"/>
          <w:sz w:val="28"/>
          <w:szCs w:val="28"/>
          <w:rtl/>
          <w:lang w:bidi="ar-JO"/>
        </w:rPr>
        <w:t xml:space="preserve">  مفهوم  الأطفال الموهوبون والمتفوقون ليسوا مجتمعا متجانسا  يعني:</w:t>
      </w:r>
    </w:p>
    <w:p w14:paraId="1A4AADC6" w14:textId="77777777" w:rsidR="0007412F" w:rsidRDefault="0007412F" w:rsidP="0007412F">
      <w:pPr>
        <w:pStyle w:val="ListParagraph"/>
        <w:numPr>
          <w:ilvl w:val="0"/>
          <w:numId w:val="15"/>
        </w:numPr>
        <w:tabs>
          <w:tab w:val="right" w:pos="6230"/>
        </w:tabs>
        <w:bidi/>
        <w:spacing w:after="160" w:line="259" w:lineRule="auto"/>
        <w:jc w:val="both"/>
        <w:rPr>
          <w:rFonts w:asciiTheme="majorBidi" w:hAnsiTheme="majorBidi" w:cstheme="majorBidi"/>
          <w:sz w:val="28"/>
          <w:szCs w:val="28"/>
          <w:lang w:bidi="ar-JO"/>
        </w:rPr>
      </w:pPr>
      <w:bookmarkStart w:id="1" w:name="_Hlk102822435"/>
      <w:r>
        <w:rPr>
          <w:rFonts w:asciiTheme="majorBidi" w:hAnsiTheme="majorBidi" w:cstheme="majorBidi" w:hint="cs"/>
          <w:sz w:val="28"/>
          <w:szCs w:val="28"/>
          <w:rtl/>
          <w:lang w:bidi="ar-JO"/>
        </w:rPr>
        <w:t>الموهوبون والمتفوقون يتميزون</w:t>
      </w:r>
      <w:bookmarkEnd w:id="1"/>
      <w:r>
        <w:rPr>
          <w:rFonts w:asciiTheme="majorBidi" w:hAnsiTheme="majorBidi" w:cstheme="majorBidi" w:hint="cs"/>
          <w:sz w:val="28"/>
          <w:szCs w:val="28"/>
          <w:rtl/>
          <w:lang w:bidi="ar-JO"/>
        </w:rPr>
        <w:t xml:space="preserve"> بخصائص سلوكية معرفية تميزهم عن أقرانهم في مرحلة مبكرة من نموهم.</w:t>
      </w:r>
    </w:p>
    <w:p w14:paraId="3DF93735" w14:textId="77777777" w:rsidR="0007412F" w:rsidRDefault="0007412F" w:rsidP="0007412F">
      <w:pPr>
        <w:pStyle w:val="ListParagraph"/>
        <w:numPr>
          <w:ilvl w:val="0"/>
          <w:numId w:val="15"/>
        </w:numPr>
        <w:tabs>
          <w:tab w:val="right" w:pos="6230"/>
        </w:tabs>
        <w:bidi/>
        <w:spacing w:after="160" w:line="259" w:lineRule="auto"/>
        <w:jc w:val="both"/>
        <w:rPr>
          <w:rFonts w:asciiTheme="majorBidi" w:hAnsiTheme="majorBidi" w:cstheme="majorBidi"/>
          <w:sz w:val="28"/>
          <w:szCs w:val="28"/>
          <w:lang w:bidi="ar-JO"/>
        </w:rPr>
      </w:pPr>
      <w:r>
        <w:rPr>
          <w:rFonts w:asciiTheme="majorBidi" w:hAnsiTheme="majorBidi" w:cstheme="majorBidi" w:hint="cs"/>
          <w:sz w:val="28"/>
          <w:szCs w:val="28"/>
          <w:rtl/>
          <w:lang w:bidi="ar-JO"/>
        </w:rPr>
        <w:t>الموهوبون والمتفوقون يتميزون بسمات تحدي من خلال الأنشطة الحركية.</w:t>
      </w:r>
    </w:p>
    <w:p w14:paraId="1CC7C186" w14:textId="77777777" w:rsidR="0007412F" w:rsidRDefault="0007412F" w:rsidP="0007412F">
      <w:pPr>
        <w:pStyle w:val="ListParagraph"/>
        <w:numPr>
          <w:ilvl w:val="0"/>
          <w:numId w:val="15"/>
        </w:numPr>
        <w:tabs>
          <w:tab w:val="right" w:pos="6230"/>
        </w:tabs>
        <w:bidi/>
        <w:spacing w:after="160" w:line="259" w:lineRule="auto"/>
        <w:jc w:val="both"/>
        <w:rPr>
          <w:rFonts w:asciiTheme="majorBidi" w:hAnsiTheme="majorBidi" w:cstheme="majorBidi"/>
          <w:sz w:val="28"/>
          <w:szCs w:val="28"/>
          <w:lang w:bidi="ar-JO"/>
        </w:rPr>
      </w:pPr>
      <w:r>
        <w:rPr>
          <w:rFonts w:asciiTheme="majorBidi" w:hAnsiTheme="majorBidi" w:cstheme="majorBidi" w:hint="cs"/>
          <w:sz w:val="28"/>
          <w:szCs w:val="28"/>
          <w:rtl/>
          <w:lang w:bidi="ar-JO"/>
        </w:rPr>
        <w:t>الموهوبون والمتفوقون يتميزون من خلال التطور من خلال التفاعل مع المحيط بدرجات متفاوتة.</w:t>
      </w:r>
    </w:p>
    <w:p w14:paraId="36580048" w14:textId="77777777" w:rsidR="0007412F" w:rsidRDefault="0007412F" w:rsidP="0007412F">
      <w:pPr>
        <w:pStyle w:val="ListParagraph"/>
        <w:numPr>
          <w:ilvl w:val="0"/>
          <w:numId w:val="15"/>
        </w:numPr>
        <w:tabs>
          <w:tab w:val="right" w:pos="6230"/>
        </w:tabs>
        <w:bidi/>
        <w:spacing w:after="160" w:line="259" w:lineRule="auto"/>
        <w:jc w:val="both"/>
        <w:rPr>
          <w:rFonts w:asciiTheme="majorBidi" w:hAnsiTheme="majorBidi" w:cstheme="majorBidi"/>
          <w:sz w:val="28"/>
          <w:szCs w:val="28"/>
          <w:lang w:bidi="ar-JO"/>
        </w:rPr>
      </w:pPr>
      <w:r>
        <w:rPr>
          <w:rFonts w:asciiTheme="majorBidi" w:hAnsiTheme="majorBidi" w:cstheme="majorBidi" w:hint="cs"/>
          <w:sz w:val="28"/>
          <w:szCs w:val="28"/>
          <w:rtl/>
          <w:lang w:bidi="ar-JO"/>
        </w:rPr>
        <w:t xml:space="preserve"> لا يتوقع أن الموهوبون والمتفوقون  يظهرون كل الخصائص السلوكية المعرفية جميعها وبنسب مختلفة.</w:t>
      </w:r>
    </w:p>
    <w:p w14:paraId="690F9263" w14:textId="5D458694" w:rsidR="0007412F" w:rsidRPr="000F086D" w:rsidRDefault="000F086D" w:rsidP="000F086D">
      <w:pPr>
        <w:tabs>
          <w:tab w:val="right" w:pos="6230"/>
        </w:tabs>
        <w:bidi/>
        <w:spacing w:after="160" w:line="259" w:lineRule="auto"/>
        <w:jc w:val="both"/>
        <w:rPr>
          <w:rFonts w:asciiTheme="majorBidi" w:hAnsiTheme="majorBidi" w:cstheme="majorBidi"/>
          <w:sz w:val="28"/>
          <w:szCs w:val="28"/>
          <w:lang w:bidi="ar-JO"/>
        </w:rPr>
      </w:pPr>
      <w:r>
        <w:rPr>
          <w:rFonts w:asciiTheme="majorBidi" w:hAnsiTheme="majorBidi" w:cstheme="majorBidi" w:hint="cs"/>
          <w:sz w:val="28"/>
          <w:szCs w:val="28"/>
          <w:rtl/>
          <w:lang w:bidi="ar-JO"/>
        </w:rPr>
        <w:t>15-</w:t>
      </w:r>
      <w:r w:rsidR="0007412F" w:rsidRPr="000F086D">
        <w:rPr>
          <w:rFonts w:asciiTheme="majorBidi" w:hAnsiTheme="majorBidi" w:cstheme="majorBidi" w:hint="cs"/>
          <w:sz w:val="28"/>
          <w:szCs w:val="28"/>
          <w:rtl/>
          <w:lang w:bidi="ar-JO"/>
        </w:rPr>
        <w:t>من الاعتقادات الخاطئة الشائعة عن النمو الانفعالي والاجتماعي للأشخاص الموهوبون والمتفوقين أن هؤلاء الأشخاص لا يستطيعون المحافظة على علاقات  طيبة مع  الزملاء في الصف.</w:t>
      </w:r>
    </w:p>
    <w:p w14:paraId="156FBDB4" w14:textId="77777777" w:rsidR="0007412F" w:rsidRDefault="0007412F" w:rsidP="0007412F">
      <w:pPr>
        <w:pStyle w:val="ListParagraph"/>
        <w:numPr>
          <w:ilvl w:val="0"/>
          <w:numId w:val="16"/>
        </w:numPr>
        <w:tabs>
          <w:tab w:val="right" w:pos="6230"/>
        </w:tabs>
        <w:bidi/>
        <w:spacing w:after="160" w:line="259" w:lineRule="auto"/>
        <w:jc w:val="both"/>
        <w:rPr>
          <w:rFonts w:asciiTheme="majorBidi" w:hAnsiTheme="majorBidi" w:cstheme="majorBidi"/>
          <w:sz w:val="28"/>
          <w:szCs w:val="28"/>
          <w:lang w:bidi="ar-JO"/>
        </w:rPr>
      </w:pPr>
      <w:r>
        <w:rPr>
          <w:rFonts w:asciiTheme="majorBidi" w:hAnsiTheme="majorBidi" w:cstheme="majorBidi" w:hint="cs"/>
          <w:sz w:val="28"/>
          <w:szCs w:val="28"/>
          <w:rtl/>
          <w:lang w:bidi="ar-JO"/>
        </w:rPr>
        <w:t>عبارة صحيحة</w:t>
      </w:r>
    </w:p>
    <w:p w14:paraId="7ACD5EC8" w14:textId="77777777" w:rsidR="0007412F" w:rsidRDefault="0007412F" w:rsidP="0007412F">
      <w:pPr>
        <w:pStyle w:val="ListParagraph"/>
        <w:numPr>
          <w:ilvl w:val="0"/>
          <w:numId w:val="16"/>
        </w:numPr>
        <w:tabs>
          <w:tab w:val="right" w:pos="6230"/>
        </w:tabs>
        <w:bidi/>
        <w:spacing w:after="160" w:line="259" w:lineRule="auto"/>
        <w:jc w:val="both"/>
        <w:rPr>
          <w:rFonts w:asciiTheme="majorBidi" w:hAnsiTheme="majorBidi" w:cstheme="majorBidi"/>
          <w:sz w:val="28"/>
          <w:szCs w:val="28"/>
          <w:lang w:bidi="ar-JO"/>
        </w:rPr>
      </w:pPr>
      <w:r>
        <w:rPr>
          <w:rFonts w:asciiTheme="majorBidi" w:hAnsiTheme="majorBidi" w:cstheme="majorBidi" w:hint="cs"/>
          <w:sz w:val="28"/>
          <w:szCs w:val="28"/>
          <w:rtl/>
          <w:lang w:bidi="ar-JO"/>
        </w:rPr>
        <w:t>عبارة خاطئة</w:t>
      </w:r>
    </w:p>
    <w:p w14:paraId="33BA07EE" w14:textId="040268F2" w:rsidR="0007412F" w:rsidRPr="000F086D" w:rsidRDefault="000F086D" w:rsidP="000F086D">
      <w:pPr>
        <w:tabs>
          <w:tab w:val="right" w:pos="6230"/>
        </w:tabs>
        <w:bidi/>
        <w:spacing w:after="160" w:line="259" w:lineRule="auto"/>
        <w:jc w:val="both"/>
        <w:rPr>
          <w:rFonts w:asciiTheme="majorBidi" w:hAnsiTheme="majorBidi" w:cstheme="majorBidi"/>
          <w:sz w:val="28"/>
          <w:szCs w:val="28"/>
          <w:lang w:bidi="ar-JO"/>
        </w:rPr>
      </w:pPr>
      <w:r>
        <w:rPr>
          <w:rFonts w:asciiTheme="majorBidi" w:hAnsiTheme="majorBidi" w:cstheme="majorBidi" w:hint="cs"/>
          <w:sz w:val="28"/>
          <w:szCs w:val="28"/>
          <w:rtl/>
          <w:lang w:bidi="ar-JO"/>
        </w:rPr>
        <w:t>16-</w:t>
      </w:r>
      <w:r w:rsidR="0007412F" w:rsidRPr="000F086D">
        <w:rPr>
          <w:rFonts w:asciiTheme="majorBidi" w:hAnsiTheme="majorBidi" w:cstheme="majorBidi" w:hint="cs"/>
          <w:sz w:val="28"/>
          <w:szCs w:val="28"/>
          <w:rtl/>
          <w:lang w:bidi="ar-JO"/>
        </w:rPr>
        <w:t>من الخصائص الانفعالية والاجتماعية لدى المتفوقون والموهوبون أنهم أكثر عرضة للاضطرابات الذهنية والعصابية.</w:t>
      </w:r>
    </w:p>
    <w:p w14:paraId="02CF173F" w14:textId="77777777" w:rsidR="0007412F" w:rsidRDefault="0007412F" w:rsidP="0007412F">
      <w:pPr>
        <w:pStyle w:val="ListParagraph"/>
        <w:numPr>
          <w:ilvl w:val="0"/>
          <w:numId w:val="17"/>
        </w:numPr>
        <w:tabs>
          <w:tab w:val="right" w:pos="6230"/>
        </w:tabs>
        <w:bidi/>
        <w:spacing w:after="160" w:line="259" w:lineRule="auto"/>
        <w:jc w:val="both"/>
        <w:rPr>
          <w:rFonts w:asciiTheme="majorBidi" w:hAnsiTheme="majorBidi" w:cstheme="majorBidi"/>
          <w:sz w:val="28"/>
          <w:szCs w:val="28"/>
          <w:lang w:bidi="ar-JO"/>
        </w:rPr>
      </w:pPr>
      <w:r>
        <w:rPr>
          <w:rFonts w:asciiTheme="majorBidi" w:hAnsiTheme="majorBidi" w:cstheme="majorBidi" w:hint="cs"/>
          <w:sz w:val="28"/>
          <w:szCs w:val="28"/>
          <w:rtl/>
          <w:lang w:bidi="ar-JO"/>
        </w:rPr>
        <w:t>عبارة صحيحة</w:t>
      </w:r>
    </w:p>
    <w:p w14:paraId="5DBB80EF" w14:textId="77777777" w:rsidR="0007412F" w:rsidRDefault="0007412F" w:rsidP="0007412F">
      <w:pPr>
        <w:pStyle w:val="ListParagraph"/>
        <w:numPr>
          <w:ilvl w:val="0"/>
          <w:numId w:val="17"/>
        </w:numPr>
        <w:tabs>
          <w:tab w:val="right" w:pos="6230"/>
        </w:tabs>
        <w:bidi/>
        <w:spacing w:after="160" w:line="259" w:lineRule="auto"/>
        <w:jc w:val="both"/>
        <w:rPr>
          <w:rFonts w:asciiTheme="majorBidi" w:hAnsiTheme="majorBidi" w:cstheme="majorBidi"/>
          <w:sz w:val="28"/>
          <w:szCs w:val="28"/>
          <w:lang w:bidi="ar-JO"/>
        </w:rPr>
      </w:pPr>
      <w:r>
        <w:rPr>
          <w:rFonts w:asciiTheme="majorBidi" w:hAnsiTheme="majorBidi" w:cstheme="majorBidi" w:hint="cs"/>
          <w:sz w:val="28"/>
          <w:szCs w:val="28"/>
          <w:rtl/>
          <w:lang w:bidi="ar-JO"/>
        </w:rPr>
        <w:t>عبارة خاطئة</w:t>
      </w:r>
    </w:p>
    <w:p w14:paraId="7D4E41BD" w14:textId="3532B894" w:rsidR="0007412F" w:rsidRPr="000F086D" w:rsidRDefault="000F086D" w:rsidP="000F086D">
      <w:pPr>
        <w:tabs>
          <w:tab w:val="right" w:pos="6230"/>
        </w:tabs>
        <w:bidi/>
        <w:spacing w:after="160" w:line="259" w:lineRule="auto"/>
        <w:jc w:val="both"/>
        <w:rPr>
          <w:rFonts w:asciiTheme="majorBidi" w:hAnsiTheme="majorBidi" w:cstheme="majorBidi"/>
          <w:sz w:val="28"/>
          <w:szCs w:val="28"/>
          <w:lang w:bidi="ar-JO"/>
        </w:rPr>
      </w:pPr>
      <w:r>
        <w:rPr>
          <w:rFonts w:asciiTheme="majorBidi" w:hAnsiTheme="majorBidi" w:cstheme="majorBidi" w:hint="cs"/>
          <w:sz w:val="28"/>
          <w:szCs w:val="28"/>
          <w:rtl/>
          <w:lang w:bidi="ar-JO"/>
        </w:rPr>
        <w:t>17-</w:t>
      </w:r>
      <w:r w:rsidR="0007412F" w:rsidRPr="000F086D">
        <w:rPr>
          <w:rFonts w:asciiTheme="majorBidi" w:hAnsiTheme="majorBidi" w:cstheme="majorBidi" w:hint="cs"/>
          <w:sz w:val="28"/>
          <w:szCs w:val="28"/>
          <w:rtl/>
          <w:lang w:bidi="ar-JO"/>
        </w:rPr>
        <w:t>ان مفهوم الذات لدى المتفوقون والموهوبون اقل منه لدى العاديين.</w:t>
      </w:r>
    </w:p>
    <w:p w14:paraId="3E3CFC9A" w14:textId="77777777" w:rsidR="0007412F" w:rsidRDefault="0007412F" w:rsidP="0007412F">
      <w:pPr>
        <w:pStyle w:val="ListParagraph"/>
        <w:numPr>
          <w:ilvl w:val="0"/>
          <w:numId w:val="18"/>
        </w:numPr>
        <w:tabs>
          <w:tab w:val="right" w:pos="6230"/>
        </w:tabs>
        <w:bidi/>
        <w:spacing w:after="160" w:line="259" w:lineRule="auto"/>
        <w:jc w:val="both"/>
        <w:rPr>
          <w:rFonts w:asciiTheme="majorBidi" w:hAnsiTheme="majorBidi" w:cstheme="majorBidi"/>
          <w:sz w:val="28"/>
          <w:szCs w:val="28"/>
          <w:lang w:bidi="ar-JO"/>
        </w:rPr>
      </w:pPr>
      <w:r>
        <w:rPr>
          <w:rFonts w:asciiTheme="majorBidi" w:hAnsiTheme="majorBidi" w:cstheme="majorBidi" w:hint="cs"/>
          <w:sz w:val="28"/>
          <w:szCs w:val="28"/>
          <w:rtl/>
          <w:lang w:bidi="ar-JO"/>
        </w:rPr>
        <w:t>عبارة صحيحة</w:t>
      </w:r>
    </w:p>
    <w:p w14:paraId="44B36D0C" w14:textId="77777777" w:rsidR="0007412F" w:rsidRDefault="0007412F" w:rsidP="0007412F">
      <w:pPr>
        <w:pStyle w:val="ListParagraph"/>
        <w:numPr>
          <w:ilvl w:val="0"/>
          <w:numId w:val="18"/>
        </w:numPr>
        <w:tabs>
          <w:tab w:val="right" w:pos="6230"/>
        </w:tabs>
        <w:bidi/>
        <w:spacing w:after="160" w:line="259" w:lineRule="auto"/>
        <w:jc w:val="both"/>
        <w:rPr>
          <w:rFonts w:asciiTheme="majorBidi" w:hAnsiTheme="majorBidi" w:cstheme="majorBidi"/>
          <w:sz w:val="28"/>
          <w:szCs w:val="28"/>
          <w:lang w:bidi="ar-JO"/>
        </w:rPr>
      </w:pPr>
      <w:r>
        <w:rPr>
          <w:rFonts w:asciiTheme="majorBidi" w:hAnsiTheme="majorBidi" w:cstheme="majorBidi" w:hint="cs"/>
          <w:sz w:val="28"/>
          <w:szCs w:val="28"/>
          <w:rtl/>
          <w:lang w:bidi="ar-JO"/>
        </w:rPr>
        <w:t>عبارة خاطئة</w:t>
      </w:r>
    </w:p>
    <w:p w14:paraId="326B3BAE" w14:textId="2ECB42CE" w:rsidR="0007412F" w:rsidRPr="000F086D" w:rsidRDefault="000F086D" w:rsidP="000F086D">
      <w:pPr>
        <w:tabs>
          <w:tab w:val="right" w:pos="6230"/>
        </w:tabs>
        <w:bidi/>
        <w:spacing w:after="160" w:line="259" w:lineRule="auto"/>
        <w:jc w:val="both"/>
        <w:rPr>
          <w:rFonts w:asciiTheme="majorBidi" w:hAnsiTheme="majorBidi" w:cstheme="majorBidi"/>
          <w:sz w:val="28"/>
          <w:szCs w:val="28"/>
          <w:lang w:bidi="ar-JO"/>
        </w:rPr>
      </w:pPr>
      <w:r>
        <w:rPr>
          <w:rFonts w:asciiTheme="majorBidi" w:hAnsiTheme="majorBidi" w:cstheme="majorBidi" w:hint="cs"/>
          <w:sz w:val="28"/>
          <w:szCs w:val="28"/>
          <w:rtl/>
          <w:lang w:bidi="ar-JO"/>
        </w:rPr>
        <w:t>18-</w:t>
      </w:r>
      <w:r w:rsidR="0007412F" w:rsidRPr="000F086D">
        <w:rPr>
          <w:rFonts w:asciiTheme="majorBidi" w:hAnsiTheme="majorBidi" w:cstheme="majorBidi" w:hint="cs"/>
          <w:sz w:val="28"/>
          <w:szCs w:val="28"/>
          <w:rtl/>
          <w:lang w:bidi="ar-JO"/>
        </w:rPr>
        <w:t>يظهر الأطفال الموهوبون مستويات متقدمة من التطور اللغوي والقدرة اللفظية.</w:t>
      </w:r>
    </w:p>
    <w:p w14:paraId="56DD3F47" w14:textId="77777777" w:rsidR="0007412F" w:rsidRDefault="0007412F" w:rsidP="0007412F">
      <w:pPr>
        <w:pStyle w:val="ListParagraph"/>
        <w:numPr>
          <w:ilvl w:val="0"/>
          <w:numId w:val="19"/>
        </w:numPr>
        <w:tabs>
          <w:tab w:val="right" w:pos="6230"/>
        </w:tabs>
        <w:bidi/>
        <w:spacing w:after="160" w:line="259" w:lineRule="auto"/>
        <w:jc w:val="both"/>
        <w:rPr>
          <w:rFonts w:asciiTheme="majorBidi" w:hAnsiTheme="majorBidi" w:cstheme="majorBidi"/>
          <w:sz w:val="28"/>
          <w:szCs w:val="28"/>
          <w:lang w:bidi="ar-JO"/>
        </w:rPr>
      </w:pPr>
      <w:r>
        <w:rPr>
          <w:rFonts w:asciiTheme="majorBidi" w:hAnsiTheme="majorBidi" w:cstheme="majorBidi" w:hint="cs"/>
          <w:sz w:val="28"/>
          <w:szCs w:val="28"/>
          <w:rtl/>
          <w:lang w:bidi="ar-JO"/>
        </w:rPr>
        <w:t>عبارة صحيحة</w:t>
      </w:r>
    </w:p>
    <w:p w14:paraId="00D1620F" w14:textId="77777777" w:rsidR="0007412F" w:rsidRDefault="0007412F" w:rsidP="0007412F">
      <w:pPr>
        <w:pStyle w:val="ListParagraph"/>
        <w:numPr>
          <w:ilvl w:val="0"/>
          <w:numId w:val="19"/>
        </w:numPr>
        <w:tabs>
          <w:tab w:val="right" w:pos="6230"/>
        </w:tabs>
        <w:bidi/>
        <w:spacing w:after="160" w:line="259" w:lineRule="auto"/>
        <w:jc w:val="both"/>
        <w:rPr>
          <w:rFonts w:asciiTheme="majorBidi" w:hAnsiTheme="majorBidi" w:cstheme="majorBidi"/>
          <w:sz w:val="28"/>
          <w:szCs w:val="28"/>
          <w:lang w:bidi="ar-JO"/>
        </w:rPr>
      </w:pPr>
      <w:r>
        <w:rPr>
          <w:rFonts w:asciiTheme="majorBidi" w:hAnsiTheme="majorBidi" w:cstheme="majorBidi" w:hint="cs"/>
          <w:sz w:val="28"/>
          <w:szCs w:val="28"/>
          <w:rtl/>
          <w:lang w:bidi="ar-JO"/>
        </w:rPr>
        <w:t>عبارة خاطئة</w:t>
      </w:r>
    </w:p>
    <w:p w14:paraId="7BAB9610" w14:textId="7B1237D1" w:rsidR="0007412F" w:rsidRPr="000F086D" w:rsidRDefault="000F086D" w:rsidP="000F086D">
      <w:pPr>
        <w:tabs>
          <w:tab w:val="right" w:pos="6230"/>
        </w:tabs>
        <w:bidi/>
        <w:spacing w:after="160" w:line="259" w:lineRule="auto"/>
        <w:jc w:val="both"/>
        <w:rPr>
          <w:rFonts w:asciiTheme="majorBidi" w:hAnsiTheme="majorBidi" w:cstheme="majorBidi"/>
          <w:sz w:val="28"/>
          <w:szCs w:val="28"/>
          <w:lang w:bidi="ar-JO"/>
        </w:rPr>
      </w:pPr>
      <w:r>
        <w:rPr>
          <w:rFonts w:asciiTheme="majorBidi" w:hAnsiTheme="majorBidi" w:cstheme="majorBidi" w:hint="cs"/>
          <w:sz w:val="28"/>
          <w:szCs w:val="28"/>
          <w:rtl/>
          <w:lang w:bidi="ar-JO"/>
        </w:rPr>
        <w:t>19-</w:t>
      </w:r>
      <w:r w:rsidR="0007412F" w:rsidRPr="000F086D">
        <w:rPr>
          <w:rFonts w:asciiTheme="majorBidi" w:hAnsiTheme="majorBidi" w:cstheme="majorBidi" w:hint="cs"/>
          <w:sz w:val="28"/>
          <w:szCs w:val="28"/>
          <w:rtl/>
          <w:lang w:bidi="ar-JO"/>
        </w:rPr>
        <w:t xml:space="preserve">نسبة الوفيات والادمان على الخمر والتشرد عند الموهوبون والمتفوقون أقل بكثير مقارنة </w:t>
      </w:r>
      <w:proofErr w:type="spellStart"/>
      <w:r w:rsidR="0007412F" w:rsidRPr="000F086D">
        <w:rPr>
          <w:rFonts w:asciiTheme="majorBidi" w:hAnsiTheme="majorBidi" w:cstheme="majorBidi" w:hint="cs"/>
          <w:sz w:val="28"/>
          <w:szCs w:val="28"/>
          <w:rtl/>
          <w:lang w:bidi="ar-JO"/>
        </w:rPr>
        <w:t>بالاخرين</w:t>
      </w:r>
      <w:proofErr w:type="spellEnd"/>
      <w:r w:rsidR="0007412F" w:rsidRPr="000F086D">
        <w:rPr>
          <w:rFonts w:asciiTheme="majorBidi" w:hAnsiTheme="majorBidi" w:cstheme="majorBidi" w:hint="cs"/>
          <w:sz w:val="28"/>
          <w:szCs w:val="28"/>
          <w:rtl/>
          <w:lang w:bidi="ar-JO"/>
        </w:rPr>
        <w:t>.</w:t>
      </w:r>
    </w:p>
    <w:p w14:paraId="00A8E1FF" w14:textId="77777777" w:rsidR="0007412F" w:rsidRDefault="0007412F" w:rsidP="0007412F">
      <w:pPr>
        <w:pStyle w:val="ListParagraph"/>
        <w:numPr>
          <w:ilvl w:val="0"/>
          <w:numId w:val="20"/>
        </w:numPr>
        <w:tabs>
          <w:tab w:val="right" w:pos="6230"/>
        </w:tabs>
        <w:bidi/>
        <w:spacing w:after="160" w:line="259" w:lineRule="auto"/>
        <w:jc w:val="both"/>
        <w:rPr>
          <w:rFonts w:asciiTheme="majorBidi" w:hAnsiTheme="majorBidi" w:cstheme="majorBidi"/>
          <w:sz w:val="28"/>
          <w:szCs w:val="28"/>
          <w:lang w:bidi="ar-JO"/>
        </w:rPr>
      </w:pPr>
      <w:r>
        <w:rPr>
          <w:rFonts w:asciiTheme="majorBidi" w:hAnsiTheme="majorBidi" w:cstheme="majorBidi" w:hint="cs"/>
          <w:sz w:val="28"/>
          <w:szCs w:val="28"/>
          <w:rtl/>
          <w:lang w:bidi="ar-JO"/>
        </w:rPr>
        <w:t>عبارة صحيحة</w:t>
      </w:r>
    </w:p>
    <w:p w14:paraId="69F2AE27" w14:textId="23E8CCFF" w:rsidR="0007412F" w:rsidRDefault="0007412F" w:rsidP="0007412F">
      <w:pPr>
        <w:pStyle w:val="ListParagraph"/>
        <w:numPr>
          <w:ilvl w:val="0"/>
          <w:numId w:val="20"/>
        </w:numPr>
        <w:tabs>
          <w:tab w:val="right" w:pos="6230"/>
        </w:tabs>
        <w:bidi/>
        <w:spacing w:after="160" w:line="259" w:lineRule="auto"/>
        <w:jc w:val="both"/>
        <w:rPr>
          <w:rFonts w:asciiTheme="majorBidi" w:hAnsiTheme="majorBidi" w:cstheme="majorBidi"/>
          <w:sz w:val="28"/>
          <w:szCs w:val="28"/>
          <w:lang w:bidi="ar-JO"/>
        </w:rPr>
      </w:pPr>
      <w:r>
        <w:rPr>
          <w:rFonts w:asciiTheme="majorBidi" w:hAnsiTheme="majorBidi" w:cstheme="majorBidi" w:hint="cs"/>
          <w:sz w:val="28"/>
          <w:szCs w:val="28"/>
          <w:rtl/>
          <w:lang w:bidi="ar-JO"/>
        </w:rPr>
        <w:t>عبارة خاطئة</w:t>
      </w:r>
    </w:p>
    <w:p w14:paraId="350D2343" w14:textId="77777777" w:rsidR="000F086D" w:rsidRDefault="000F086D" w:rsidP="000F086D">
      <w:pPr>
        <w:pStyle w:val="ListParagraph"/>
        <w:tabs>
          <w:tab w:val="right" w:pos="6230"/>
        </w:tabs>
        <w:bidi/>
        <w:spacing w:after="160" w:line="259" w:lineRule="auto"/>
        <w:ind w:left="1505"/>
        <w:jc w:val="both"/>
        <w:rPr>
          <w:rFonts w:asciiTheme="majorBidi" w:hAnsiTheme="majorBidi" w:cstheme="majorBidi"/>
          <w:sz w:val="28"/>
          <w:szCs w:val="28"/>
          <w:lang w:bidi="ar-JO"/>
        </w:rPr>
      </w:pPr>
    </w:p>
    <w:p w14:paraId="1E10090E" w14:textId="1D461037" w:rsidR="0007412F" w:rsidRPr="000F086D" w:rsidRDefault="000F086D" w:rsidP="000F086D">
      <w:pPr>
        <w:tabs>
          <w:tab w:val="right" w:pos="6230"/>
        </w:tabs>
        <w:bidi/>
        <w:spacing w:after="160" w:line="259" w:lineRule="auto"/>
        <w:jc w:val="both"/>
        <w:rPr>
          <w:rFonts w:asciiTheme="majorBidi" w:hAnsiTheme="majorBidi" w:cstheme="majorBidi"/>
          <w:sz w:val="28"/>
          <w:szCs w:val="28"/>
          <w:lang w:bidi="ar-JO"/>
        </w:rPr>
      </w:pPr>
      <w:r>
        <w:rPr>
          <w:rFonts w:asciiTheme="majorBidi" w:hAnsiTheme="majorBidi" w:cstheme="majorBidi" w:hint="cs"/>
          <w:sz w:val="28"/>
          <w:szCs w:val="28"/>
          <w:rtl/>
          <w:lang w:bidi="ar-JO"/>
        </w:rPr>
        <w:lastRenderedPageBreak/>
        <w:t>20-</w:t>
      </w:r>
      <w:r w:rsidR="0007412F" w:rsidRPr="000F086D">
        <w:rPr>
          <w:rFonts w:asciiTheme="majorBidi" w:hAnsiTheme="majorBidi" w:cstheme="majorBidi" w:hint="cs"/>
          <w:sz w:val="28"/>
          <w:szCs w:val="28"/>
          <w:rtl/>
          <w:lang w:bidi="ar-JO"/>
        </w:rPr>
        <w:t>من أحد  مجالات الحاجات العملية للأبداع هو :</w:t>
      </w:r>
    </w:p>
    <w:p w14:paraId="683818D4" w14:textId="77777777" w:rsidR="0007412F" w:rsidRDefault="0007412F" w:rsidP="0007412F">
      <w:pPr>
        <w:pStyle w:val="ListParagraph"/>
        <w:numPr>
          <w:ilvl w:val="0"/>
          <w:numId w:val="21"/>
        </w:numPr>
        <w:tabs>
          <w:tab w:val="right" w:pos="6230"/>
        </w:tabs>
        <w:bidi/>
        <w:spacing w:after="160" w:line="259" w:lineRule="auto"/>
        <w:jc w:val="both"/>
        <w:rPr>
          <w:rFonts w:asciiTheme="majorBidi" w:hAnsiTheme="majorBidi" w:cstheme="majorBidi"/>
          <w:sz w:val="28"/>
          <w:szCs w:val="28"/>
          <w:lang w:bidi="ar-JO"/>
        </w:rPr>
      </w:pPr>
      <w:r>
        <w:rPr>
          <w:rFonts w:asciiTheme="majorBidi" w:hAnsiTheme="majorBidi" w:cstheme="majorBidi" w:hint="cs"/>
          <w:sz w:val="28"/>
          <w:szCs w:val="28"/>
          <w:rtl/>
          <w:lang w:bidi="ar-JO"/>
        </w:rPr>
        <w:t>عندما يكون هناك حاجة حقيقية لفكرة جديدة ولا يمكننا استمرار الأمر بدون الفكرة الجديدة .</w:t>
      </w:r>
    </w:p>
    <w:p w14:paraId="4B1D6670" w14:textId="77777777" w:rsidR="0007412F" w:rsidRDefault="0007412F" w:rsidP="0007412F">
      <w:pPr>
        <w:pStyle w:val="ListParagraph"/>
        <w:numPr>
          <w:ilvl w:val="0"/>
          <w:numId w:val="21"/>
        </w:numPr>
        <w:tabs>
          <w:tab w:val="right" w:pos="6230"/>
        </w:tabs>
        <w:bidi/>
        <w:spacing w:after="160" w:line="259" w:lineRule="auto"/>
        <w:jc w:val="both"/>
        <w:rPr>
          <w:rFonts w:asciiTheme="majorBidi" w:hAnsiTheme="majorBidi" w:cstheme="majorBidi"/>
          <w:sz w:val="28"/>
          <w:szCs w:val="28"/>
          <w:lang w:bidi="ar-JO"/>
        </w:rPr>
      </w:pPr>
      <w:r>
        <w:rPr>
          <w:rFonts w:asciiTheme="majorBidi" w:hAnsiTheme="majorBidi" w:cstheme="majorBidi" w:hint="cs"/>
          <w:sz w:val="28"/>
          <w:szCs w:val="28"/>
          <w:rtl/>
          <w:lang w:bidi="ar-JO"/>
        </w:rPr>
        <w:t xml:space="preserve">عندما يكون </w:t>
      </w:r>
      <w:proofErr w:type="spellStart"/>
      <w:r>
        <w:rPr>
          <w:rFonts w:asciiTheme="majorBidi" w:hAnsiTheme="majorBidi" w:cstheme="majorBidi" w:hint="cs"/>
          <w:sz w:val="28"/>
          <w:szCs w:val="28"/>
          <w:rtl/>
          <w:lang w:bidi="ar-JO"/>
        </w:rPr>
        <w:t>يكون</w:t>
      </w:r>
      <w:proofErr w:type="spellEnd"/>
      <w:r>
        <w:rPr>
          <w:rFonts w:asciiTheme="majorBidi" w:hAnsiTheme="majorBidi" w:cstheme="majorBidi" w:hint="cs"/>
          <w:sz w:val="28"/>
          <w:szCs w:val="28"/>
          <w:rtl/>
          <w:lang w:bidi="ar-JO"/>
        </w:rPr>
        <w:t xml:space="preserve"> هناك فائض في عدد الموظفين.</w:t>
      </w:r>
    </w:p>
    <w:p w14:paraId="41EFC655" w14:textId="77777777" w:rsidR="0007412F" w:rsidRDefault="0007412F" w:rsidP="0007412F">
      <w:pPr>
        <w:pStyle w:val="ListParagraph"/>
        <w:numPr>
          <w:ilvl w:val="0"/>
          <w:numId w:val="21"/>
        </w:numPr>
        <w:tabs>
          <w:tab w:val="right" w:pos="6230"/>
        </w:tabs>
        <w:bidi/>
        <w:spacing w:after="160" w:line="259" w:lineRule="auto"/>
        <w:jc w:val="both"/>
        <w:rPr>
          <w:rFonts w:asciiTheme="majorBidi" w:hAnsiTheme="majorBidi" w:cstheme="majorBidi"/>
          <w:sz w:val="28"/>
          <w:szCs w:val="28"/>
          <w:lang w:bidi="ar-JO"/>
        </w:rPr>
      </w:pPr>
      <w:r>
        <w:rPr>
          <w:rFonts w:asciiTheme="majorBidi" w:hAnsiTheme="majorBidi" w:cstheme="majorBidi" w:hint="cs"/>
          <w:sz w:val="28"/>
          <w:szCs w:val="28"/>
          <w:rtl/>
          <w:lang w:bidi="ar-JO"/>
        </w:rPr>
        <w:t>عندما يكون هناك حوافز مالية في المجالات الإبداعية.</w:t>
      </w:r>
    </w:p>
    <w:p w14:paraId="26987715" w14:textId="77777777" w:rsidR="0007412F" w:rsidRDefault="0007412F" w:rsidP="0007412F">
      <w:pPr>
        <w:pStyle w:val="ListParagraph"/>
        <w:numPr>
          <w:ilvl w:val="0"/>
          <w:numId w:val="21"/>
        </w:numPr>
        <w:tabs>
          <w:tab w:val="right" w:pos="6230"/>
        </w:tabs>
        <w:bidi/>
        <w:spacing w:after="160" w:line="259" w:lineRule="auto"/>
        <w:jc w:val="both"/>
        <w:rPr>
          <w:rFonts w:asciiTheme="majorBidi" w:hAnsiTheme="majorBidi" w:cstheme="majorBidi"/>
          <w:sz w:val="28"/>
          <w:szCs w:val="28"/>
          <w:lang w:bidi="ar-JO"/>
        </w:rPr>
      </w:pPr>
      <w:r>
        <w:rPr>
          <w:rFonts w:asciiTheme="majorBidi" w:hAnsiTheme="majorBidi" w:cstheme="majorBidi" w:hint="cs"/>
          <w:sz w:val="28"/>
          <w:szCs w:val="28"/>
          <w:rtl/>
          <w:lang w:bidi="ar-JO"/>
        </w:rPr>
        <w:t>عندما تعطي الأفكار الجديدة منافع شخصية.</w:t>
      </w:r>
    </w:p>
    <w:p w14:paraId="421D300E" w14:textId="77777777" w:rsidR="0007412F" w:rsidRDefault="0007412F" w:rsidP="0007412F">
      <w:pPr>
        <w:tabs>
          <w:tab w:val="right" w:pos="6230"/>
        </w:tabs>
        <w:bidi/>
        <w:jc w:val="both"/>
        <w:rPr>
          <w:rFonts w:asciiTheme="majorBidi" w:hAnsiTheme="majorBidi" w:cstheme="majorBidi"/>
          <w:sz w:val="28"/>
          <w:szCs w:val="28"/>
          <w:rtl/>
          <w:lang w:bidi="ar-JO"/>
        </w:rPr>
      </w:pPr>
    </w:p>
    <w:p w14:paraId="74C9513D" w14:textId="77777777" w:rsidR="0007412F" w:rsidRDefault="0007412F" w:rsidP="0007412F">
      <w:pPr>
        <w:tabs>
          <w:tab w:val="right" w:pos="6230"/>
        </w:tabs>
        <w:bidi/>
        <w:jc w:val="both"/>
        <w:rPr>
          <w:rFonts w:asciiTheme="majorBidi" w:hAnsiTheme="majorBidi" w:cstheme="majorBidi"/>
          <w:b/>
          <w:bCs/>
          <w:sz w:val="28"/>
          <w:szCs w:val="28"/>
          <w:rtl/>
          <w:lang w:bidi="ar-JO"/>
        </w:rPr>
      </w:pPr>
      <w:r w:rsidRPr="001C5968">
        <w:rPr>
          <w:rFonts w:asciiTheme="majorBidi" w:hAnsiTheme="majorBidi" w:cstheme="majorBidi" w:hint="cs"/>
          <w:b/>
          <w:bCs/>
          <w:sz w:val="28"/>
          <w:szCs w:val="28"/>
          <w:rtl/>
          <w:lang w:bidi="ar-JO"/>
        </w:rPr>
        <w:t>السؤال الث</w:t>
      </w:r>
      <w:r>
        <w:rPr>
          <w:rFonts w:asciiTheme="majorBidi" w:hAnsiTheme="majorBidi" w:cstheme="majorBidi" w:hint="cs"/>
          <w:b/>
          <w:bCs/>
          <w:sz w:val="28"/>
          <w:szCs w:val="28"/>
          <w:rtl/>
          <w:lang w:bidi="ar-JO"/>
        </w:rPr>
        <w:t>اني( 4علامات)</w:t>
      </w:r>
    </w:p>
    <w:p w14:paraId="6A3E8E4A" w14:textId="77777777" w:rsidR="0007412F" w:rsidRDefault="0007412F" w:rsidP="0007412F">
      <w:pPr>
        <w:tabs>
          <w:tab w:val="right" w:pos="6230"/>
        </w:tabs>
        <w:bidi/>
        <w:jc w:val="both"/>
        <w:rPr>
          <w:rFonts w:asciiTheme="majorBidi" w:hAnsiTheme="majorBidi" w:cstheme="majorBidi"/>
          <w:sz w:val="28"/>
          <w:szCs w:val="28"/>
          <w:rtl/>
          <w:lang w:bidi="ar-JO"/>
        </w:rPr>
      </w:pPr>
      <w:r w:rsidRPr="00790804">
        <w:rPr>
          <w:rFonts w:asciiTheme="majorBidi" w:hAnsiTheme="majorBidi" w:cstheme="majorBidi" w:hint="cs"/>
          <w:sz w:val="28"/>
          <w:szCs w:val="28"/>
          <w:rtl/>
          <w:lang w:bidi="ar-JO"/>
        </w:rPr>
        <w:t>اذكر أ</w:t>
      </w:r>
      <w:r w:rsidRPr="008002C0">
        <w:rPr>
          <w:rFonts w:asciiTheme="majorBidi" w:hAnsiTheme="majorBidi" w:cstheme="majorBidi" w:hint="cs"/>
          <w:b/>
          <w:bCs/>
          <w:sz w:val="28"/>
          <w:szCs w:val="28"/>
          <w:u w:val="single"/>
          <w:rtl/>
          <w:lang w:bidi="ar-JO"/>
        </w:rPr>
        <w:t>ربعة</w:t>
      </w:r>
      <w:r w:rsidRPr="00790804">
        <w:rPr>
          <w:rFonts w:asciiTheme="majorBidi" w:hAnsiTheme="majorBidi" w:cstheme="majorBidi" w:hint="cs"/>
          <w:sz w:val="28"/>
          <w:szCs w:val="28"/>
          <w:rtl/>
          <w:lang w:bidi="ar-JO"/>
        </w:rPr>
        <w:t xml:space="preserve"> محكات أو معايير في الكشف عن الموهوبين أو المتفوقين</w:t>
      </w:r>
    </w:p>
    <w:p w14:paraId="7CE593E8" w14:textId="77777777" w:rsidR="0007412F" w:rsidRDefault="0007412F" w:rsidP="0007412F">
      <w:pPr>
        <w:tabs>
          <w:tab w:val="right" w:pos="6230"/>
        </w:tabs>
        <w:bidi/>
        <w:jc w:val="both"/>
        <w:rPr>
          <w:rFonts w:asciiTheme="majorBidi" w:hAnsiTheme="majorBidi" w:cstheme="majorBidi"/>
          <w:sz w:val="28"/>
          <w:szCs w:val="28"/>
          <w:rtl/>
          <w:lang w:bidi="ar-JO"/>
        </w:rPr>
      </w:pPr>
      <w:r>
        <w:rPr>
          <w:rFonts w:asciiTheme="majorBidi" w:hAnsiTheme="majorBidi" w:cstheme="majorBidi" w:hint="cs"/>
          <w:sz w:val="28"/>
          <w:szCs w:val="28"/>
          <w:rtl/>
          <w:lang w:bidi="ar-JO"/>
        </w:rPr>
        <w:t>1-</w:t>
      </w:r>
    </w:p>
    <w:p w14:paraId="0E68221F" w14:textId="77777777" w:rsidR="0007412F" w:rsidRDefault="0007412F" w:rsidP="0007412F">
      <w:pPr>
        <w:tabs>
          <w:tab w:val="right" w:pos="6230"/>
        </w:tabs>
        <w:bidi/>
        <w:jc w:val="both"/>
        <w:rPr>
          <w:rFonts w:asciiTheme="majorBidi" w:hAnsiTheme="majorBidi" w:cstheme="majorBidi"/>
          <w:sz w:val="28"/>
          <w:szCs w:val="28"/>
          <w:rtl/>
          <w:lang w:bidi="ar-JO"/>
        </w:rPr>
      </w:pPr>
      <w:r>
        <w:rPr>
          <w:rFonts w:asciiTheme="majorBidi" w:hAnsiTheme="majorBidi" w:cstheme="majorBidi" w:hint="cs"/>
          <w:sz w:val="28"/>
          <w:szCs w:val="28"/>
          <w:rtl/>
          <w:lang w:bidi="ar-JO"/>
        </w:rPr>
        <w:t>2-</w:t>
      </w:r>
    </w:p>
    <w:p w14:paraId="4BF1B609" w14:textId="77777777" w:rsidR="0007412F" w:rsidRDefault="0007412F" w:rsidP="0007412F">
      <w:pPr>
        <w:tabs>
          <w:tab w:val="right" w:pos="6230"/>
        </w:tabs>
        <w:bidi/>
        <w:jc w:val="both"/>
        <w:rPr>
          <w:rFonts w:asciiTheme="majorBidi" w:hAnsiTheme="majorBidi" w:cstheme="majorBidi"/>
          <w:sz w:val="28"/>
          <w:szCs w:val="28"/>
          <w:rtl/>
          <w:lang w:bidi="ar-JO"/>
        </w:rPr>
      </w:pPr>
      <w:r>
        <w:rPr>
          <w:rFonts w:asciiTheme="majorBidi" w:hAnsiTheme="majorBidi" w:cstheme="majorBidi" w:hint="cs"/>
          <w:sz w:val="28"/>
          <w:szCs w:val="28"/>
          <w:rtl/>
          <w:lang w:bidi="ar-JO"/>
        </w:rPr>
        <w:t>3-</w:t>
      </w:r>
    </w:p>
    <w:p w14:paraId="12E148A5" w14:textId="77777777" w:rsidR="0007412F" w:rsidRDefault="0007412F" w:rsidP="0007412F">
      <w:pPr>
        <w:tabs>
          <w:tab w:val="right" w:pos="6230"/>
        </w:tabs>
        <w:bidi/>
        <w:jc w:val="both"/>
        <w:rPr>
          <w:rFonts w:asciiTheme="majorBidi" w:hAnsiTheme="majorBidi" w:cstheme="majorBidi"/>
          <w:sz w:val="28"/>
          <w:szCs w:val="28"/>
          <w:rtl/>
          <w:lang w:bidi="ar-JO"/>
        </w:rPr>
      </w:pPr>
      <w:r>
        <w:rPr>
          <w:rFonts w:asciiTheme="majorBidi" w:hAnsiTheme="majorBidi" w:cstheme="majorBidi" w:hint="cs"/>
          <w:sz w:val="28"/>
          <w:szCs w:val="28"/>
          <w:rtl/>
          <w:lang w:bidi="ar-JO"/>
        </w:rPr>
        <w:t>4-</w:t>
      </w:r>
    </w:p>
    <w:p w14:paraId="67AC9F75" w14:textId="77777777" w:rsidR="0007412F" w:rsidRDefault="0007412F" w:rsidP="0007412F">
      <w:pPr>
        <w:tabs>
          <w:tab w:val="right" w:pos="6230"/>
        </w:tabs>
        <w:bidi/>
        <w:jc w:val="both"/>
        <w:rPr>
          <w:rFonts w:asciiTheme="majorBidi" w:hAnsiTheme="majorBidi" w:cstheme="majorBidi"/>
          <w:sz w:val="28"/>
          <w:szCs w:val="28"/>
          <w:rtl/>
          <w:lang w:bidi="ar-JO"/>
        </w:rPr>
      </w:pPr>
    </w:p>
    <w:p w14:paraId="646E2A36" w14:textId="77777777" w:rsidR="0007412F" w:rsidRDefault="0007412F" w:rsidP="0007412F">
      <w:pPr>
        <w:tabs>
          <w:tab w:val="right" w:pos="6230"/>
        </w:tabs>
        <w:bidi/>
        <w:jc w:val="both"/>
        <w:rPr>
          <w:rFonts w:asciiTheme="majorBidi" w:hAnsiTheme="majorBidi" w:cstheme="majorBidi"/>
          <w:b/>
          <w:bCs/>
          <w:sz w:val="28"/>
          <w:szCs w:val="28"/>
          <w:rtl/>
          <w:lang w:bidi="ar-JO"/>
        </w:rPr>
      </w:pPr>
      <w:r w:rsidRPr="00790804">
        <w:rPr>
          <w:rFonts w:asciiTheme="majorBidi" w:hAnsiTheme="majorBidi" w:cstheme="majorBidi" w:hint="cs"/>
          <w:b/>
          <w:bCs/>
          <w:sz w:val="28"/>
          <w:szCs w:val="28"/>
          <w:rtl/>
          <w:lang w:bidi="ar-JO"/>
        </w:rPr>
        <w:t>السؤال الثالث</w:t>
      </w:r>
      <w:r>
        <w:rPr>
          <w:rFonts w:asciiTheme="majorBidi" w:hAnsiTheme="majorBidi" w:cstheme="majorBidi" w:hint="cs"/>
          <w:b/>
          <w:bCs/>
          <w:sz w:val="28"/>
          <w:szCs w:val="28"/>
          <w:rtl/>
          <w:lang w:bidi="ar-JO"/>
        </w:rPr>
        <w:t xml:space="preserve"> :(3 علامات)</w:t>
      </w:r>
    </w:p>
    <w:p w14:paraId="71564A3B" w14:textId="32AE6C6C" w:rsidR="0007412F" w:rsidRPr="008002C0" w:rsidRDefault="00CC3D5D" w:rsidP="0007412F">
      <w:pPr>
        <w:tabs>
          <w:tab w:val="right" w:pos="6230"/>
        </w:tabs>
        <w:bidi/>
        <w:jc w:val="both"/>
        <w:rPr>
          <w:rFonts w:asciiTheme="majorBidi" w:hAnsiTheme="majorBidi" w:cstheme="majorBidi"/>
          <w:sz w:val="28"/>
          <w:szCs w:val="28"/>
          <w:rtl/>
          <w:lang w:bidi="ar-JO"/>
        </w:rPr>
      </w:pPr>
      <w:r>
        <w:rPr>
          <w:rFonts w:asciiTheme="majorBidi" w:hAnsiTheme="majorBidi" w:cstheme="majorBidi" w:hint="cs"/>
          <w:sz w:val="28"/>
          <w:szCs w:val="28"/>
          <w:rtl/>
          <w:lang w:bidi="ar-JO"/>
        </w:rPr>
        <w:t>اشرح ثلاثة مبررات من مبررات البرامج الخاصة للطلبة الموهوبين والمتفوقين.</w:t>
      </w:r>
    </w:p>
    <w:p w14:paraId="166AB9DD" w14:textId="43BC2479" w:rsidR="0007412F" w:rsidRDefault="0007412F" w:rsidP="0007412F">
      <w:pPr>
        <w:tabs>
          <w:tab w:val="right" w:pos="6230"/>
        </w:tabs>
        <w:bidi/>
        <w:jc w:val="both"/>
        <w:rPr>
          <w:rFonts w:asciiTheme="majorBidi" w:hAnsiTheme="majorBidi" w:cstheme="majorBidi"/>
          <w:sz w:val="28"/>
          <w:szCs w:val="28"/>
          <w:rtl/>
          <w:lang w:bidi="ar-JO"/>
        </w:rPr>
      </w:pPr>
      <w:r>
        <w:rPr>
          <w:rFonts w:asciiTheme="majorBidi" w:hAnsiTheme="majorBidi" w:cstheme="majorBidi" w:hint="cs"/>
          <w:sz w:val="28"/>
          <w:szCs w:val="28"/>
          <w:rtl/>
          <w:lang w:bidi="ar-JO"/>
        </w:rPr>
        <w:t>1-</w:t>
      </w:r>
    </w:p>
    <w:p w14:paraId="23D01917" w14:textId="77777777" w:rsidR="004A7E3A" w:rsidRDefault="004A7E3A" w:rsidP="004A7E3A">
      <w:pPr>
        <w:tabs>
          <w:tab w:val="right" w:pos="6230"/>
        </w:tabs>
        <w:bidi/>
        <w:jc w:val="both"/>
        <w:rPr>
          <w:rFonts w:asciiTheme="majorBidi" w:hAnsiTheme="majorBidi" w:cstheme="majorBidi"/>
          <w:sz w:val="28"/>
          <w:szCs w:val="28"/>
          <w:rtl/>
          <w:lang w:bidi="ar-JO"/>
        </w:rPr>
      </w:pPr>
    </w:p>
    <w:p w14:paraId="176913A7" w14:textId="015F46C0" w:rsidR="0007412F" w:rsidRDefault="0007412F" w:rsidP="0007412F">
      <w:pPr>
        <w:tabs>
          <w:tab w:val="right" w:pos="6230"/>
        </w:tabs>
        <w:bidi/>
        <w:jc w:val="both"/>
        <w:rPr>
          <w:rFonts w:asciiTheme="majorBidi" w:hAnsiTheme="majorBidi" w:cstheme="majorBidi"/>
          <w:sz w:val="28"/>
          <w:szCs w:val="28"/>
          <w:rtl/>
          <w:lang w:bidi="ar-JO"/>
        </w:rPr>
      </w:pPr>
      <w:r>
        <w:rPr>
          <w:rFonts w:asciiTheme="majorBidi" w:hAnsiTheme="majorBidi" w:cstheme="majorBidi" w:hint="cs"/>
          <w:sz w:val="28"/>
          <w:szCs w:val="28"/>
          <w:rtl/>
          <w:lang w:bidi="ar-JO"/>
        </w:rPr>
        <w:t>2-</w:t>
      </w:r>
    </w:p>
    <w:p w14:paraId="3F29DA7D" w14:textId="77777777" w:rsidR="004A7E3A" w:rsidRDefault="004A7E3A" w:rsidP="004A7E3A">
      <w:pPr>
        <w:tabs>
          <w:tab w:val="right" w:pos="6230"/>
        </w:tabs>
        <w:bidi/>
        <w:jc w:val="both"/>
        <w:rPr>
          <w:rFonts w:asciiTheme="majorBidi" w:hAnsiTheme="majorBidi" w:cstheme="majorBidi"/>
          <w:sz w:val="28"/>
          <w:szCs w:val="28"/>
          <w:rtl/>
          <w:lang w:bidi="ar-JO"/>
        </w:rPr>
      </w:pPr>
    </w:p>
    <w:p w14:paraId="3523A245" w14:textId="77777777" w:rsidR="0007412F" w:rsidRDefault="0007412F" w:rsidP="0007412F">
      <w:pPr>
        <w:tabs>
          <w:tab w:val="right" w:pos="6230"/>
        </w:tabs>
        <w:bidi/>
        <w:jc w:val="both"/>
        <w:rPr>
          <w:rFonts w:asciiTheme="majorBidi" w:hAnsiTheme="majorBidi" w:cstheme="majorBidi" w:hint="cs"/>
          <w:sz w:val="28"/>
          <w:szCs w:val="28"/>
          <w:rtl/>
          <w:lang w:bidi="ar-JO"/>
        </w:rPr>
      </w:pPr>
      <w:r>
        <w:rPr>
          <w:rFonts w:asciiTheme="majorBidi" w:hAnsiTheme="majorBidi" w:cstheme="majorBidi" w:hint="cs"/>
          <w:sz w:val="28"/>
          <w:szCs w:val="28"/>
          <w:rtl/>
          <w:lang w:bidi="ar-JO"/>
        </w:rPr>
        <w:t>3-</w:t>
      </w:r>
    </w:p>
    <w:p w14:paraId="2579E185" w14:textId="77777777" w:rsidR="003D7FCA" w:rsidRDefault="003D7FCA" w:rsidP="003D7FCA">
      <w:pPr>
        <w:tabs>
          <w:tab w:val="right" w:pos="6230"/>
        </w:tabs>
        <w:bidi/>
        <w:jc w:val="both"/>
        <w:rPr>
          <w:rFonts w:asciiTheme="majorBidi" w:hAnsiTheme="majorBidi" w:cstheme="majorBidi" w:hint="cs"/>
          <w:sz w:val="28"/>
          <w:szCs w:val="28"/>
          <w:rtl/>
          <w:lang w:bidi="ar-JO"/>
        </w:rPr>
      </w:pPr>
    </w:p>
    <w:p w14:paraId="4FCD7844" w14:textId="77777777" w:rsidR="003D7FCA" w:rsidRDefault="003D7FCA" w:rsidP="003D7FCA">
      <w:pPr>
        <w:tabs>
          <w:tab w:val="right" w:pos="6230"/>
        </w:tabs>
        <w:bidi/>
        <w:jc w:val="both"/>
        <w:rPr>
          <w:rFonts w:asciiTheme="majorBidi" w:hAnsiTheme="majorBidi" w:cstheme="majorBidi" w:hint="cs"/>
          <w:sz w:val="28"/>
          <w:szCs w:val="28"/>
          <w:rtl/>
          <w:lang w:bidi="ar-JO"/>
        </w:rPr>
      </w:pPr>
    </w:p>
    <w:p w14:paraId="188BB773" w14:textId="77777777" w:rsidR="003D7FCA" w:rsidRDefault="003D7FCA" w:rsidP="003D7FCA">
      <w:pPr>
        <w:tabs>
          <w:tab w:val="right" w:pos="6230"/>
        </w:tabs>
        <w:bidi/>
        <w:jc w:val="both"/>
        <w:rPr>
          <w:rFonts w:asciiTheme="majorBidi" w:hAnsiTheme="majorBidi" w:cstheme="majorBidi" w:hint="cs"/>
          <w:sz w:val="28"/>
          <w:szCs w:val="28"/>
          <w:rtl/>
          <w:lang w:bidi="ar-JO"/>
        </w:rPr>
      </w:pPr>
    </w:p>
    <w:p w14:paraId="43097C16" w14:textId="77777777" w:rsidR="003D7FCA" w:rsidRDefault="003D7FCA" w:rsidP="003D7FCA">
      <w:pPr>
        <w:tabs>
          <w:tab w:val="right" w:pos="6230"/>
        </w:tabs>
        <w:bidi/>
        <w:jc w:val="both"/>
        <w:rPr>
          <w:rFonts w:asciiTheme="majorBidi" w:hAnsiTheme="majorBidi" w:cstheme="majorBidi" w:hint="cs"/>
          <w:sz w:val="28"/>
          <w:szCs w:val="28"/>
          <w:rtl/>
          <w:lang w:bidi="ar-JO"/>
        </w:rPr>
      </w:pPr>
    </w:p>
    <w:p w14:paraId="3314F82D" w14:textId="77777777" w:rsidR="0007412F" w:rsidRPr="003445A3" w:rsidRDefault="0007412F" w:rsidP="0007412F">
      <w:pPr>
        <w:tabs>
          <w:tab w:val="right" w:pos="6230"/>
        </w:tabs>
        <w:bidi/>
        <w:jc w:val="both"/>
        <w:rPr>
          <w:rFonts w:asciiTheme="majorBidi" w:hAnsiTheme="majorBidi" w:cstheme="majorBidi"/>
          <w:b/>
          <w:bCs/>
          <w:sz w:val="28"/>
          <w:szCs w:val="28"/>
          <w:rtl/>
          <w:lang w:bidi="ar-JO"/>
        </w:rPr>
      </w:pPr>
      <w:r w:rsidRPr="003445A3">
        <w:rPr>
          <w:rFonts w:asciiTheme="majorBidi" w:hAnsiTheme="majorBidi" w:cstheme="majorBidi" w:hint="cs"/>
          <w:b/>
          <w:bCs/>
          <w:sz w:val="28"/>
          <w:szCs w:val="28"/>
          <w:rtl/>
          <w:lang w:bidi="ar-JO"/>
        </w:rPr>
        <w:lastRenderedPageBreak/>
        <w:t>السؤال الرابع :(3 علامات)</w:t>
      </w:r>
    </w:p>
    <w:p w14:paraId="4C97D5F5" w14:textId="6A39E057" w:rsidR="0007412F" w:rsidRDefault="007B0318" w:rsidP="007B0318">
      <w:pPr>
        <w:tabs>
          <w:tab w:val="right" w:pos="6230"/>
        </w:tabs>
        <w:bidi/>
        <w:jc w:val="both"/>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تخيل نفسك مديرا لمدرسة الابداع والتفوق العالمية والمتخصصة في قبول الطلبة الموهوبين والمتفوقين، وبعد الانتهاء من مرحلة الاستقصاء والتي تتضمن الترشيح والتصفية، تم البدء في مرحلة الاختبارات والمقاييس، اشرح ثلاث فئات من فئات الاختبارات والمقاييس والتي من الممكن </w:t>
      </w:r>
      <w:r w:rsidR="009F4B18">
        <w:rPr>
          <w:rFonts w:asciiTheme="majorBidi" w:hAnsiTheme="majorBidi" w:cstheme="majorBidi" w:hint="cs"/>
          <w:sz w:val="28"/>
          <w:szCs w:val="28"/>
          <w:rtl/>
          <w:lang w:bidi="ar-JO"/>
        </w:rPr>
        <w:t>استخدامها في هذه المرحلة على الطلبة.</w:t>
      </w:r>
    </w:p>
    <w:p w14:paraId="62427F63" w14:textId="7F79EE37" w:rsidR="009F4B18" w:rsidRDefault="009F4B18" w:rsidP="009F4B18">
      <w:pPr>
        <w:tabs>
          <w:tab w:val="right" w:pos="6230"/>
        </w:tabs>
        <w:bidi/>
        <w:jc w:val="both"/>
        <w:rPr>
          <w:rFonts w:asciiTheme="majorBidi" w:hAnsiTheme="majorBidi" w:cstheme="majorBidi"/>
          <w:sz w:val="28"/>
          <w:szCs w:val="28"/>
          <w:rtl/>
          <w:lang w:bidi="ar-JO"/>
        </w:rPr>
      </w:pPr>
      <w:r>
        <w:rPr>
          <w:rFonts w:asciiTheme="majorBidi" w:hAnsiTheme="majorBidi" w:cstheme="majorBidi" w:hint="cs"/>
          <w:sz w:val="28"/>
          <w:szCs w:val="28"/>
          <w:rtl/>
          <w:lang w:bidi="ar-JO"/>
        </w:rPr>
        <w:t>1-</w:t>
      </w:r>
    </w:p>
    <w:p w14:paraId="03B49F48" w14:textId="434F44D4" w:rsidR="009F4B18" w:rsidRDefault="009F4B18" w:rsidP="009F4B18">
      <w:pPr>
        <w:tabs>
          <w:tab w:val="right" w:pos="6230"/>
        </w:tabs>
        <w:bidi/>
        <w:jc w:val="both"/>
        <w:rPr>
          <w:rFonts w:asciiTheme="majorBidi" w:hAnsiTheme="majorBidi" w:cstheme="majorBidi"/>
          <w:sz w:val="28"/>
          <w:szCs w:val="28"/>
          <w:rtl/>
          <w:lang w:bidi="ar-JO"/>
        </w:rPr>
      </w:pPr>
    </w:p>
    <w:p w14:paraId="53105148" w14:textId="7F785D9E" w:rsidR="009F4B18" w:rsidRDefault="009F4B18" w:rsidP="009F4B18">
      <w:pPr>
        <w:tabs>
          <w:tab w:val="right" w:pos="6230"/>
        </w:tabs>
        <w:bidi/>
        <w:jc w:val="both"/>
        <w:rPr>
          <w:rFonts w:asciiTheme="majorBidi" w:hAnsiTheme="majorBidi" w:cstheme="majorBidi"/>
          <w:sz w:val="28"/>
          <w:szCs w:val="28"/>
          <w:rtl/>
          <w:lang w:bidi="ar-JO"/>
        </w:rPr>
      </w:pPr>
      <w:r>
        <w:rPr>
          <w:rFonts w:asciiTheme="majorBidi" w:hAnsiTheme="majorBidi" w:cstheme="majorBidi" w:hint="cs"/>
          <w:sz w:val="28"/>
          <w:szCs w:val="28"/>
          <w:rtl/>
          <w:lang w:bidi="ar-JO"/>
        </w:rPr>
        <w:t>2-</w:t>
      </w:r>
    </w:p>
    <w:p w14:paraId="47AC65BE" w14:textId="3BC800DE" w:rsidR="009F4B18" w:rsidRDefault="009F4B18" w:rsidP="009F4B18">
      <w:pPr>
        <w:tabs>
          <w:tab w:val="right" w:pos="6230"/>
        </w:tabs>
        <w:bidi/>
        <w:jc w:val="both"/>
        <w:rPr>
          <w:rFonts w:asciiTheme="majorBidi" w:hAnsiTheme="majorBidi" w:cstheme="majorBidi"/>
          <w:sz w:val="28"/>
          <w:szCs w:val="28"/>
          <w:rtl/>
          <w:lang w:bidi="ar-JO"/>
        </w:rPr>
      </w:pPr>
    </w:p>
    <w:p w14:paraId="02D60C22" w14:textId="012BD15F" w:rsidR="009F4B18" w:rsidRDefault="009F4B18" w:rsidP="009F4B18">
      <w:pPr>
        <w:tabs>
          <w:tab w:val="right" w:pos="6230"/>
        </w:tabs>
        <w:bidi/>
        <w:jc w:val="both"/>
        <w:rPr>
          <w:rFonts w:asciiTheme="majorBidi" w:hAnsiTheme="majorBidi" w:cstheme="majorBidi"/>
          <w:sz w:val="28"/>
          <w:szCs w:val="28"/>
          <w:rtl/>
          <w:lang w:bidi="ar-JO"/>
        </w:rPr>
      </w:pPr>
      <w:r>
        <w:rPr>
          <w:rFonts w:asciiTheme="majorBidi" w:hAnsiTheme="majorBidi" w:cstheme="majorBidi" w:hint="cs"/>
          <w:sz w:val="28"/>
          <w:szCs w:val="28"/>
          <w:rtl/>
          <w:lang w:bidi="ar-JO"/>
        </w:rPr>
        <w:t>3-</w:t>
      </w:r>
    </w:p>
    <w:p w14:paraId="090BD8A5" w14:textId="77777777" w:rsidR="009F4B18" w:rsidRDefault="009F4B18" w:rsidP="009F4B18">
      <w:pPr>
        <w:tabs>
          <w:tab w:val="right" w:pos="6230"/>
        </w:tabs>
        <w:bidi/>
        <w:jc w:val="both"/>
        <w:rPr>
          <w:rFonts w:asciiTheme="majorBidi" w:hAnsiTheme="majorBidi" w:cstheme="majorBidi"/>
          <w:sz w:val="28"/>
          <w:szCs w:val="28"/>
          <w:rtl/>
          <w:lang w:bidi="ar-JO"/>
        </w:rPr>
      </w:pPr>
    </w:p>
    <w:p w14:paraId="77F7F5E3" w14:textId="77777777" w:rsidR="00D84FC1" w:rsidRDefault="00D84FC1" w:rsidP="00EA3AB7">
      <w:pPr>
        <w:bidi/>
        <w:spacing w:line="240" w:lineRule="auto"/>
        <w:jc w:val="both"/>
        <w:rPr>
          <w:rFonts w:hint="cs"/>
          <w:sz w:val="28"/>
          <w:szCs w:val="28"/>
          <w:rtl/>
          <w:lang w:bidi="ar-JO"/>
        </w:rPr>
      </w:pPr>
    </w:p>
    <w:p w14:paraId="5DEA3281" w14:textId="77777777" w:rsidR="003D7FCA" w:rsidRDefault="003D7FCA" w:rsidP="003D7FCA">
      <w:pPr>
        <w:bidi/>
        <w:spacing w:line="240" w:lineRule="auto"/>
        <w:jc w:val="both"/>
        <w:rPr>
          <w:rFonts w:hint="cs"/>
          <w:sz w:val="28"/>
          <w:szCs w:val="28"/>
          <w:rtl/>
          <w:lang w:bidi="ar-JO"/>
        </w:rPr>
      </w:pPr>
    </w:p>
    <w:p w14:paraId="7CA068E2" w14:textId="77777777" w:rsidR="003D7FCA" w:rsidRDefault="003D7FCA" w:rsidP="003D7FCA">
      <w:pPr>
        <w:bidi/>
        <w:spacing w:line="240" w:lineRule="auto"/>
        <w:jc w:val="both"/>
        <w:rPr>
          <w:rFonts w:hint="cs"/>
          <w:sz w:val="28"/>
          <w:szCs w:val="28"/>
          <w:rtl/>
          <w:lang w:bidi="ar-JO"/>
        </w:rPr>
      </w:pPr>
    </w:p>
    <w:p w14:paraId="30E4A721" w14:textId="77777777" w:rsidR="003D7FCA" w:rsidRDefault="003D7FCA" w:rsidP="003D7FCA">
      <w:pPr>
        <w:bidi/>
        <w:spacing w:line="240" w:lineRule="auto"/>
        <w:jc w:val="both"/>
        <w:rPr>
          <w:rFonts w:hint="cs"/>
          <w:sz w:val="28"/>
          <w:szCs w:val="28"/>
          <w:rtl/>
          <w:lang w:bidi="ar-JO"/>
        </w:rPr>
      </w:pPr>
    </w:p>
    <w:p w14:paraId="4EEC6EBC" w14:textId="27AFB123" w:rsidR="003D7FCA" w:rsidRPr="00DB7699" w:rsidRDefault="003D7FCA" w:rsidP="003D7FCA">
      <w:pPr>
        <w:bidi/>
        <w:spacing w:line="240" w:lineRule="auto"/>
        <w:jc w:val="center"/>
        <w:rPr>
          <w:sz w:val="28"/>
          <w:szCs w:val="28"/>
          <w:lang w:bidi="ar-JO"/>
        </w:rPr>
      </w:pPr>
      <w:r>
        <w:rPr>
          <w:rFonts w:hint="cs"/>
          <w:sz w:val="28"/>
          <w:szCs w:val="28"/>
          <w:rtl/>
          <w:lang w:bidi="ar-JO"/>
        </w:rPr>
        <w:t>انتهت الاسئلة</w:t>
      </w:r>
      <w:bookmarkStart w:id="2" w:name="_GoBack"/>
      <w:bookmarkEnd w:id="2"/>
    </w:p>
    <w:sectPr w:rsidR="003D7FCA" w:rsidRPr="00DB7699" w:rsidSect="00D07B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5FC7"/>
    <w:multiLevelType w:val="hybridMultilevel"/>
    <w:tmpl w:val="3628000E"/>
    <w:lvl w:ilvl="0" w:tplc="04090017">
      <w:start w:val="1"/>
      <w:numFmt w:val="lowerLetter"/>
      <w:lvlText w:val="%1)"/>
      <w:lvlJc w:val="left"/>
      <w:pPr>
        <w:ind w:left="1286" w:hanging="360"/>
      </w:p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1">
    <w:nsid w:val="02B915B2"/>
    <w:multiLevelType w:val="hybridMultilevel"/>
    <w:tmpl w:val="11B0F2C4"/>
    <w:lvl w:ilvl="0" w:tplc="04090017">
      <w:start w:val="1"/>
      <w:numFmt w:val="lowerLetter"/>
      <w:lvlText w:val="%1)"/>
      <w:lvlJc w:val="lef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2">
    <w:nsid w:val="06772321"/>
    <w:multiLevelType w:val="hybridMultilevel"/>
    <w:tmpl w:val="B67431B4"/>
    <w:lvl w:ilvl="0" w:tplc="04090017">
      <w:start w:val="1"/>
      <w:numFmt w:val="lowerLetter"/>
      <w:lvlText w:val="%1)"/>
      <w:lvlJc w:val="lef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3">
    <w:nsid w:val="0B2E150A"/>
    <w:multiLevelType w:val="hybridMultilevel"/>
    <w:tmpl w:val="C7E2D80C"/>
    <w:lvl w:ilvl="0" w:tplc="04090017">
      <w:start w:val="1"/>
      <w:numFmt w:val="lowerLetter"/>
      <w:lvlText w:val="%1)"/>
      <w:lvlJc w:val="lef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4">
    <w:nsid w:val="12992B41"/>
    <w:multiLevelType w:val="hybridMultilevel"/>
    <w:tmpl w:val="537E97F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4AD7522"/>
    <w:multiLevelType w:val="hybridMultilevel"/>
    <w:tmpl w:val="C21E826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8BF7E74"/>
    <w:multiLevelType w:val="hybridMultilevel"/>
    <w:tmpl w:val="F21E2760"/>
    <w:lvl w:ilvl="0" w:tplc="04090017">
      <w:start w:val="1"/>
      <w:numFmt w:val="lowerLetter"/>
      <w:lvlText w:val="%1)"/>
      <w:lvlJc w:val="lef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7">
    <w:nsid w:val="215F7AA1"/>
    <w:multiLevelType w:val="hybridMultilevel"/>
    <w:tmpl w:val="640A4AC2"/>
    <w:lvl w:ilvl="0" w:tplc="04090017">
      <w:start w:val="1"/>
      <w:numFmt w:val="lowerLetter"/>
      <w:lvlText w:val="%1)"/>
      <w:lvlJc w:val="lef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8">
    <w:nsid w:val="38E555B0"/>
    <w:multiLevelType w:val="hybridMultilevel"/>
    <w:tmpl w:val="2104EF7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D9009B8"/>
    <w:multiLevelType w:val="hybridMultilevel"/>
    <w:tmpl w:val="247E48C2"/>
    <w:lvl w:ilvl="0" w:tplc="04090017">
      <w:start w:val="1"/>
      <w:numFmt w:val="lowerLetter"/>
      <w:lvlText w:val="%1)"/>
      <w:lvlJc w:val="lef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10">
    <w:nsid w:val="466C697A"/>
    <w:multiLevelType w:val="hybridMultilevel"/>
    <w:tmpl w:val="924037B4"/>
    <w:lvl w:ilvl="0" w:tplc="04090017">
      <w:start w:val="1"/>
      <w:numFmt w:val="lowerLetter"/>
      <w:lvlText w:val="%1)"/>
      <w:lvlJc w:val="lef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11">
    <w:nsid w:val="4FAD5A0E"/>
    <w:multiLevelType w:val="hybridMultilevel"/>
    <w:tmpl w:val="4C9EAA9C"/>
    <w:lvl w:ilvl="0" w:tplc="04090017">
      <w:start w:val="1"/>
      <w:numFmt w:val="lowerLetter"/>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2">
    <w:nsid w:val="569A1EE1"/>
    <w:multiLevelType w:val="hybridMultilevel"/>
    <w:tmpl w:val="A9FCC8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9AC707C"/>
    <w:multiLevelType w:val="hybridMultilevel"/>
    <w:tmpl w:val="208AD52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9E856ED"/>
    <w:multiLevelType w:val="hybridMultilevel"/>
    <w:tmpl w:val="19205ED8"/>
    <w:lvl w:ilvl="0" w:tplc="04090017">
      <w:start w:val="1"/>
      <w:numFmt w:val="lowerLetter"/>
      <w:lvlText w:val="%1)"/>
      <w:lvlJc w:val="left"/>
      <w:pPr>
        <w:ind w:left="1636"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D2B7D33"/>
    <w:multiLevelType w:val="hybridMultilevel"/>
    <w:tmpl w:val="A07C2CDE"/>
    <w:lvl w:ilvl="0" w:tplc="04090017">
      <w:start w:val="1"/>
      <w:numFmt w:val="lowerLetter"/>
      <w:lvlText w:val="%1)"/>
      <w:lvlJc w:val="lef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16">
    <w:nsid w:val="64A840A1"/>
    <w:multiLevelType w:val="hybridMultilevel"/>
    <w:tmpl w:val="3B06BE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6936C5F"/>
    <w:multiLevelType w:val="hybridMultilevel"/>
    <w:tmpl w:val="8E60685C"/>
    <w:lvl w:ilvl="0" w:tplc="04090017">
      <w:start w:val="1"/>
      <w:numFmt w:val="lowerLetter"/>
      <w:lvlText w:val="%1)"/>
      <w:lvlJc w:val="lef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18">
    <w:nsid w:val="6EEF27C5"/>
    <w:multiLevelType w:val="hybridMultilevel"/>
    <w:tmpl w:val="E71E0FB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D502EE4"/>
    <w:multiLevelType w:val="hybridMultilevel"/>
    <w:tmpl w:val="4BEC2B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DA33518"/>
    <w:multiLevelType w:val="hybridMultilevel"/>
    <w:tmpl w:val="37201DA8"/>
    <w:lvl w:ilvl="0" w:tplc="F84C38F6">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4"/>
  </w:num>
  <w:num w:numId="3">
    <w:abstractNumId w:val="12"/>
  </w:num>
  <w:num w:numId="4">
    <w:abstractNumId w:val="0"/>
  </w:num>
  <w:num w:numId="5">
    <w:abstractNumId w:val="4"/>
  </w:num>
  <w:num w:numId="6">
    <w:abstractNumId w:val="13"/>
  </w:num>
  <w:num w:numId="7">
    <w:abstractNumId w:val="8"/>
  </w:num>
  <w:num w:numId="8">
    <w:abstractNumId w:val="16"/>
  </w:num>
  <w:num w:numId="9">
    <w:abstractNumId w:val="18"/>
  </w:num>
  <w:num w:numId="10">
    <w:abstractNumId w:val="5"/>
  </w:num>
  <w:num w:numId="11">
    <w:abstractNumId w:val="19"/>
  </w:num>
  <w:num w:numId="12">
    <w:abstractNumId w:val="7"/>
  </w:num>
  <w:num w:numId="13">
    <w:abstractNumId w:val="15"/>
  </w:num>
  <w:num w:numId="14">
    <w:abstractNumId w:val="9"/>
  </w:num>
  <w:num w:numId="15">
    <w:abstractNumId w:val="1"/>
  </w:num>
  <w:num w:numId="16">
    <w:abstractNumId w:val="11"/>
  </w:num>
  <w:num w:numId="17">
    <w:abstractNumId w:val="2"/>
  </w:num>
  <w:num w:numId="18">
    <w:abstractNumId w:val="10"/>
  </w:num>
  <w:num w:numId="19">
    <w:abstractNumId w:val="3"/>
  </w:num>
  <w:num w:numId="20">
    <w:abstractNumId w:val="17"/>
  </w:num>
  <w:num w:numId="21">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308"/>
    <w:rsid w:val="00014CC4"/>
    <w:rsid w:val="00014EFF"/>
    <w:rsid w:val="00023537"/>
    <w:rsid w:val="00056CE8"/>
    <w:rsid w:val="0007412F"/>
    <w:rsid w:val="000A1D0C"/>
    <w:rsid w:val="000E2C36"/>
    <w:rsid w:val="000E3D40"/>
    <w:rsid w:val="000F086D"/>
    <w:rsid w:val="001049F2"/>
    <w:rsid w:val="00104BFA"/>
    <w:rsid w:val="00155F0E"/>
    <w:rsid w:val="00171D9B"/>
    <w:rsid w:val="00193A49"/>
    <w:rsid w:val="001D3F45"/>
    <w:rsid w:val="001F05F4"/>
    <w:rsid w:val="00204CBD"/>
    <w:rsid w:val="00222743"/>
    <w:rsid w:val="002B7D8D"/>
    <w:rsid w:val="002F5308"/>
    <w:rsid w:val="0036136E"/>
    <w:rsid w:val="003A1FE2"/>
    <w:rsid w:val="003A2C33"/>
    <w:rsid w:val="003A5894"/>
    <w:rsid w:val="003B46CC"/>
    <w:rsid w:val="003D7FCA"/>
    <w:rsid w:val="003E2E58"/>
    <w:rsid w:val="004717EA"/>
    <w:rsid w:val="004A639A"/>
    <w:rsid w:val="004A7E3A"/>
    <w:rsid w:val="004C1594"/>
    <w:rsid w:val="004E77A7"/>
    <w:rsid w:val="004F2ABC"/>
    <w:rsid w:val="005134D9"/>
    <w:rsid w:val="005175EE"/>
    <w:rsid w:val="005C3FBA"/>
    <w:rsid w:val="005E2CAD"/>
    <w:rsid w:val="006106B7"/>
    <w:rsid w:val="0063058D"/>
    <w:rsid w:val="00634986"/>
    <w:rsid w:val="006D78D8"/>
    <w:rsid w:val="0070139F"/>
    <w:rsid w:val="00704A18"/>
    <w:rsid w:val="007129E4"/>
    <w:rsid w:val="0072081E"/>
    <w:rsid w:val="00721F91"/>
    <w:rsid w:val="0072714C"/>
    <w:rsid w:val="0073658B"/>
    <w:rsid w:val="00740B57"/>
    <w:rsid w:val="00771EEE"/>
    <w:rsid w:val="007B0318"/>
    <w:rsid w:val="00813C76"/>
    <w:rsid w:val="008242A8"/>
    <w:rsid w:val="008A088A"/>
    <w:rsid w:val="008D40EB"/>
    <w:rsid w:val="0090713B"/>
    <w:rsid w:val="009215FE"/>
    <w:rsid w:val="00932F31"/>
    <w:rsid w:val="0097028F"/>
    <w:rsid w:val="00982A9D"/>
    <w:rsid w:val="009D1A26"/>
    <w:rsid w:val="009F4B18"/>
    <w:rsid w:val="00A11DBA"/>
    <w:rsid w:val="00A542B4"/>
    <w:rsid w:val="00A60062"/>
    <w:rsid w:val="00A622E8"/>
    <w:rsid w:val="00AC3FF3"/>
    <w:rsid w:val="00AE0ADC"/>
    <w:rsid w:val="00B24E97"/>
    <w:rsid w:val="00B5128F"/>
    <w:rsid w:val="00B75092"/>
    <w:rsid w:val="00B9600B"/>
    <w:rsid w:val="00BA04E1"/>
    <w:rsid w:val="00C101D7"/>
    <w:rsid w:val="00C135A2"/>
    <w:rsid w:val="00C408E5"/>
    <w:rsid w:val="00C42DF0"/>
    <w:rsid w:val="00C66DBE"/>
    <w:rsid w:val="00C74320"/>
    <w:rsid w:val="00CB1902"/>
    <w:rsid w:val="00CB56E8"/>
    <w:rsid w:val="00CC3D5D"/>
    <w:rsid w:val="00CC7141"/>
    <w:rsid w:val="00CD4EE8"/>
    <w:rsid w:val="00D06DC6"/>
    <w:rsid w:val="00D07B3D"/>
    <w:rsid w:val="00D4167E"/>
    <w:rsid w:val="00D43C42"/>
    <w:rsid w:val="00D465EC"/>
    <w:rsid w:val="00D6218D"/>
    <w:rsid w:val="00D84FC1"/>
    <w:rsid w:val="00D922DF"/>
    <w:rsid w:val="00DB2063"/>
    <w:rsid w:val="00DB45B6"/>
    <w:rsid w:val="00DB7699"/>
    <w:rsid w:val="00E023A1"/>
    <w:rsid w:val="00E2372C"/>
    <w:rsid w:val="00E319EC"/>
    <w:rsid w:val="00E64646"/>
    <w:rsid w:val="00E84F54"/>
    <w:rsid w:val="00E972DB"/>
    <w:rsid w:val="00EA3AB7"/>
    <w:rsid w:val="00F05533"/>
    <w:rsid w:val="00F25FE0"/>
    <w:rsid w:val="00F369E5"/>
    <w:rsid w:val="00F40BD3"/>
    <w:rsid w:val="00F471C1"/>
    <w:rsid w:val="00F61B93"/>
    <w:rsid w:val="00FC5C96"/>
    <w:rsid w:val="00FD2C98"/>
    <w:rsid w:val="00FF50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EF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B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53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308"/>
    <w:rPr>
      <w:rFonts w:ascii="Tahoma" w:hAnsi="Tahoma" w:cs="Tahoma"/>
      <w:sz w:val="16"/>
      <w:szCs w:val="16"/>
    </w:rPr>
  </w:style>
  <w:style w:type="paragraph" w:styleId="ListParagraph">
    <w:name w:val="List Paragraph"/>
    <w:basedOn w:val="Normal"/>
    <w:uiPriority w:val="34"/>
    <w:qFormat/>
    <w:rsid w:val="002F53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B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53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308"/>
    <w:rPr>
      <w:rFonts w:ascii="Tahoma" w:hAnsi="Tahoma" w:cs="Tahoma"/>
      <w:sz w:val="16"/>
      <w:szCs w:val="16"/>
    </w:rPr>
  </w:style>
  <w:style w:type="paragraph" w:styleId="ListParagraph">
    <w:name w:val="List Paragraph"/>
    <w:basedOn w:val="Normal"/>
    <w:uiPriority w:val="34"/>
    <w:qFormat/>
    <w:rsid w:val="002F53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07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Sana' Al-Sayed</cp:lastModifiedBy>
  <cp:revision>6</cp:revision>
  <cp:lastPrinted>2022-05-15T09:43:00Z</cp:lastPrinted>
  <dcterms:created xsi:type="dcterms:W3CDTF">2022-05-14T20:48:00Z</dcterms:created>
  <dcterms:modified xsi:type="dcterms:W3CDTF">2022-05-15T09:43:00Z</dcterms:modified>
</cp:coreProperties>
</file>