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4B9" w:rsidRPr="009F4B11" w:rsidRDefault="003C54B9" w:rsidP="003C54B9">
      <w:pPr>
        <w:bidi/>
        <w:rPr>
          <w:rFonts w:asciiTheme="majorBidi" w:hAnsiTheme="majorBidi" w:cstheme="majorBidi"/>
          <w:b/>
          <w:bCs/>
          <w:sz w:val="2"/>
          <w:szCs w:val="2"/>
          <w:lang w:bidi="ar-JO"/>
        </w:rPr>
      </w:pPr>
      <w:bookmarkStart w:id="0" w:name="_GoBack"/>
      <w:bookmarkEnd w:id="0"/>
    </w:p>
    <w:p w:rsidR="00000D15" w:rsidRPr="00000D15" w:rsidRDefault="00000D15" w:rsidP="00000D15">
      <w:pPr>
        <w:spacing w:after="0" w:line="360" w:lineRule="auto"/>
        <w:jc w:val="center"/>
        <w:rPr>
          <w:rFonts w:asciiTheme="majorBidi" w:hAnsiTheme="majorBidi" w:cstheme="majorBidi"/>
          <w:b/>
          <w:bCs/>
          <w:sz w:val="6"/>
          <w:szCs w:val="6"/>
          <w:lang w:bidi="ar-JO"/>
        </w:rPr>
      </w:pPr>
    </w:p>
    <w:tbl>
      <w:tblPr>
        <w:tblpPr w:leftFromText="180" w:rightFromText="180" w:vertAnchor="text" w:horzAnchor="margin" w:tblpXSpec="center" w:tblpY="-544"/>
        <w:tblW w:w="1038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93"/>
        <w:gridCol w:w="2053"/>
        <w:gridCol w:w="3827"/>
        <w:gridCol w:w="2410"/>
      </w:tblGrid>
      <w:tr w:rsidR="003210E0" w:rsidRPr="003C54B9" w:rsidTr="00F10831">
        <w:trPr>
          <w:trHeight w:val="394"/>
        </w:trPr>
        <w:tc>
          <w:tcPr>
            <w:tcW w:w="2093" w:type="dxa"/>
            <w:tcBorders>
              <w:top w:val="double" w:sz="4" w:space="0" w:color="auto"/>
              <w:left w:val="double" w:sz="4" w:space="0" w:color="auto"/>
              <w:bottom w:val="single" w:sz="6" w:space="0" w:color="auto"/>
              <w:right w:val="nil"/>
            </w:tcBorders>
            <w:vAlign w:val="center"/>
          </w:tcPr>
          <w:p w:rsidR="003210E0" w:rsidRPr="003C54B9" w:rsidRDefault="003210E0" w:rsidP="00F10831">
            <w:pPr>
              <w:bidi/>
              <w:spacing w:after="0" w:line="240" w:lineRule="auto"/>
              <w:jc w:val="center"/>
              <w:rPr>
                <w:rFonts w:ascii="Times New Roman" w:eastAsia="Times New Roman" w:hAnsi="Times New Roman" w:cs="Times New Roman"/>
                <w:sz w:val="24"/>
                <w:szCs w:val="24"/>
              </w:rPr>
            </w:pPr>
            <w:r w:rsidRPr="003C54B9">
              <w:rPr>
                <w:lang w:bidi="ar-JO"/>
              </w:rPr>
              <w:t>QFO-AP-VA-008</w:t>
            </w:r>
          </w:p>
        </w:tc>
        <w:tc>
          <w:tcPr>
            <w:tcW w:w="2053" w:type="dxa"/>
            <w:tcBorders>
              <w:top w:val="double" w:sz="4" w:space="0" w:color="auto"/>
              <w:left w:val="nil"/>
              <w:bottom w:val="single" w:sz="6" w:space="0" w:color="auto"/>
              <w:right w:val="single" w:sz="6" w:space="0" w:color="auto"/>
            </w:tcBorders>
            <w:vAlign w:val="center"/>
          </w:tcPr>
          <w:p w:rsidR="003210E0" w:rsidRPr="003C54B9" w:rsidRDefault="003210E0" w:rsidP="00F10831">
            <w:pPr>
              <w:bidi/>
              <w:spacing w:after="0" w:line="240" w:lineRule="auto"/>
              <w:rPr>
                <w:rFonts w:ascii="Times New Roman" w:eastAsia="Times New Roman" w:hAnsi="Times New Roman" w:cs="Times New Roman"/>
                <w:b/>
                <w:bCs/>
                <w:sz w:val="24"/>
                <w:szCs w:val="24"/>
                <w:rtl/>
                <w:lang w:bidi="ar-JO"/>
              </w:rPr>
            </w:pPr>
            <w:r w:rsidRPr="003C54B9">
              <w:rPr>
                <w:rFonts w:hint="cs"/>
                <w:b/>
                <w:bCs/>
                <w:rtl/>
              </w:rPr>
              <w:t>رمز النموذج :</w:t>
            </w:r>
          </w:p>
        </w:tc>
        <w:tc>
          <w:tcPr>
            <w:tcW w:w="3827" w:type="dxa"/>
            <w:tcBorders>
              <w:top w:val="double" w:sz="4" w:space="0" w:color="auto"/>
              <w:left w:val="single" w:sz="6" w:space="0" w:color="auto"/>
              <w:bottom w:val="single" w:sz="6" w:space="0" w:color="auto"/>
              <w:right w:val="single" w:sz="6" w:space="0" w:color="auto"/>
            </w:tcBorders>
            <w:vAlign w:val="bottom"/>
          </w:tcPr>
          <w:p w:rsidR="003210E0" w:rsidRPr="003C54B9" w:rsidRDefault="003210E0" w:rsidP="00F10831">
            <w:pPr>
              <w:bidi/>
              <w:spacing w:after="0" w:line="240" w:lineRule="auto"/>
              <w:rPr>
                <w:rFonts w:ascii="Times New Roman" w:eastAsia="Times New Roman" w:hAnsi="Times New Roman" w:cs="Times New Roman"/>
                <w:b/>
                <w:bCs/>
                <w:sz w:val="24"/>
                <w:szCs w:val="24"/>
                <w:rtl/>
                <w:lang w:bidi="ar-JO"/>
              </w:rPr>
            </w:pPr>
            <w:r w:rsidRPr="003C54B9">
              <w:rPr>
                <w:rFonts w:hint="cs"/>
                <w:b/>
                <w:bCs/>
                <w:rtl/>
              </w:rPr>
              <w:t xml:space="preserve">اسم النموذج : </w:t>
            </w:r>
            <w:r w:rsidRPr="00357AE0">
              <w:rPr>
                <w:rFonts w:asciiTheme="majorBidi" w:hAnsiTheme="majorBidi" w:cstheme="majorBidi"/>
                <w:b/>
                <w:bCs/>
                <w:sz w:val="32"/>
                <w:szCs w:val="32"/>
                <w:rtl/>
              </w:rPr>
              <w:t xml:space="preserve"> </w:t>
            </w:r>
            <w:r w:rsidRPr="00837C67">
              <w:rPr>
                <w:rFonts w:asciiTheme="majorBidi" w:hAnsiTheme="majorBidi" w:cstheme="majorBidi"/>
                <w:b/>
                <w:bCs/>
                <w:sz w:val="24"/>
                <w:szCs w:val="24"/>
                <w:rtl/>
              </w:rPr>
              <w:t>خطة المادة الدراسية</w:t>
            </w:r>
            <w:r w:rsidRPr="00837C67">
              <w:rPr>
                <w:rFonts w:hint="cs"/>
                <w:color w:val="000000"/>
                <w:sz w:val="18"/>
                <w:szCs w:val="18"/>
                <w:rtl/>
                <w:lang w:bidi="ar-JO"/>
              </w:rPr>
              <w:t xml:space="preserve"> </w:t>
            </w:r>
          </w:p>
        </w:tc>
        <w:tc>
          <w:tcPr>
            <w:tcW w:w="2410" w:type="dxa"/>
            <w:vMerge w:val="restart"/>
            <w:tcBorders>
              <w:top w:val="double" w:sz="4" w:space="0" w:color="auto"/>
              <w:left w:val="single" w:sz="6" w:space="0" w:color="auto"/>
              <w:bottom w:val="double" w:sz="4" w:space="0" w:color="auto"/>
              <w:right w:val="double" w:sz="4" w:space="0" w:color="auto"/>
            </w:tcBorders>
          </w:tcPr>
          <w:p w:rsidR="003210E0" w:rsidRPr="003C54B9" w:rsidRDefault="003210E0" w:rsidP="00F10831">
            <w:pPr>
              <w:bidi/>
              <w:spacing w:after="0" w:line="240" w:lineRule="auto"/>
              <w:rPr>
                <w:rFonts w:ascii="Times New Roman" w:eastAsia="Times New Roman" w:hAnsi="Times New Roman"/>
                <w:sz w:val="24"/>
                <w:szCs w:val="24"/>
                <w:lang w:bidi="ar-JO"/>
              </w:rPr>
            </w:pPr>
            <w:r w:rsidRPr="003C54B9">
              <w:rPr>
                <w:rFonts w:ascii="Times New Roman" w:eastAsia="Times New Roman" w:hAnsi="Times New Roman"/>
                <w:noProof/>
                <w:sz w:val="24"/>
                <w:szCs w:val="24"/>
              </w:rPr>
              <w:drawing>
                <wp:anchor distT="0" distB="0" distL="114300" distR="114300" simplePos="0" relativeHeight="251692544" behindDoc="1" locked="0" layoutInCell="1" allowOverlap="1" wp14:anchorId="42970D24" wp14:editId="37E00448">
                  <wp:simplePos x="0" y="0"/>
                  <wp:positionH relativeFrom="column">
                    <wp:posOffset>488950</wp:posOffset>
                  </wp:positionH>
                  <wp:positionV relativeFrom="paragraph">
                    <wp:posOffset>40005</wp:posOffset>
                  </wp:positionV>
                  <wp:extent cx="360680" cy="352425"/>
                  <wp:effectExtent l="0" t="0" r="127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680" cy="352425"/>
                          </a:xfrm>
                          <a:prstGeom prst="rect">
                            <a:avLst/>
                          </a:prstGeom>
                          <a:noFill/>
                        </pic:spPr>
                      </pic:pic>
                    </a:graphicData>
                  </a:graphic>
                  <wp14:sizeRelH relativeFrom="page">
                    <wp14:pctWidth>0</wp14:pctWidth>
                  </wp14:sizeRelH>
                  <wp14:sizeRelV relativeFrom="page">
                    <wp14:pctHeight>0</wp14:pctHeight>
                  </wp14:sizeRelV>
                </wp:anchor>
              </w:drawing>
            </w:r>
          </w:p>
          <w:p w:rsidR="003210E0" w:rsidRPr="003C54B9" w:rsidRDefault="003210E0" w:rsidP="00F10831">
            <w:pPr>
              <w:tabs>
                <w:tab w:val="right" w:pos="2153"/>
              </w:tabs>
              <w:bidi/>
              <w:spacing w:after="0" w:line="240" w:lineRule="auto"/>
              <w:rPr>
                <w:b/>
                <w:bCs/>
                <w:color w:val="0033CC"/>
                <w:rtl/>
                <w:lang w:bidi="ar-JO"/>
              </w:rPr>
            </w:pPr>
          </w:p>
          <w:p w:rsidR="003210E0" w:rsidRPr="003C54B9" w:rsidRDefault="003210E0" w:rsidP="00F10831">
            <w:pPr>
              <w:tabs>
                <w:tab w:val="right" w:pos="2153"/>
              </w:tabs>
              <w:bidi/>
              <w:spacing w:after="0" w:line="240" w:lineRule="auto"/>
              <w:rPr>
                <w:b/>
                <w:bCs/>
                <w:color w:val="0033CC"/>
                <w:rtl/>
                <w:lang w:bidi="ar-JO"/>
              </w:rPr>
            </w:pPr>
          </w:p>
          <w:p w:rsidR="003210E0" w:rsidRPr="003C54B9" w:rsidRDefault="003210E0" w:rsidP="00F10831">
            <w:pPr>
              <w:tabs>
                <w:tab w:val="right" w:pos="2153"/>
              </w:tabs>
              <w:bidi/>
              <w:spacing w:after="0" w:line="240" w:lineRule="auto"/>
              <w:jc w:val="center"/>
              <w:rPr>
                <w:b/>
                <w:bCs/>
                <w:color w:val="0033CC"/>
                <w:lang w:bidi="ar-JO"/>
              </w:rPr>
            </w:pPr>
            <w:r w:rsidRPr="003C54B9">
              <w:rPr>
                <w:rFonts w:hint="cs"/>
                <w:b/>
                <w:bCs/>
                <w:color w:val="0033CC"/>
                <w:rtl/>
                <w:lang w:bidi="ar-JO"/>
              </w:rPr>
              <w:t>جامعة فيلادلفيا</w:t>
            </w:r>
          </w:p>
          <w:p w:rsidR="003210E0" w:rsidRPr="003C54B9" w:rsidRDefault="003210E0" w:rsidP="00F10831">
            <w:pPr>
              <w:bidi/>
              <w:spacing w:after="0" w:line="240" w:lineRule="auto"/>
              <w:jc w:val="center"/>
              <w:rPr>
                <w:color w:val="0033CC"/>
                <w:sz w:val="10"/>
                <w:szCs w:val="10"/>
                <w:lang w:bidi="ar-JO"/>
              </w:rPr>
            </w:pPr>
          </w:p>
          <w:p w:rsidR="003210E0" w:rsidRPr="003C54B9" w:rsidRDefault="003210E0" w:rsidP="00F10831">
            <w:pPr>
              <w:bidi/>
              <w:spacing w:after="0" w:line="240" w:lineRule="auto"/>
              <w:jc w:val="center"/>
              <w:rPr>
                <w:color w:val="0033CC"/>
                <w:sz w:val="24"/>
                <w:szCs w:val="24"/>
                <w:lang w:bidi="ar-JO"/>
              </w:rPr>
            </w:pPr>
            <w:r w:rsidRPr="003C54B9">
              <w:rPr>
                <w:color w:val="0033CC"/>
                <w:lang w:bidi="ar-JO"/>
              </w:rPr>
              <w:t>Philadelphia University</w:t>
            </w:r>
          </w:p>
        </w:tc>
      </w:tr>
      <w:tr w:rsidR="003210E0" w:rsidRPr="003C54B9" w:rsidTr="00F10831">
        <w:trPr>
          <w:trHeight w:val="397"/>
        </w:trPr>
        <w:tc>
          <w:tcPr>
            <w:tcW w:w="2093" w:type="dxa"/>
            <w:tcBorders>
              <w:top w:val="single" w:sz="6" w:space="0" w:color="auto"/>
              <w:left w:val="double" w:sz="4" w:space="0" w:color="auto"/>
              <w:bottom w:val="single" w:sz="6" w:space="0" w:color="auto"/>
              <w:right w:val="nil"/>
            </w:tcBorders>
            <w:vAlign w:val="center"/>
            <w:hideMark/>
          </w:tcPr>
          <w:p w:rsidR="003210E0" w:rsidRPr="003C54B9" w:rsidRDefault="003210E0" w:rsidP="00F10831">
            <w:pPr>
              <w:bidi/>
              <w:spacing w:after="0" w:line="240" w:lineRule="auto"/>
              <w:jc w:val="center"/>
              <w:rPr>
                <w:lang w:bidi="ar-JO"/>
              </w:rPr>
            </w:pPr>
            <w:r>
              <w:rPr>
                <w:lang w:bidi="ar-JO"/>
              </w:rPr>
              <w:t>2</w:t>
            </w:r>
          </w:p>
        </w:tc>
        <w:tc>
          <w:tcPr>
            <w:tcW w:w="2053" w:type="dxa"/>
            <w:tcBorders>
              <w:top w:val="single" w:sz="6" w:space="0" w:color="auto"/>
              <w:left w:val="nil"/>
              <w:bottom w:val="single" w:sz="6" w:space="0" w:color="auto"/>
              <w:right w:val="single" w:sz="6" w:space="0" w:color="auto"/>
            </w:tcBorders>
            <w:vAlign w:val="center"/>
          </w:tcPr>
          <w:p w:rsidR="003210E0" w:rsidRPr="003C54B9" w:rsidRDefault="003210E0" w:rsidP="00F10831">
            <w:pPr>
              <w:bidi/>
              <w:spacing w:after="0" w:line="240" w:lineRule="auto"/>
              <w:rPr>
                <w:rFonts w:ascii="Times New Roman" w:eastAsia="Times New Roman" w:hAnsi="Times New Roman" w:cs="Times New Roman"/>
                <w:b/>
                <w:bCs/>
                <w:sz w:val="24"/>
                <w:szCs w:val="24"/>
                <w:lang w:bidi="ar-JO"/>
              </w:rPr>
            </w:pPr>
            <w:r w:rsidRPr="003C54B9">
              <w:rPr>
                <w:rFonts w:hint="cs"/>
                <w:b/>
                <w:bCs/>
                <w:rtl/>
              </w:rPr>
              <w:t>رقم الإصدار</w:t>
            </w:r>
            <w:r w:rsidRPr="003C54B9">
              <w:rPr>
                <w:rFonts w:hint="cs"/>
                <w:b/>
                <w:bCs/>
                <w:rtl/>
                <w:lang w:bidi="ar-JO"/>
              </w:rPr>
              <w:t xml:space="preserve">: </w:t>
            </w:r>
            <w:r w:rsidRPr="003C54B9">
              <w:rPr>
                <w:b/>
                <w:bCs/>
              </w:rPr>
              <w:t xml:space="preserve">  </w:t>
            </w:r>
            <w:r w:rsidRPr="003C54B9">
              <w:rPr>
                <w:rFonts w:hint="cs"/>
                <w:b/>
                <w:bCs/>
                <w:rtl/>
              </w:rPr>
              <w:t>(</w:t>
            </w:r>
            <w:r w:rsidRPr="003C54B9">
              <w:rPr>
                <w:b/>
                <w:bCs/>
              </w:rPr>
              <w:t>Rev</w:t>
            </w:r>
            <w:r w:rsidRPr="003C54B9">
              <w:rPr>
                <w:rFonts w:hint="cs"/>
                <w:b/>
                <w:bCs/>
                <w:rtl/>
                <w:lang w:bidi="ar-JO"/>
              </w:rPr>
              <w:t>)</w:t>
            </w:r>
          </w:p>
        </w:tc>
        <w:tc>
          <w:tcPr>
            <w:tcW w:w="3827" w:type="dxa"/>
            <w:tcBorders>
              <w:top w:val="single" w:sz="6" w:space="0" w:color="auto"/>
              <w:left w:val="single" w:sz="6" w:space="0" w:color="auto"/>
              <w:bottom w:val="single" w:sz="6" w:space="0" w:color="auto"/>
              <w:right w:val="single" w:sz="6" w:space="0" w:color="auto"/>
            </w:tcBorders>
            <w:vAlign w:val="center"/>
          </w:tcPr>
          <w:p w:rsidR="003210E0" w:rsidRPr="003C54B9" w:rsidRDefault="003210E0" w:rsidP="00F10831">
            <w:pPr>
              <w:bidi/>
              <w:spacing w:after="0" w:line="240" w:lineRule="auto"/>
              <w:rPr>
                <w:rFonts w:ascii="Times New Roman" w:eastAsia="Times New Roman" w:hAnsi="Times New Roman" w:cs="Times New Roman"/>
                <w:b/>
                <w:bCs/>
                <w:sz w:val="12"/>
                <w:szCs w:val="12"/>
                <w:u w:val="single"/>
                <w:rtl/>
                <w:lang w:bidi="ar-JO"/>
              </w:rPr>
            </w:pPr>
            <w:r w:rsidRPr="003C54B9">
              <w:rPr>
                <w:rFonts w:hint="cs"/>
                <w:b/>
                <w:bCs/>
                <w:rtl/>
                <w:lang w:bidi="ar-JO"/>
              </w:rPr>
              <w:t xml:space="preserve">الجهة المصدرة: </w:t>
            </w:r>
            <w:r w:rsidRPr="003C54B9">
              <w:rPr>
                <w:rFonts w:ascii="Times New Roman" w:eastAsia="Times New Roman" w:hAnsi="Times New Roman" w:cs="Times New Roman" w:hint="cs"/>
                <w:sz w:val="12"/>
                <w:szCs w:val="12"/>
                <w:rtl/>
              </w:rPr>
              <w:t xml:space="preserve"> </w:t>
            </w:r>
            <w:r w:rsidRPr="003C54B9">
              <w:rPr>
                <w:rFonts w:hint="cs"/>
                <w:rtl/>
                <w:lang w:bidi="ar-JO"/>
              </w:rPr>
              <w:t xml:space="preserve">نائب الرئيس للشؤون الأكاديمية </w:t>
            </w:r>
          </w:p>
        </w:tc>
        <w:tc>
          <w:tcPr>
            <w:tcW w:w="2410" w:type="dxa"/>
            <w:vMerge/>
            <w:tcBorders>
              <w:top w:val="double" w:sz="4" w:space="0" w:color="auto"/>
              <w:left w:val="single" w:sz="6" w:space="0" w:color="auto"/>
              <w:bottom w:val="double" w:sz="4" w:space="0" w:color="auto"/>
              <w:right w:val="double" w:sz="4" w:space="0" w:color="auto"/>
            </w:tcBorders>
            <w:vAlign w:val="center"/>
            <w:hideMark/>
          </w:tcPr>
          <w:p w:rsidR="003210E0" w:rsidRPr="003C54B9" w:rsidRDefault="003210E0" w:rsidP="00F10831">
            <w:pPr>
              <w:bidi/>
              <w:spacing w:after="0" w:line="240" w:lineRule="auto"/>
              <w:rPr>
                <w:rFonts w:ascii="Times New Roman" w:eastAsia="Times New Roman" w:hAnsi="Times New Roman" w:cs="Times New Roman"/>
                <w:sz w:val="12"/>
                <w:szCs w:val="12"/>
                <w:lang w:bidi="ar-JO"/>
              </w:rPr>
            </w:pPr>
          </w:p>
        </w:tc>
      </w:tr>
      <w:tr w:rsidR="003210E0" w:rsidRPr="003C54B9" w:rsidTr="00F10831">
        <w:trPr>
          <w:trHeight w:val="220"/>
        </w:trPr>
        <w:tc>
          <w:tcPr>
            <w:tcW w:w="2093" w:type="dxa"/>
            <w:tcBorders>
              <w:top w:val="single" w:sz="6" w:space="0" w:color="auto"/>
              <w:left w:val="double" w:sz="4" w:space="0" w:color="auto"/>
              <w:bottom w:val="single" w:sz="6" w:space="0" w:color="auto"/>
              <w:right w:val="nil"/>
            </w:tcBorders>
            <w:vAlign w:val="center"/>
            <w:hideMark/>
          </w:tcPr>
          <w:p w:rsidR="003210E0" w:rsidRPr="003C54B9" w:rsidRDefault="003210E0" w:rsidP="00F10831">
            <w:pPr>
              <w:bidi/>
              <w:spacing w:after="0" w:line="240" w:lineRule="auto"/>
              <w:jc w:val="center"/>
              <w:rPr>
                <w:lang w:bidi="ar-JO"/>
              </w:rPr>
            </w:pPr>
            <w:r>
              <w:rPr>
                <w:lang w:bidi="ar-JO"/>
              </w:rPr>
              <w:t>4</w:t>
            </w:r>
            <w:r w:rsidRPr="003C54B9">
              <w:rPr>
                <w:rFonts w:hint="cs"/>
                <w:rtl/>
                <w:lang w:bidi="ar-JO"/>
              </w:rPr>
              <w:t>-</w:t>
            </w:r>
            <w:r>
              <w:rPr>
                <w:lang w:bidi="ar-JO"/>
              </w:rPr>
              <w:t>5</w:t>
            </w:r>
            <w:r w:rsidRPr="003C54B9">
              <w:rPr>
                <w:rFonts w:hint="cs"/>
                <w:rtl/>
                <w:lang w:bidi="ar-JO"/>
              </w:rPr>
              <w:t>-</w:t>
            </w:r>
            <w:r>
              <w:rPr>
                <w:lang w:bidi="ar-JO"/>
              </w:rPr>
              <w:t>2021</w:t>
            </w:r>
          </w:p>
        </w:tc>
        <w:tc>
          <w:tcPr>
            <w:tcW w:w="2053" w:type="dxa"/>
            <w:tcBorders>
              <w:top w:val="single" w:sz="6" w:space="0" w:color="auto"/>
              <w:left w:val="nil"/>
              <w:bottom w:val="single" w:sz="6" w:space="0" w:color="auto"/>
              <w:right w:val="single" w:sz="6" w:space="0" w:color="auto"/>
            </w:tcBorders>
            <w:vAlign w:val="center"/>
            <w:hideMark/>
          </w:tcPr>
          <w:p w:rsidR="003210E0" w:rsidRPr="003C54B9" w:rsidRDefault="003210E0" w:rsidP="00F10831">
            <w:pPr>
              <w:bidi/>
              <w:spacing w:after="0" w:line="240" w:lineRule="auto"/>
              <w:rPr>
                <w:rFonts w:ascii="Times New Roman" w:eastAsia="Times New Roman" w:hAnsi="Times New Roman" w:cs="Times New Roman"/>
                <w:b/>
                <w:bCs/>
                <w:sz w:val="24"/>
                <w:szCs w:val="24"/>
              </w:rPr>
            </w:pPr>
            <w:r w:rsidRPr="003C54B9">
              <w:rPr>
                <w:rFonts w:ascii="Calibri" w:hAnsi="Calibri" w:cs="Arial"/>
                <w:b/>
                <w:bCs/>
                <w:rtl/>
              </w:rPr>
              <w:t>تاريخ الإصدار</w:t>
            </w:r>
            <w:r w:rsidRPr="003C54B9">
              <w:rPr>
                <w:rFonts w:hint="cs"/>
                <w:b/>
                <w:bCs/>
                <w:rtl/>
              </w:rPr>
              <w:t>:</w:t>
            </w:r>
          </w:p>
        </w:tc>
        <w:tc>
          <w:tcPr>
            <w:tcW w:w="3827" w:type="dxa"/>
            <w:vMerge w:val="restart"/>
            <w:tcBorders>
              <w:top w:val="single" w:sz="6" w:space="0" w:color="auto"/>
              <w:left w:val="single" w:sz="6" w:space="0" w:color="auto"/>
              <w:bottom w:val="double" w:sz="4" w:space="0" w:color="auto"/>
              <w:right w:val="single" w:sz="6" w:space="0" w:color="auto"/>
            </w:tcBorders>
            <w:vAlign w:val="center"/>
            <w:hideMark/>
          </w:tcPr>
          <w:p w:rsidR="003210E0" w:rsidRPr="003C54B9" w:rsidRDefault="003210E0" w:rsidP="00F10831">
            <w:pPr>
              <w:bidi/>
              <w:spacing w:after="0" w:line="240" w:lineRule="auto"/>
              <w:rPr>
                <w:rFonts w:ascii="Times New Roman" w:eastAsia="Times New Roman" w:hAnsi="Times New Roman" w:cs="Times New Roman"/>
                <w:b/>
                <w:bCs/>
                <w:sz w:val="24"/>
                <w:szCs w:val="24"/>
                <w:lang w:bidi="ar-JO"/>
              </w:rPr>
            </w:pPr>
            <w:r w:rsidRPr="003C54B9">
              <w:rPr>
                <w:rFonts w:hint="cs"/>
                <w:b/>
                <w:bCs/>
                <w:rtl/>
                <w:lang w:bidi="ar-JO"/>
              </w:rPr>
              <w:t xml:space="preserve">الجهة المدققة :  </w:t>
            </w:r>
            <w:r w:rsidRPr="003C54B9">
              <w:rPr>
                <w:rFonts w:hint="cs"/>
                <w:rtl/>
                <w:lang w:bidi="ar-JO"/>
              </w:rPr>
              <w:t>اللجنة العليا لضمان الجودة</w:t>
            </w:r>
          </w:p>
        </w:tc>
        <w:tc>
          <w:tcPr>
            <w:tcW w:w="2410" w:type="dxa"/>
            <w:vMerge/>
            <w:tcBorders>
              <w:top w:val="double" w:sz="4" w:space="0" w:color="auto"/>
              <w:left w:val="single" w:sz="6" w:space="0" w:color="auto"/>
              <w:bottom w:val="double" w:sz="4" w:space="0" w:color="auto"/>
              <w:right w:val="double" w:sz="4" w:space="0" w:color="auto"/>
            </w:tcBorders>
            <w:vAlign w:val="center"/>
            <w:hideMark/>
          </w:tcPr>
          <w:p w:rsidR="003210E0" w:rsidRPr="003C54B9" w:rsidRDefault="003210E0" w:rsidP="00F10831">
            <w:pPr>
              <w:bidi/>
              <w:spacing w:after="0" w:line="240" w:lineRule="auto"/>
              <w:rPr>
                <w:rFonts w:ascii="Times New Roman" w:eastAsia="Times New Roman" w:hAnsi="Times New Roman" w:cs="Times New Roman"/>
                <w:sz w:val="12"/>
                <w:szCs w:val="12"/>
                <w:lang w:bidi="ar-JO"/>
              </w:rPr>
            </w:pPr>
          </w:p>
        </w:tc>
      </w:tr>
      <w:tr w:rsidR="003210E0" w:rsidRPr="003C54B9" w:rsidTr="00F10831">
        <w:trPr>
          <w:trHeight w:val="241"/>
        </w:trPr>
        <w:tc>
          <w:tcPr>
            <w:tcW w:w="2093" w:type="dxa"/>
            <w:tcBorders>
              <w:top w:val="single" w:sz="6" w:space="0" w:color="auto"/>
              <w:left w:val="double" w:sz="4" w:space="0" w:color="auto"/>
              <w:bottom w:val="double" w:sz="4" w:space="0" w:color="auto"/>
              <w:right w:val="nil"/>
            </w:tcBorders>
            <w:vAlign w:val="center"/>
            <w:hideMark/>
          </w:tcPr>
          <w:p w:rsidR="003210E0" w:rsidRPr="003C54B9" w:rsidRDefault="003210E0" w:rsidP="00F10831">
            <w:pPr>
              <w:bidi/>
              <w:spacing w:after="0" w:line="240" w:lineRule="auto"/>
              <w:jc w:val="center"/>
              <w:rPr>
                <w:rtl/>
                <w:lang w:bidi="ar-JO"/>
              </w:rPr>
            </w:pPr>
            <w:r>
              <w:rPr>
                <w:lang w:bidi="ar-JO"/>
              </w:rPr>
              <w:t>4</w:t>
            </w:r>
          </w:p>
        </w:tc>
        <w:tc>
          <w:tcPr>
            <w:tcW w:w="2053" w:type="dxa"/>
            <w:tcBorders>
              <w:top w:val="single" w:sz="6" w:space="0" w:color="auto"/>
              <w:left w:val="nil"/>
              <w:bottom w:val="double" w:sz="4" w:space="0" w:color="auto"/>
              <w:right w:val="single" w:sz="6" w:space="0" w:color="auto"/>
            </w:tcBorders>
            <w:vAlign w:val="center"/>
            <w:hideMark/>
          </w:tcPr>
          <w:p w:rsidR="003210E0" w:rsidRPr="003C54B9" w:rsidRDefault="003210E0" w:rsidP="00F10831">
            <w:pPr>
              <w:bidi/>
              <w:spacing w:after="0" w:line="240" w:lineRule="auto"/>
              <w:rPr>
                <w:rFonts w:ascii="Times New Roman" w:eastAsia="Times New Roman" w:hAnsi="Times New Roman" w:cs="Times New Roman"/>
                <w:b/>
                <w:bCs/>
                <w:sz w:val="24"/>
                <w:szCs w:val="24"/>
                <w:rtl/>
                <w:lang w:bidi="ar-JO"/>
              </w:rPr>
            </w:pPr>
            <w:r w:rsidRPr="003C54B9">
              <w:rPr>
                <w:rFonts w:hint="cs"/>
                <w:b/>
                <w:bCs/>
                <w:rtl/>
              </w:rPr>
              <w:t>عدد صفحات  النموذج :</w:t>
            </w:r>
          </w:p>
        </w:tc>
        <w:tc>
          <w:tcPr>
            <w:tcW w:w="3827" w:type="dxa"/>
            <w:vMerge/>
            <w:tcBorders>
              <w:top w:val="single" w:sz="6" w:space="0" w:color="auto"/>
              <w:left w:val="single" w:sz="6" w:space="0" w:color="auto"/>
              <w:bottom w:val="double" w:sz="4" w:space="0" w:color="auto"/>
              <w:right w:val="single" w:sz="6" w:space="0" w:color="auto"/>
            </w:tcBorders>
            <w:vAlign w:val="center"/>
            <w:hideMark/>
          </w:tcPr>
          <w:p w:rsidR="003210E0" w:rsidRPr="003C54B9" w:rsidRDefault="003210E0" w:rsidP="00F10831">
            <w:pPr>
              <w:bidi/>
              <w:spacing w:after="0" w:line="240" w:lineRule="auto"/>
              <w:rPr>
                <w:rFonts w:ascii="Times New Roman" w:eastAsia="Times New Roman" w:hAnsi="Times New Roman" w:cs="Times New Roman"/>
                <w:b/>
                <w:bCs/>
                <w:sz w:val="24"/>
                <w:szCs w:val="24"/>
                <w:lang w:bidi="ar-JO"/>
              </w:rPr>
            </w:pPr>
          </w:p>
        </w:tc>
        <w:tc>
          <w:tcPr>
            <w:tcW w:w="2410" w:type="dxa"/>
            <w:vMerge/>
            <w:tcBorders>
              <w:top w:val="double" w:sz="4" w:space="0" w:color="auto"/>
              <w:left w:val="single" w:sz="6" w:space="0" w:color="auto"/>
              <w:bottom w:val="double" w:sz="4" w:space="0" w:color="auto"/>
              <w:right w:val="double" w:sz="4" w:space="0" w:color="auto"/>
            </w:tcBorders>
            <w:vAlign w:val="center"/>
            <w:hideMark/>
          </w:tcPr>
          <w:p w:rsidR="003210E0" w:rsidRPr="003C54B9" w:rsidRDefault="003210E0" w:rsidP="00F10831">
            <w:pPr>
              <w:bidi/>
              <w:spacing w:after="0" w:line="240" w:lineRule="auto"/>
              <w:rPr>
                <w:rFonts w:ascii="Times New Roman" w:eastAsia="Times New Roman" w:hAnsi="Times New Roman" w:cs="Times New Roman"/>
                <w:sz w:val="12"/>
                <w:szCs w:val="12"/>
                <w:lang w:bidi="ar-JO"/>
              </w:rPr>
            </w:pPr>
          </w:p>
        </w:tc>
      </w:tr>
    </w:tbl>
    <w:p w:rsidR="003210E0" w:rsidRDefault="003210E0" w:rsidP="00000D15">
      <w:pPr>
        <w:spacing w:after="0" w:line="360" w:lineRule="auto"/>
        <w:jc w:val="center"/>
        <w:rPr>
          <w:rFonts w:asciiTheme="majorBidi" w:hAnsiTheme="majorBidi" w:cstheme="majorBidi"/>
          <w:b/>
          <w:bCs/>
          <w:sz w:val="18"/>
          <w:szCs w:val="18"/>
          <w:rtl/>
          <w:lang w:bidi="ar-JO"/>
        </w:rPr>
      </w:pPr>
    </w:p>
    <w:p w:rsidR="00000D15" w:rsidRPr="00DB3B73" w:rsidRDefault="00573FEB" w:rsidP="00000D15">
      <w:pPr>
        <w:spacing w:after="0" w:line="360" w:lineRule="auto"/>
        <w:jc w:val="center"/>
        <w:rPr>
          <w:rFonts w:asciiTheme="majorBidi" w:hAnsiTheme="majorBidi" w:cstheme="majorBidi"/>
          <w:b/>
          <w:bCs/>
          <w:sz w:val="28"/>
          <w:szCs w:val="28"/>
          <w:rtl/>
        </w:rPr>
      </w:pPr>
      <w:r>
        <w:rPr>
          <w:rFonts w:asciiTheme="majorBidi" w:hAnsiTheme="majorBidi" w:cstheme="majorBidi"/>
          <w:b/>
          <w:bCs/>
          <w:sz w:val="18"/>
          <w:szCs w:val="18"/>
          <w:rtl/>
          <w:lang w:bidi="ar-JO"/>
        </w:rPr>
        <w:tab/>
      </w:r>
      <w:r w:rsidR="00000D15" w:rsidRPr="00DB3B73">
        <w:rPr>
          <w:rFonts w:asciiTheme="majorBidi" w:hAnsiTheme="majorBidi" w:cstheme="majorBidi"/>
          <w:b/>
          <w:bCs/>
          <w:sz w:val="28"/>
          <w:szCs w:val="28"/>
          <w:rtl/>
        </w:rPr>
        <w:t>معلومات المادة</w:t>
      </w:r>
    </w:p>
    <w:tbl>
      <w:tblPr>
        <w:tblStyle w:val="TableGrid"/>
        <w:bidiVisual/>
        <w:tblW w:w="0" w:type="auto"/>
        <w:tblInd w:w="-352" w:type="dxa"/>
        <w:tblLook w:val="04A0" w:firstRow="1" w:lastRow="0" w:firstColumn="1" w:lastColumn="0" w:noHBand="0" w:noVBand="1"/>
      </w:tblPr>
      <w:tblGrid>
        <w:gridCol w:w="1492"/>
        <w:gridCol w:w="4778"/>
        <w:gridCol w:w="1232"/>
        <w:gridCol w:w="1706"/>
      </w:tblGrid>
      <w:tr w:rsidR="00000D15" w:rsidRPr="002816F6" w:rsidTr="00000D15">
        <w:tc>
          <w:tcPr>
            <w:tcW w:w="1492" w:type="dxa"/>
            <w:tcBorders>
              <w:top w:val="thickThinLargeGap" w:sz="2" w:space="0" w:color="auto"/>
              <w:left w:val="thickThinLargeGap" w:sz="2" w:space="0" w:color="auto"/>
            </w:tcBorders>
            <w:shd w:val="clear" w:color="auto" w:fill="D9D9D9" w:themeFill="background1" w:themeFillShade="D9"/>
            <w:vAlign w:val="center"/>
          </w:tcPr>
          <w:p w:rsidR="00000D15" w:rsidRPr="002816F6" w:rsidRDefault="00000D15" w:rsidP="009C2B81">
            <w:pPr>
              <w:jc w:val="center"/>
              <w:rPr>
                <w:rFonts w:asciiTheme="majorBidi" w:hAnsiTheme="majorBidi" w:cstheme="majorBidi"/>
                <w:b/>
                <w:bCs/>
                <w:sz w:val="24"/>
                <w:szCs w:val="24"/>
                <w:rtl/>
                <w:lang w:bidi="ar-JO"/>
              </w:rPr>
            </w:pPr>
            <w:bookmarkStart w:id="1" w:name="_Hlk59275911"/>
            <w:r w:rsidRPr="002816F6">
              <w:rPr>
                <w:rFonts w:asciiTheme="majorBidi" w:hAnsiTheme="majorBidi" w:cstheme="majorBidi"/>
                <w:b/>
                <w:bCs/>
                <w:sz w:val="24"/>
                <w:szCs w:val="24"/>
                <w:rtl/>
                <w:lang w:bidi="ar-JO"/>
              </w:rPr>
              <w:t>رقم المادة</w:t>
            </w:r>
          </w:p>
        </w:tc>
        <w:tc>
          <w:tcPr>
            <w:tcW w:w="4778" w:type="dxa"/>
            <w:tcBorders>
              <w:top w:val="thickThinLargeGap" w:sz="2" w:space="0" w:color="auto"/>
            </w:tcBorders>
            <w:shd w:val="clear" w:color="auto" w:fill="D9D9D9" w:themeFill="background1" w:themeFillShade="D9"/>
            <w:vAlign w:val="center"/>
          </w:tcPr>
          <w:p w:rsidR="00000D15" w:rsidRPr="002816F6" w:rsidRDefault="00000D15" w:rsidP="009C2B81">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اسم المادة</w:t>
            </w:r>
          </w:p>
        </w:tc>
        <w:tc>
          <w:tcPr>
            <w:tcW w:w="2938" w:type="dxa"/>
            <w:gridSpan w:val="2"/>
            <w:tcBorders>
              <w:top w:val="thickThinLargeGap" w:sz="2" w:space="0" w:color="auto"/>
              <w:right w:val="thickThinLargeGap" w:sz="2" w:space="0" w:color="auto"/>
            </w:tcBorders>
            <w:shd w:val="clear" w:color="auto" w:fill="D9D9D9" w:themeFill="background1" w:themeFillShade="D9"/>
            <w:vAlign w:val="center"/>
          </w:tcPr>
          <w:p w:rsidR="00000D15" w:rsidRPr="00270703" w:rsidRDefault="00000D15" w:rsidP="009C2B81">
            <w:pPr>
              <w:jc w:val="center"/>
              <w:rPr>
                <w:rFonts w:asciiTheme="majorBidi" w:hAnsiTheme="majorBidi" w:cstheme="majorBidi"/>
                <w:b/>
                <w:bCs/>
                <w:color w:val="FF0000"/>
                <w:rtl/>
                <w:lang w:bidi="ar-JO"/>
              </w:rPr>
            </w:pPr>
            <w:r w:rsidRPr="002816F6">
              <w:rPr>
                <w:rFonts w:asciiTheme="majorBidi" w:hAnsiTheme="majorBidi" w:cstheme="majorBidi"/>
                <w:b/>
                <w:bCs/>
                <w:sz w:val="24"/>
                <w:szCs w:val="24"/>
                <w:rtl/>
                <w:lang w:bidi="ar-JO"/>
              </w:rPr>
              <w:t>المتطلب السابق</w:t>
            </w:r>
          </w:p>
        </w:tc>
      </w:tr>
      <w:tr w:rsidR="00000D15" w:rsidRPr="002816F6" w:rsidTr="00000D15">
        <w:tc>
          <w:tcPr>
            <w:tcW w:w="1492" w:type="dxa"/>
            <w:tcBorders>
              <w:top w:val="thickThinLargeGap" w:sz="2" w:space="0" w:color="auto"/>
              <w:left w:val="thickThinLargeGap" w:sz="2" w:space="0" w:color="auto"/>
            </w:tcBorders>
            <w:shd w:val="clear" w:color="auto" w:fill="auto"/>
            <w:vAlign w:val="center"/>
          </w:tcPr>
          <w:p w:rsidR="00000D15" w:rsidRPr="002816F6" w:rsidRDefault="00AD7952" w:rsidP="003210E0">
            <w:pPr>
              <w:jc w:val="center"/>
              <w:rPr>
                <w:rFonts w:asciiTheme="majorBidi" w:hAnsiTheme="majorBidi" w:cstheme="majorBidi"/>
                <w:b/>
                <w:bCs/>
                <w:sz w:val="24"/>
                <w:szCs w:val="24"/>
                <w:rtl/>
                <w:lang w:bidi="ar-JO"/>
              </w:rPr>
            </w:pPr>
            <w:r>
              <w:rPr>
                <w:rStyle w:val="Strong"/>
                <w:rFonts w:ascii="Cairo SemiBold" w:hAnsi="Cairo SemiBold"/>
                <w:color w:val="000000"/>
                <w:sz w:val="21"/>
                <w:szCs w:val="21"/>
                <w:shd w:val="clear" w:color="auto" w:fill="FFFFFF"/>
              </w:rPr>
              <w:t>017047</w:t>
            </w:r>
            <w:r w:rsidR="003210E0">
              <w:rPr>
                <w:rStyle w:val="Strong"/>
                <w:rFonts w:ascii="Cairo SemiBold" w:hAnsi="Cairo SemiBold" w:hint="cs"/>
                <w:color w:val="000000"/>
                <w:sz w:val="21"/>
                <w:szCs w:val="21"/>
                <w:shd w:val="clear" w:color="auto" w:fill="FFFFFF"/>
                <w:rtl/>
              </w:rPr>
              <w:t>2</w:t>
            </w:r>
          </w:p>
        </w:tc>
        <w:tc>
          <w:tcPr>
            <w:tcW w:w="4778" w:type="dxa"/>
            <w:tcBorders>
              <w:top w:val="thickThinLargeGap" w:sz="2" w:space="0" w:color="auto"/>
            </w:tcBorders>
            <w:shd w:val="clear" w:color="auto" w:fill="auto"/>
            <w:vAlign w:val="center"/>
          </w:tcPr>
          <w:p w:rsidR="00000D15" w:rsidRPr="002816F6" w:rsidRDefault="00AD7952" w:rsidP="009C2B81">
            <w:pPr>
              <w:jc w:val="center"/>
              <w:rPr>
                <w:rFonts w:asciiTheme="majorBidi" w:hAnsiTheme="majorBidi" w:cstheme="majorBidi"/>
                <w:b/>
                <w:bCs/>
                <w:sz w:val="24"/>
                <w:szCs w:val="24"/>
                <w:lang w:bidi="ar-JO"/>
              </w:rPr>
            </w:pPr>
            <w:r w:rsidRPr="00AD7952">
              <w:rPr>
                <w:rFonts w:asciiTheme="majorBidi" w:hAnsiTheme="majorBidi" w:cs="Times New Roman" w:hint="cs"/>
                <w:b/>
                <w:bCs/>
                <w:sz w:val="24"/>
                <w:szCs w:val="24"/>
                <w:rtl/>
                <w:lang w:bidi="ar-JO"/>
              </w:rPr>
              <w:t>التدريب</w:t>
            </w:r>
            <w:r w:rsidRPr="00AD7952">
              <w:rPr>
                <w:rFonts w:asciiTheme="majorBidi" w:hAnsiTheme="majorBidi" w:cs="Times New Roman"/>
                <w:b/>
                <w:bCs/>
                <w:sz w:val="24"/>
                <w:szCs w:val="24"/>
                <w:rtl/>
                <w:lang w:bidi="ar-JO"/>
              </w:rPr>
              <w:t xml:space="preserve"> </w:t>
            </w:r>
            <w:r w:rsidRPr="00AD7952">
              <w:rPr>
                <w:rFonts w:asciiTheme="majorBidi" w:hAnsiTheme="majorBidi" w:cs="Times New Roman" w:hint="cs"/>
                <w:b/>
                <w:bCs/>
                <w:sz w:val="24"/>
                <w:szCs w:val="24"/>
                <w:rtl/>
                <w:lang w:bidi="ar-JO"/>
              </w:rPr>
              <w:t>الميداني</w:t>
            </w:r>
          </w:p>
        </w:tc>
        <w:tc>
          <w:tcPr>
            <w:tcW w:w="2938" w:type="dxa"/>
            <w:gridSpan w:val="2"/>
            <w:tcBorders>
              <w:top w:val="thickThinLargeGap" w:sz="2" w:space="0" w:color="auto"/>
              <w:right w:val="thickThinLargeGap" w:sz="2" w:space="0" w:color="auto"/>
            </w:tcBorders>
            <w:shd w:val="clear" w:color="auto" w:fill="auto"/>
            <w:vAlign w:val="center"/>
          </w:tcPr>
          <w:p w:rsidR="00000D15" w:rsidRPr="002816F6" w:rsidRDefault="005F65C4" w:rsidP="009C2B81">
            <w:pPr>
              <w:jc w:val="center"/>
              <w:rPr>
                <w:rFonts w:asciiTheme="majorBidi" w:hAnsiTheme="majorBidi" w:cstheme="majorBidi"/>
                <w:b/>
                <w:bCs/>
                <w:sz w:val="24"/>
                <w:szCs w:val="24"/>
                <w:lang w:bidi="ar-JO"/>
              </w:rPr>
            </w:pPr>
            <w:r>
              <w:rPr>
                <w:rFonts w:asciiTheme="majorBidi" w:hAnsiTheme="majorBidi" w:cs="Times New Roman" w:hint="cs"/>
                <w:b/>
                <w:bCs/>
                <w:sz w:val="24"/>
                <w:szCs w:val="24"/>
                <w:rtl/>
                <w:lang w:bidi="ar-JO"/>
              </w:rPr>
              <w:t>انه</w:t>
            </w:r>
            <w:r w:rsidRPr="005F65C4">
              <w:rPr>
                <w:rFonts w:asciiTheme="majorBidi" w:hAnsiTheme="majorBidi" w:cs="Times New Roman" w:hint="cs"/>
                <w:b/>
                <w:bCs/>
                <w:sz w:val="24"/>
                <w:szCs w:val="24"/>
                <w:rtl/>
                <w:lang w:bidi="ar-JO"/>
              </w:rPr>
              <w:t>اء</w:t>
            </w:r>
            <w:r w:rsidRPr="005F65C4">
              <w:rPr>
                <w:rFonts w:asciiTheme="majorBidi" w:hAnsiTheme="majorBidi" w:cs="Times New Roman"/>
                <w:b/>
                <w:bCs/>
                <w:sz w:val="24"/>
                <w:szCs w:val="24"/>
                <w:rtl/>
                <w:lang w:bidi="ar-JO"/>
              </w:rPr>
              <w:t xml:space="preserve"> 90 </w:t>
            </w:r>
            <w:r w:rsidRPr="005F65C4">
              <w:rPr>
                <w:rFonts w:asciiTheme="majorBidi" w:hAnsiTheme="majorBidi" w:cs="Times New Roman" w:hint="cs"/>
                <w:b/>
                <w:bCs/>
                <w:sz w:val="24"/>
                <w:szCs w:val="24"/>
                <w:rtl/>
                <w:lang w:bidi="ar-JO"/>
              </w:rPr>
              <w:t>ساعة</w:t>
            </w:r>
            <w:r w:rsidRPr="005F65C4">
              <w:rPr>
                <w:rFonts w:asciiTheme="majorBidi" w:hAnsiTheme="majorBidi" w:cs="Times New Roman"/>
                <w:b/>
                <w:bCs/>
                <w:sz w:val="24"/>
                <w:szCs w:val="24"/>
                <w:rtl/>
                <w:lang w:bidi="ar-JO"/>
              </w:rPr>
              <w:t xml:space="preserve"> </w:t>
            </w:r>
            <w:r w:rsidRPr="005F65C4">
              <w:rPr>
                <w:rFonts w:asciiTheme="majorBidi" w:hAnsiTheme="majorBidi" w:cs="Times New Roman" w:hint="cs"/>
                <w:b/>
                <w:bCs/>
                <w:sz w:val="24"/>
                <w:szCs w:val="24"/>
                <w:rtl/>
                <w:lang w:bidi="ar-JO"/>
              </w:rPr>
              <w:t>دراسية</w:t>
            </w:r>
          </w:p>
        </w:tc>
      </w:tr>
      <w:bookmarkEnd w:id="1"/>
      <w:tr w:rsidR="00000D15" w:rsidRPr="002816F6" w:rsidTr="00000D15">
        <w:tc>
          <w:tcPr>
            <w:tcW w:w="6270" w:type="dxa"/>
            <w:gridSpan w:val="2"/>
            <w:tcBorders>
              <w:left w:val="thickThinLargeGap" w:sz="2" w:space="0" w:color="auto"/>
            </w:tcBorders>
            <w:shd w:val="clear" w:color="auto" w:fill="D9D9D9" w:themeFill="background1" w:themeFillShade="D9"/>
            <w:vAlign w:val="center"/>
          </w:tcPr>
          <w:p w:rsidR="00000D15" w:rsidRPr="002816F6" w:rsidRDefault="00000D15" w:rsidP="009C2B81">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نوع المادة</w:t>
            </w:r>
          </w:p>
        </w:tc>
        <w:tc>
          <w:tcPr>
            <w:tcW w:w="1232" w:type="dxa"/>
            <w:shd w:val="clear" w:color="auto" w:fill="D9D9D9" w:themeFill="background1" w:themeFillShade="D9"/>
            <w:vAlign w:val="center"/>
          </w:tcPr>
          <w:p w:rsidR="00000D15" w:rsidRPr="002816F6" w:rsidRDefault="00000D15" w:rsidP="009C2B81">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وقت المحاضرة</w:t>
            </w:r>
          </w:p>
        </w:tc>
        <w:tc>
          <w:tcPr>
            <w:tcW w:w="1706" w:type="dxa"/>
            <w:tcBorders>
              <w:right w:val="thickThinLargeGap" w:sz="2" w:space="0" w:color="auto"/>
            </w:tcBorders>
            <w:shd w:val="clear" w:color="auto" w:fill="D9D9D9" w:themeFill="background1" w:themeFillShade="D9"/>
            <w:vAlign w:val="center"/>
          </w:tcPr>
          <w:p w:rsidR="00000D15" w:rsidRPr="002816F6" w:rsidRDefault="00000D15" w:rsidP="009C2B81">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القاعة</w:t>
            </w:r>
          </w:p>
        </w:tc>
      </w:tr>
      <w:tr w:rsidR="00000D15" w:rsidRPr="002816F6" w:rsidTr="00000D15">
        <w:tc>
          <w:tcPr>
            <w:tcW w:w="6270" w:type="dxa"/>
            <w:gridSpan w:val="2"/>
            <w:tcBorders>
              <w:left w:val="thickThinLargeGap" w:sz="2" w:space="0" w:color="auto"/>
              <w:bottom w:val="thickThinLargeGap" w:sz="2" w:space="0" w:color="auto"/>
            </w:tcBorders>
          </w:tcPr>
          <w:p w:rsidR="00000D15" w:rsidRDefault="00000D15" w:rsidP="00000D15">
            <w:pPr>
              <w:bidi/>
              <w:rPr>
                <w:rFonts w:asciiTheme="majorBidi" w:hAnsiTheme="majorBidi" w:cstheme="majorBidi"/>
                <w:b/>
                <w:bCs/>
                <w:noProof/>
                <w:color w:val="FF0000"/>
                <w:sz w:val="24"/>
                <w:szCs w:val="24"/>
                <w:rtl/>
                <w:lang w:bidi="ar-JO"/>
              </w:rPr>
            </w:pPr>
            <w:r>
              <w:rPr>
                <w:rFonts w:asciiTheme="majorBidi" w:hAnsiTheme="majorBidi" w:cstheme="majorBidi"/>
                <w:b/>
                <w:bCs/>
                <w:noProof/>
                <w:color w:val="FF0000"/>
                <w:sz w:val="24"/>
                <w:szCs w:val="24"/>
                <w:rtl/>
              </w:rPr>
              <mc:AlternateContent>
                <mc:Choice Requires="wps">
                  <w:drawing>
                    <wp:anchor distT="0" distB="0" distL="114300" distR="114300" simplePos="0" relativeHeight="251634176" behindDoc="0" locked="0" layoutInCell="1" allowOverlap="1" wp14:anchorId="36F8DEA3" wp14:editId="0481F47A">
                      <wp:simplePos x="0" y="0"/>
                      <wp:positionH relativeFrom="column">
                        <wp:posOffset>1255395</wp:posOffset>
                      </wp:positionH>
                      <wp:positionV relativeFrom="paragraph">
                        <wp:posOffset>46990</wp:posOffset>
                      </wp:positionV>
                      <wp:extent cx="114300" cy="120650"/>
                      <wp:effectExtent l="0" t="0" r="19050" b="12700"/>
                      <wp:wrapNone/>
                      <wp:docPr id="12" name="Rectangle 12"/>
                      <wp:cNvGraphicFramePr/>
                      <a:graphic xmlns:a="http://schemas.openxmlformats.org/drawingml/2006/main">
                        <a:graphicData uri="http://schemas.microsoft.com/office/word/2010/wordprocessingShape">
                          <wps:wsp>
                            <wps:cNvSpPr/>
                            <wps:spPr>
                              <a:xfrm>
                                <a:off x="0" y="0"/>
                                <a:ext cx="114300" cy="1206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4225DFD8" id="Rectangle 12" o:spid="_x0000_s1026" style="position:absolute;left:0;text-align:left;margin-left:98.85pt;margin-top:3.7pt;width:9pt;height:9.5pt;z-index:251634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" fillcolor="black [3200]" strokecolor="black [1600]" strokeweight="2p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74112" behindDoc="0" locked="0" layoutInCell="1" allowOverlap="1" wp14:anchorId="656A53F8" wp14:editId="3B245006">
                      <wp:simplePos x="0" y="0"/>
                      <wp:positionH relativeFrom="column">
                        <wp:posOffset>2255520</wp:posOffset>
                      </wp:positionH>
                      <wp:positionV relativeFrom="paragraph">
                        <wp:posOffset>24765</wp:posOffset>
                      </wp:positionV>
                      <wp:extent cx="114300" cy="120650"/>
                      <wp:effectExtent l="0" t="0" r="19050" b="12700"/>
                      <wp:wrapNone/>
                      <wp:docPr id="18" name="Rectangle 18"/>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322BA31A" id="Rectangle 18" o:spid="_x0000_s1026" style="position:absolute;left:0;text-align:left;margin-left:177.6pt;margin-top:1.95pt;width:9pt;height:9.5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" filled="f" strokecolor="#47524b [1604]" strokeweight="2p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85376" behindDoc="0" locked="0" layoutInCell="1" allowOverlap="1" wp14:anchorId="7B1EC47A" wp14:editId="66647567">
                      <wp:simplePos x="0" y="0"/>
                      <wp:positionH relativeFrom="column">
                        <wp:posOffset>2998470</wp:posOffset>
                      </wp:positionH>
                      <wp:positionV relativeFrom="paragraph">
                        <wp:posOffset>37465</wp:posOffset>
                      </wp:positionV>
                      <wp:extent cx="114300" cy="120650"/>
                      <wp:effectExtent l="0" t="0" r="19050" b="12700"/>
                      <wp:wrapNone/>
                      <wp:docPr id="11" name="Rectangle 11"/>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1061F130" id="Rectangle 11" o:spid="_x0000_s1026" style="position:absolute;left:0;text-align:left;margin-left:236.1pt;margin-top:2.95pt;width:9pt;height:9.5pt;z-index:25168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" filled="f" strokecolor="#47524b [1604]" strokeweight="2p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42368" behindDoc="0" locked="0" layoutInCell="1" allowOverlap="1" wp14:anchorId="088C96F5" wp14:editId="1487F60B">
                      <wp:simplePos x="0" y="0"/>
                      <wp:positionH relativeFrom="column">
                        <wp:posOffset>721995</wp:posOffset>
                      </wp:positionH>
                      <wp:positionV relativeFrom="paragraph">
                        <wp:posOffset>40640</wp:posOffset>
                      </wp:positionV>
                      <wp:extent cx="114300" cy="120650"/>
                      <wp:effectExtent l="0" t="0" r="19050" b="12700"/>
                      <wp:wrapNone/>
                      <wp:docPr id="13" name="Rectangle 13"/>
                      <wp:cNvGraphicFramePr/>
                      <a:graphic xmlns:a="http://schemas.openxmlformats.org/drawingml/2006/main">
                        <a:graphicData uri="http://schemas.microsoft.com/office/word/2010/wordprocessingShape">
                          <wps:wsp>
                            <wps:cNvSpPr/>
                            <wps:spPr>
                              <a:xfrm>
                                <a:off x="0" y="0"/>
                                <a:ext cx="114300" cy="1206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73612B77" id="Rectangle 13" o:spid="_x0000_s1026" style="position:absolute;left:0;text-align:left;margin-left:56.85pt;margin-top:3.2pt;width:9pt;height:9.5pt;z-index:251642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" fillcolor="black [3200]" strokecolor="black [1600]" strokeweight="2p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50560" behindDoc="0" locked="0" layoutInCell="1" allowOverlap="1" wp14:anchorId="3EF6D0F3" wp14:editId="1DBAC2A9">
                      <wp:simplePos x="0" y="0"/>
                      <wp:positionH relativeFrom="column">
                        <wp:posOffset>80645</wp:posOffset>
                      </wp:positionH>
                      <wp:positionV relativeFrom="paragraph">
                        <wp:posOffset>21590</wp:posOffset>
                      </wp:positionV>
                      <wp:extent cx="114300" cy="120650"/>
                      <wp:effectExtent l="0" t="0" r="19050" b="12700"/>
                      <wp:wrapNone/>
                      <wp:docPr id="14" name="Rectangle 14"/>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244391" w:rsidRDefault="00244391" w:rsidP="00000D15">
                                  <w:pPr>
                                    <w:jc w:val="center"/>
                                    <w:rPr>
                                      <w:lang w:bidi="ar-JO"/>
                                    </w:rPr>
                                  </w:pPr>
                                  <w:r>
                                    <w:rPr>
                                      <w:rFonts w:hint="cs"/>
                                      <w:rtl/>
                                      <w:lang w:bidi="ar-JO"/>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3EF6D0F3" id="Rectangle 14" o:spid="_x0000_s1026" style="position:absolute;left:0;text-align:left;margin-left:6.35pt;margin-top:1.7pt;width:9pt;height:9.5pt;z-index:25165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" filled="f" strokecolor="#47524b [1604]" strokeweight="2pt">
                      <v:textbox>
                        <w:txbxContent>
                          <w:p w:rsidR="00244391" w:rsidRDefault="00244391" w:rsidP="00000D15">
                            <w:pPr>
                              <w:jc w:val="center"/>
                              <w:rPr>
                                <w:lang w:bidi="ar-JO"/>
                              </w:rPr>
                            </w:pPr>
                            <w:r>
                              <w:rPr>
                                <w:rFonts w:hint="cs"/>
                                <w:rtl/>
                                <w:lang w:bidi="ar-JO"/>
                              </w:rPr>
                              <w:t xml:space="preserve"> </w:t>
                            </w:r>
                          </w:p>
                        </w:txbxContent>
                      </v:textbox>
                    </v:rect>
                  </w:pict>
                </mc:Fallback>
              </mc:AlternateContent>
            </w:r>
            <w:r w:rsidRPr="00DB0247">
              <w:rPr>
                <w:rFonts w:asciiTheme="majorBidi" w:hAnsiTheme="majorBidi" w:cstheme="majorBidi" w:hint="cs"/>
                <w:b/>
                <w:bCs/>
                <w:sz w:val="24"/>
                <w:szCs w:val="24"/>
                <w:rtl/>
                <w:lang w:bidi="ar-JO"/>
              </w:rPr>
              <w:t xml:space="preserve">متطلب جامعة     </w:t>
            </w:r>
            <w:r>
              <w:rPr>
                <w:rFonts w:asciiTheme="majorBidi" w:hAnsiTheme="majorBidi" w:cstheme="majorBidi" w:hint="cs"/>
                <w:b/>
                <w:bCs/>
                <w:noProof/>
                <w:color w:val="FF0000"/>
                <w:sz w:val="24"/>
                <w:szCs w:val="24"/>
                <w:rtl/>
              </w:rPr>
              <w:t xml:space="preserve"> </w:t>
            </w:r>
            <w:r w:rsidRPr="00DB0247">
              <w:rPr>
                <w:rFonts w:asciiTheme="majorBidi" w:hAnsiTheme="majorBidi" w:cstheme="majorBidi" w:hint="cs"/>
                <w:b/>
                <w:bCs/>
                <w:sz w:val="24"/>
                <w:szCs w:val="24"/>
                <w:rtl/>
                <w:lang w:bidi="ar-JO"/>
              </w:rPr>
              <w:t xml:space="preserve">متطلب كلية  </w:t>
            </w:r>
            <w:r>
              <w:rPr>
                <w:rFonts w:asciiTheme="majorBidi" w:hAnsiTheme="majorBidi" w:cstheme="majorBidi" w:hint="cs"/>
                <w:b/>
                <w:bCs/>
                <w:sz w:val="24"/>
                <w:szCs w:val="24"/>
                <w:rtl/>
                <w:lang w:bidi="ar-JO"/>
              </w:rPr>
              <w:t xml:space="preserve"> </w:t>
            </w:r>
            <w:r w:rsidRPr="00DB0247">
              <w:rPr>
                <w:rFonts w:asciiTheme="majorBidi" w:hAnsiTheme="majorBidi" w:cstheme="majorBidi" w:hint="cs"/>
                <w:b/>
                <w:bCs/>
                <w:sz w:val="24"/>
                <w:szCs w:val="24"/>
                <w:rtl/>
                <w:lang w:bidi="ar-JO"/>
              </w:rPr>
              <w:t xml:space="preserve">   متطلب تخصص</w:t>
            </w:r>
            <w:r>
              <w:rPr>
                <w:rFonts w:asciiTheme="majorBidi" w:hAnsiTheme="majorBidi" w:cstheme="majorBidi" w:hint="cs"/>
                <w:b/>
                <w:bCs/>
                <w:noProof/>
                <w:color w:val="FF0000"/>
                <w:sz w:val="24"/>
                <w:szCs w:val="24"/>
                <w:rtl/>
                <w:lang w:bidi="ar-JO"/>
              </w:rPr>
              <w:t xml:space="preserve">     </w:t>
            </w:r>
            <w:r>
              <w:rPr>
                <w:rFonts w:asciiTheme="majorBidi" w:hAnsiTheme="majorBidi" w:cstheme="majorBidi" w:hint="cs"/>
                <w:b/>
                <w:bCs/>
                <w:sz w:val="24"/>
                <w:szCs w:val="24"/>
                <w:rtl/>
                <w:lang w:bidi="ar-JO"/>
              </w:rPr>
              <w:t>إجباري</w:t>
            </w:r>
            <w:r>
              <w:rPr>
                <w:rFonts w:asciiTheme="majorBidi" w:hAnsiTheme="majorBidi" w:cstheme="majorBidi" w:hint="cs"/>
                <w:b/>
                <w:bCs/>
                <w:noProof/>
                <w:color w:val="FF0000"/>
                <w:sz w:val="24"/>
                <w:szCs w:val="24"/>
                <w:rtl/>
                <w:lang w:bidi="ar-JO"/>
              </w:rPr>
              <w:t xml:space="preserve">     </w:t>
            </w:r>
            <w:r>
              <w:rPr>
                <w:rFonts w:asciiTheme="majorBidi" w:hAnsiTheme="majorBidi" w:cstheme="majorBidi" w:hint="cs"/>
                <w:b/>
                <w:bCs/>
                <w:sz w:val="24"/>
                <w:szCs w:val="24"/>
                <w:rtl/>
                <w:lang w:bidi="ar-JO"/>
              </w:rPr>
              <w:t>اختياري</w:t>
            </w:r>
          </w:p>
        </w:tc>
        <w:tc>
          <w:tcPr>
            <w:tcW w:w="1232" w:type="dxa"/>
            <w:tcBorders>
              <w:bottom w:val="thickThinLargeGap" w:sz="2" w:space="0" w:color="auto"/>
            </w:tcBorders>
          </w:tcPr>
          <w:p w:rsidR="00000D15" w:rsidRPr="002816F6" w:rsidRDefault="00000D15" w:rsidP="009C2B81">
            <w:pPr>
              <w:jc w:val="center"/>
              <w:rPr>
                <w:rFonts w:asciiTheme="majorBidi" w:hAnsiTheme="majorBidi" w:cstheme="majorBidi"/>
                <w:sz w:val="28"/>
                <w:szCs w:val="28"/>
                <w:rtl/>
                <w:lang w:bidi="ar-JO"/>
              </w:rPr>
            </w:pPr>
          </w:p>
        </w:tc>
        <w:tc>
          <w:tcPr>
            <w:tcW w:w="1706" w:type="dxa"/>
            <w:tcBorders>
              <w:bottom w:val="thickThinLargeGap" w:sz="2" w:space="0" w:color="auto"/>
              <w:right w:val="thickThinLargeGap" w:sz="2" w:space="0" w:color="auto"/>
            </w:tcBorders>
          </w:tcPr>
          <w:p w:rsidR="00000D15" w:rsidRDefault="00000D15" w:rsidP="009C2B81">
            <w:pPr>
              <w:jc w:val="center"/>
              <w:rPr>
                <w:rFonts w:asciiTheme="majorBidi" w:hAnsiTheme="majorBidi" w:cstheme="majorBidi"/>
                <w:noProof/>
                <w:sz w:val="28"/>
                <w:szCs w:val="28"/>
                <w:rtl/>
              </w:rPr>
            </w:pPr>
          </w:p>
        </w:tc>
      </w:tr>
    </w:tbl>
    <w:p w:rsidR="00000D15" w:rsidRDefault="00000D15" w:rsidP="00000D15">
      <w:pPr>
        <w:spacing w:after="0" w:line="240" w:lineRule="auto"/>
        <w:jc w:val="center"/>
        <w:rPr>
          <w:rFonts w:asciiTheme="majorBidi" w:hAnsiTheme="majorBidi" w:cstheme="majorBidi"/>
          <w:b/>
          <w:bCs/>
          <w:sz w:val="28"/>
          <w:szCs w:val="28"/>
          <w:rtl/>
        </w:rPr>
      </w:pPr>
    </w:p>
    <w:p w:rsidR="00000D15" w:rsidRPr="00DB3B73" w:rsidRDefault="00000D15" w:rsidP="00000D15">
      <w:pPr>
        <w:jc w:val="center"/>
        <w:rPr>
          <w:rFonts w:asciiTheme="majorBidi" w:hAnsiTheme="majorBidi" w:cstheme="majorBidi"/>
          <w:b/>
          <w:bCs/>
          <w:sz w:val="28"/>
          <w:szCs w:val="28"/>
          <w:lang w:bidi="ar-JO"/>
        </w:rPr>
      </w:pPr>
      <w:r w:rsidRPr="00DB3B73">
        <w:rPr>
          <w:rFonts w:asciiTheme="majorBidi" w:hAnsiTheme="majorBidi" w:cstheme="majorBidi"/>
          <w:b/>
          <w:bCs/>
          <w:sz w:val="28"/>
          <w:szCs w:val="28"/>
          <w:rtl/>
        </w:rPr>
        <w:t>معلومات عضو هيئة التدريس</w:t>
      </w:r>
    </w:p>
    <w:tbl>
      <w:tblPr>
        <w:tblStyle w:val="TableGrid"/>
        <w:bidiVisual/>
        <w:tblW w:w="9352" w:type="dxa"/>
        <w:tblInd w:w="-350"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2267"/>
        <w:gridCol w:w="1134"/>
        <w:gridCol w:w="1134"/>
        <w:gridCol w:w="1701"/>
        <w:gridCol w:w="3116"/>
      </w:tblGrid>
      <w:tr w:rsidR="00000D15" w:rsidRPr="002816F6" w:rsidTr="009C2B81">
        <w:tc>
          <w:tcPr>
            <w:tcW w:w="2267" w:type="dxa"/>
            <w:shd w:val="clear" w:color="auto" w:fill="D9D9D9" w:themeFill="background1" w:themeFillShade="D9"/>
            <w:vAlign w:val="center"/>
          </w:tcPr>
          <w:p w:rsidR="00000D15" w:rsidRPr="002816F6" w:rsidRDefault="00000D15" w:rsidP="009C2B81">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الاسم</w:t>
            </w:r>
          </w:p>
        </w:tc>
        <w:tc>
          <w:tcPr>
            <w:tcW w:w="1134" w:type="dxa"/>
            <w:shd w:val="clear" w:color="auto" w:fill="D9D9D9" w:themeFill="background1" w:themeFillShade="D9"/>
            <w:vAlign w:val="center"/>
          </w:tcPr>
          <w:p w:rsidR="00000D15" w:rsidRPr="002816F6" w:rsidRDefault="00000D15" w:rsidP="009C2B81">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المكتب</w:t>
            </w:r>
          </w:p>
        </w:tc>
        <w:tc>
          <w:tcPr>
            <w:tcW w:w="1134" w:type="dxa"/>
            <w:shd w:val="clear" w:color="auto" w:fill="D9D9D9" w:themeFill="background1" w:themeFillShade="D9"/>
            <w:vAlign w:val="center"/>
          </w:tcPr>
          <w:p w:rsidR="00000D15" w:rsidRPr="002816F6" w:rsidRDefault="00000D15" w:rsidP="009C2B81">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رقم الهاتف</w:t>
            </w:r>
          </w:p>
        </w:tc>
        <w:tc>
          <w:tcPr>
            <w:tcW w:w="1701" w:type="dxa"/>
            <w:shd w:val="clear" w:color="auto" w:fill="D9D9D9" w:themeFill="background1" w:themeFillShade="D9"/>
            <w:vAlign w:val="center"/>
          </w:tcPr>
          <w:p w:rsidR="00000D15" w:rsidRPr="002816F6" w:rsidRDefault="00000D15" w:rsidP="009C2B81">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الساعات المكتبية</w:t>
            </w:r>
          </w:p>
        </w:tc>
        <w:tc>
          <w:tcPr>
            <w:tcW w:w="3116" w:type="dxa"/>
            <w:shd w:val="clear" w:color="auto" w:fill="D9D9D9" w:themeFill="background1" w:themeFillShade="D9"/>
            <w:vAlign w:val="center"/>
          </w:tcPr>
          <w:p w:rsidR="00000D15" w:rsidRPr="002816F6" w:rsidRDefault="00000D15" w:rsidP="009C2B81">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البريد ال</w:t>
            </w:r>
            <w:r>
              <w:rPr>
                <w:rFonts w:asciiTheme="majorBidi" w:hAnsiTheme="majorBidi" w:cstheme="majorBidi" w:hint="cs"/>
                <w:b/>
                <w:bCs/>
                <w:sz w:val="24"/>
                <w:szCs w:val="24"/>
                <w:rtl/>
                <w:lang w:bidi="ar-JO"/>
              </w:rPr>
              <w:t>إ</w:t>
            </w:r>
            <w:r w:rsidRPr="002816F6">
              <w:rPr>
                <w:rFonts w:asciiTheme="majorBidi" w:hAnsiTheme="majorBidi" w:cstheme="majorBidi"/>
                <w:b/>
                <w:bCs/>
                <w:sz w:val="24"/>
                <w:szCs w:val="24"/>
                <w:rtl/>
                <w:lang w:bidi="ar-JO"/>
              </w:rPr>
              <w:t>لكتروني</w:t>
            </w:r>
          </w:p>
        </w:tc>
      </w:tr>
      <w:tr w:rsidR="00000D15" w:rsidRPr="002816F6" w:rsidTr="009C2B81">
        <w:tc>
          <w:tcPr>
            <w:tcW w:w="2267" w:type="dxa"/>
            <w:shd w:val="clear" w:color="auto" w:fill="auto"/>
            <w:vAlign w:val="center"/>
          </w:tcPr>
          <w:p w:rsidR="00000D15" w:rsidRDefault="003210E0" w:rsidP="009C2B81">
            <w:pPr>
              <w:jc w:val="center"/>
              <w:rPr>
                <w:rFonts w:asciiTheme="majorBidi" w:hAnsiTheme="majorBidi" w:cstheme="majorBidi"/>
                <w:b/>
                <w:bCs/>
                <w:sz w:val="24"/>
                <w:szCs w:val="24"/>
                <w:lang w:bidi="ar-JO"/>
              </w:rPr>
            </w:pPr>
            <w:r>
              <w:rPr>
                <w:rFonts w:asciiTheme="majorBidi" w:hAnsiTheme="majorBidi" w:cstheme="majorBidi" w:hint="cs"/>
                <w:b/>
                <w:bCs/>
                <w:sz w:val="24"/>
                <w:szCs w:val="24"/>
                <w:rtl/>
                <w:lang w:bidi="ar-JO"/>
              </w:rPr>
              <w:t>د. سناء ناصر الخوالدة</w:t>
            </w:r>
          </w:p>
        </w:tc>
        <w:tc>
          <w:tcPr>
            <w:tcW w:w="1134" w:type="dxa"/>
            <w:shd w:val="clear" w:color="auto" w:fill="auto"/>
            <w:vAlign w:val="center"/>
          </w:tcPr>
          <w:p w:rsidR="00000D15" w:rsidRPr="002816F6" w:rsidRDefault="00000D15" w:rsidP="009C2B81">
            <w:pPr>
              <w:jc w:val="center"/>
              <w:rPr>
                <w:rFonts w:asciiTheme="majorBidi" w:hAnsiTheme="majorBidi" w:cstheme="majorBidi"/>
                <w:b/>
                <w:bCs/>
                <w:sz w:val="24"/>
                <w:szCs w:val="24"/>
                <w:rtl/>
                <w:lang w:bidi="ar-JO"/>
              </w:rPr>
            </w:pPr>
          </w:p>
        </w:tc>
        <w:tc>
          <w:tcPr>
            <w:tcW w:w="1134" w:type="dxa"/>
            <w:shd w:val="clear" w:color="auto" w:fill="auto"/>
            <w:vAlign w:val="center"/>
          </w:tcPr>
          <w:p w:rsidR="00000D15" w:rsidRPr="002816F6" w:rsidRDefault="00000D15" w:rsidP="009C2B81">
            <w:pPr>
              <w:jc w:val="center"/>
              <w:rPr>
                <w:rFonts w:asciiTheme="majorBidi" w:hAnsiTheme="majorBidi" w:cstheme="majorBidi"/>
                <w:b/>
                <w:bCs/>
                <w:sz w:val="24"/>
                <w:szCs w:val="24"/>
                <w:rtl/>
                <w:lang w:bidi="ar-JO"/>
              </w:rPr>
            </w:pPr>
          </w:p>
        </w:tc>
        <w:tc>
          <w:tcPr>
            <w:tcW w:w="1701" w:type="dxa"/>
            <w:shd w:val="clear" w:color="auto" w:fill="auto"/>
            <w:vAlign w:val="center"/>
          </w:tcPr>
          <w:p w:rsidR="00000D15" w:rsidRPr="002816F6" w:rsidRDefault="00000D15" w:rsidP="00F7085C">
            <w:pPr>
              <w:jc w:val="center"/>
              <w:rPr>
                <w:rFonts w:asciiTheme="majorBidi" w:hAnsiTheme="majorBidi" w:cstheme="majorBidi"/>
                <w:b/>
                <w:bCs/>
                <w:sz w:val="24"/>
                <w:szCs w:val="24"/>
                <w:rtl/>
                <w:lang w:bidi="ar-JO"/>
              </w:rPr>
            </w:pPr>
          </w:p>
        </w:tc>
        <w:tc>
          <w:tcPr>
            <w:tcW w:w="3116" w:type="dxa"/>
            <w:shd w:val="clear" w:color="auto" w:fill="auto"/>
            <w:vAlign w:val="center"/>
          </w:tcPr>
          <w:p w:rsidR="00F47601" w:rsidRPr="00F47601" w:rsidRDefault="00F47601" w:rsidP="00F47601">
            <w:pPr>
              <w:shd w:val="clear" w:color="auto" w:fill="F0F0F0"/>
              <w:textAlignment w:val="baseline"/>
              <w:rPr>
                <w:rFonts w:ascii="inherit" w:eastAsia="Times New Roman" w:hAnsi="inherit" w:cs="Times New Roman"/>
                <w:sz w:val="21"/>
                <w:szCs w:val="21"/>
              </w:rPr>
            </w:pPr>
            <w:r w:rsidRPr="00F47601">
              <w:rPr>
                <w:rFonts w:ascii="inherit" w:eastAsia="Times New Roman" w:hAnsi="inherit" w:cs="Times New Roman"/>
                <w:sz w:val="21"/>
                <w:szCs w:val="21"/>
                <w:bdr w:val="none" w:sz="0" w:space="0" w:color="auto" w:frame="1"/>
              </w:rPr>
              <w:t>skawaldeh@philadelphia.edu.jo</w:t>
            </w:r>
          </w:p>
          <w:p w:rsidR="00000D15" w:rsidRDefault="00000D15" w:rsidP="009C2B81">
            <w:pPr>
              <w:jc w:val="center"/>
              <w:rPr>
                <w:rFonts w:asciiTheme="majorBidi" w:hAnsiTheme="majorBidi" w:cstheme="majorBidi"/>
                <w:b/>
                <w:bCs/>
                <w:sz w:val="24"/>
                <w:szCs w:val="24"/>
                <w:rtl/>
                <w:lang w:bidi="ar-JO"/>
              </w:rPr>
            </w:pPr>
          </w:p>
        </w:tc>
      </w:tr>
    </w:tbl>
    <w:p w:rsidR="00000D15" w:rsidRDefault="00000D15" w:rsidP="00000D15">
      <w:pPr>
        <w:spacing w:after="0"/>
        <w:jc w:val="center"/>
        <w:rPr>
          <w:rFonts w:asciiTheme="majorBidi" w:hAnsiTheme="majorBidi" w:cstheme="majorBidi"/>
          <w:b/>
          <w:bCs/>
          <w:sz w:val="28"/>
          <w:szCs w:val="28"/>
          <w:rtl/>
        </w:rPr>
      </w:pPr>
    </w:p>
    <w:p w:rsidR="00000D15" w:rsidRDefault="00000D15" w:rsidP="00000D15">
      <w:pPr>
        <w:spacing w:after="0" w:line="360" w:lineRule="auto"/>
        <w:jc w:val="center"/>
        <w:rPr>
          <w:rFonts w:asciiTheme="majorBidi" w:hAnsiTheme="majorBidi" w:cstheme="majorBidi"/>
          <w:b/>
          <w:bCs/>
          <w:sz w:val="28"/>
          <w:szCs w:val="28"/>
          <w:rtl/>
          <w:lang w:bidi="ar-JO"/>
        </w:rPr>
      </w:pPr>
      <w:r>
        <w:rPr>
          <w:rFonts w:asciiTheme="majorBidi" w:hAnsiTheme="majorBidi" w:cstheme="majorBidi" w:hint="cs"/>
          <w:b/>
          <w:bCs/>
          <w:sz w:val="28"/>
          <w:szCs w:val="28"/>
          <w:rtl/>
          <w:lang w:bidi="ar-JO"/>
        </w:rPr>
        <w:t>نمط التعلم المستخدم في تدريس المادة</w:t>
      </w:r>
    </w:p>
    <w:tbl>
      <w:tblPr>
        <w:tblStyle w:val="TableGrid"/>
        <w:bidiVisual/>
        <w:tblW w:w="0" w:type="auto"/>
        <w:jc w:val="center"/>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03"/>
        <w:gridCol w:w="1504"/>
        <w:gridCol w:w="1503"/>
        <w:gridCol w:w="1504"/>
      </w:tblGrid>
      <w:tr w:rsidR="00000D15" w:rsidRPr="002816F6" w:rsidTr="009C2B81">
        <w:trPr>
          <w:jc w:val="center"/>
        </w:trPr>
        <w:tc>
          <w:tcPr>
            <w:tcW w:w="6014" w:type="dxa"/>
            <w:gridSpan w:val="4"/>
            <w:shd w:val="clear" w:color="auto" w:fill="D9D9D9" w:themeFill="background1" w:themeFillShade="D9"/>
            <w:vAlign w:val="center"/>
          </w:tcPr>
          <w:p w:rsidR="00000D15" w:rsidRDefault="00000D15" w:rsidP="009C2B81">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نمط التعلم المستخدم</w:t>
            </w:r>
          </w:p>
        </w:tc>
      </w:tr>
      <w:tr w:rsidR="00000D15" w:rsidRPr="002816F6" w:rsidTr="009C2B81">
        <w:trPr>
          <w:jc w:val="center"/>
        </w:trPr>
        <w:tc>
          <w:tcPr>
            <w:tcW w:w="6014" w:type="dxa"/>
            <w:gridSpan w:val="4"/>
            <w:shd w:val="clear" w:color="auto" w:fill="auto"/>
          </w:tcPr>
          <w:p w:rsidR="00000D15" w:rsidRPr="00C36D12" w:rsidRDefault="00000D15" w:rsidP="00000D15">
            <w:pPr>
              <w:rPr>
                <w:rFonts w:asciiTheme="majorBidi" w:hAnsiTheme="majorBidi" w:cstheme="majorBidi"/>
                <w:b/>
                <w:bCs/>
                <w:sz w:val="24"/>
                <w:szCs w:val="24"/>
                <w:rtl/>
                <w:lang w:bidi="ar-JO"/>
              </w:rPr>
            </w:pPr>
            <w:r>
              <w:rPr>
                <w:rFonts w:asciiTheme="majorBidi" w:hAnsiTheme="majorBidi" w:cstheme="majorBidi"/>
                <w:b/>
                <w:bCs/>
                <w:noProof/>
                <w:color w:val="FF0000"/>
                <w:sz w:val="24"/>
                <w:szCs w:val="24"/>
                <w:rtl/>
              </w:rPr>
              <mc:AlternateContent>
                <mc:Choice Requires="wps">
                  <w:drawing>
                    <wp:anchor distT="0" distB="0" distL="114300" distR="114300" simplePos="0" relativeHeight="251688448" behindDoc="0" locked="0" layoutInCell="1" allowOverlap="1" wp14:anchorId="1CCFD0F2" wp14:editId="6B8F8836">
                      <wp:simplePos x="0" y="0"/>
                      <wp:positionH relativeFrom="column">
                        <wp:posOffset>2223135</wp:posOffset>
                      </wp:positionH>
                      <wp:positionV relativeFrom="paragraph">
                        <wp:posOffset>-635</wp:posOffset>
                      </wp:positionV>
                      <wp:extent cx="114300" cy="120650"/>
                      <wp:effectExtent l="0" t="0" r="19050" b="12700"/>
                      <wp:wrapNone/>
                      <wp:docPr id="4" name="Rectangle 4"/>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7459AB9C" id="Rectangle 4" o:spid="_x0000_s1026" style="position:absolute;left:0;text-align:left;margin-left:175.05pt;margin-top:-.05pt;width:9pt;height:9.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" filled="f" strokecolor="#47524b [1604]" strokeweight="2p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90496" behindDoc="0" locked="0" layoutInCell="1" allowOverlap="1" wp14:anchorId="20CA92B5" wp14:editId="166ADDE8">
                      <wp:simplePos x="0" y="0"/>
                      <wp:positionH relativeFrom="column">
                        <wp:posOffset>556260</wp:posOffset>
                      </wp:positionH>
                      <wp:positionV relativeFrom="paragraph">
                        <wp:posOffset>27940</wp:posOffset>
                      </wp:positionV>
                      <wp:extent cx="114300" cy="120650"/>
                      <wp:effectExtent l="0" t="0" r="19050" b="12700"/>
                      <wp:wrapNone/>
                      <wp:docPr id="5" name="Rectangle 5"/>
                      <wp:cNvGraphicFramePr/>
                      <a:graphic xmlns:a="http://schemas.openxmlformats.org/drawingml/2006/main">
                        <a:graphicData uri="http://schemas.microsoft.com/office/word/2010/wordprocessingShape">
                          <wps:wsp>
                            <wps:cNvSpPr/>
                            <wps:spPr>
                              <a:xfrm>
                                <a:off x="0" y="0"/>
                                <a:ext cx="114300" cy="12065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244391" w:rsidRDefault="00244391" w:rsidP="00000D15">
                                  <w:pPr>
                                    <w:jc w:val="center"/>
                                    <w:rPr>
                                      <w:lang w:bidi="ar-JO"/>
                                    </w:rPr>
                                  </w:pPr>
                                  <w:r>
                                    <w:rPr>
                                      <w:rFonts w:hint="cs"/>
                                      <w:rtl/>
                                      <w:lang w:bidi="ar-JO"/>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A92B5" id="Rectangle 5" o:spid="_x0000_s1027" style="position:absolute;margin-left:43.8pt;margin-top:2.2pt;width:9pt;height:9.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" fillcolor="black [3200]" strokecolor="black [1600]" strokeweight="2pt">
                      <v:textbox>
                        <w:txbxContent>
                          <w:p w:rsidR="00244391" w:rsidRDefault="00244391" w:rsidP="00000D15">
                            <w:pPr>
                              <w:jc w:val="center"/>
                              <w:rPr>
                                <w:lang w:bidi="ar-JO"/>
                              </w:rPr>
                            </w:pPr>
                            <w:r>
                              <w:rPr>
                                <w:rFonts w:hint="cs"/>
                                <w:rtl/>
                                <w:lang w:bidi="ar-JO"/>
                              </w:rPr>
                              <w:t xml:space="preserve"> </w:t>
                            </w:r>
                          </w:p>
                        </w:txbxContent>
                      </v:textbox>
                    </v:rect>
                  </w:pict>
                </mc:Fallback>
              </mc:AlternateContent>
            </w:r>
            <w:r>
              <w:rPr>
                <w:rFonts w:asciiTheme="majorBidi" w:hAnsiTheme="majorBidi" w:cstheme="majorBidi"/>
                <w:b/>
                <w:bCs/>
                <w:noProof/>
                <w:color w:val="FF0000"/>
                <w:sz w:val="24"/>
                <w:szCs w:val="24"/>
                <w:rtl/>
              </w:rPr>
              <mc:AlternateContent>
                <mc:Choice Requires="wps">
                  <w:drawing>
                    <wp:anchor distT="0" distB="0" distL="114300" distR="114300" simplePos="0" relativeHeight="251687424" behindDoc="0" locked="0" layoutInCell="1" allowOverlap="1" wp14:anchorId="7C697793" wp14:editId="751D3B42">
                      <wp:simplePos x="0" y="0"/>
                      <wp:positionH relativeFrom="column">
                        <wp:posOffset>3451860</wp:posOffset>
                      </wp:positionH>
                      <wp:positionV relativeFrom="paragraph">
                        <wp:posOffset>5715</wp:posOffset>
                      </wp:positionV>
                      <wp:extent cx="114300" cy="120650"/>
                      <wp:effectExtent l="0" t="0" r="19050" b="12700"/>
                      <wp:wrapNone/>
                      <wp:docPr id="3" name="Rectangle 3"/>
                      <wp:cNvGraphicFramePr/>
                      <a:graphic xmlns:a="http://schemas.openxmlformats.org/drawingml/2006/main">
                        <a:graphicData uri="http://schemas.microsoft.com/office/word/2010/wordprocessingShape">
                          <wps:wsp>
                            <wps:cNvSpPr/>
                            <wps:spPr>
                              <a:xfrm>
                                <a:off x="0" y="0"/>
                                <a:ext cx="114300" cy="12065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00ED1" id="Rectangle 3" o:spid="_x0000_s1026" style="position:absolute;left:0;text-align:left;margin-left:271.8pt;margin-top:.45pt;width:9pt;height:9.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" fillcolor="white [3201]" strokecolor="#93a299 [3204]" strokeweight="2pt"/>
                  </w:pict>
                </mc:Fallback>
              </mc:AlternateContent>
            </w:r>
            <w:r>
              <w:rPr>
                <w:rFonts w:asciiTheme="majorBidi" w:hAnsiTheme="majorBidi" w:cstheme="majorBidi" w:hint="cs"/>
                <w:b/>
                <w:bCs/>
                <w:sz w:val="24"/>
                <w:szCs w:val="24"/>
                <w:rtl/>
                <w:lang w:bidi="ar-JO"/>
              </w:rPr>
              <w:t xml:space="preserve">       تعلم </w:t>
            </w:r>
            <w:r w:rsidRPr="00C36D12">
              <w:rPr>
                <w:rFonts w:asciiTheme="majorBidi" w:hAnsiTheme="majorBidi" w:cstheme="majorBidi" w:hint="cs"/>
                <w:b/>
                <w:bCs/>
                <w:sz w:val="24"/>
                <w:szCs w:val="24"/>
                <w:rtl/>
                <w:lang w:bidi="ar-JO"/>
              </w:rPr>
              <w:t>وجاهي</w:t>
            </w:r>
            <w:r>
              <w:rPr>
                <w:rFonts w:asciiTheme="majorBidi" w:hAnsiTheme="majorBidi" w:cstheme="majorBidi" w:hint="cs"/>
                <w:b/>
                <w:bCs/>
                <w:sz w:val="24"/>
                <w:szCs w:val="24"/>
                <w:rtl/>
                <w:lang w:bidi="ar-JO"/>
              </w:rPr>
              <w:t xml:space="preserve">                        تعلم الكتروني                  تعلم مدمج</w:t>
            </w:r>
          </w:p>
        </w:tc>
      </w:tr>
      <w:tr w:rsidR="00000D15" w:rsidRPr="002816F6" w:rsidTr="009C2B81">
        <w:trPr>
          <w:jc w:val="center"/>
        </w:trPr>
        <w:tc>
          <w:tcPr>
            <w:tcW w:w="6014" w:type="dxa"/>
            <w:gridSpan w:val="4"/>
            <w:shd w:val="clear" w:color="auto" w:fill="D9D9D9" w:themeFill="background1" w:themeFillShade="D9"/>
          </w:tcPr>
          <w:p w:rsidR="00000D15" w:rsidRPr="00A656AA" w:rsidRDefault="00000D15" w:rsidP="009C2B81">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نموذج التعلم المستخدم</w:t>
            </w:r>
          </w:p>
        </w:tc>
      </w:tr>
      <w:tr w:rsidR="00000D15" w:rsidRPr="002816F6" w:rsidTr="009C2B81">
        <w:trPr>
          <w:jc w:val="center"/>
        </w:trPr>
        <w:tc>
          <w:tcPr>
            <w:tcW w:w="1503" w:type="dxa"/>
            <w:vMerge w:val="restart"/>
            <w:shd w:val="clear" w:color="auto" w:fill="auto"/>
            <w:vAlign w:val="center"/>
          </w:tcPr>
          <w:p w:rsidR="00000D15" w:rsidRPr="00A656AA" w:rsidRDefault="00000D15" w:rsidP="009C2B81">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النسبة المئوية</w:t>
            </w:r>
          </w:p>
        </w:tc>
        <w:tc>
          <w:tcPr>
            <w:tcW w:w="1504" w:type="dxa"/>
            <w:shd w:val="clear" w:color="auto" w:fill="auto"/>
          </w:tcPr>
          <w:p w:rsidR="00000D15" w:rsidRPr="00A656AA" w:rsidRDefault="00000D15" w:rsidP="009C2B81">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متزامن</w:t>
            </w:r>
          </w:p>
        </w:tc>
        <w:tc>
          <w:tcPr>
            <w:tcW w:w="1503" w:type="dxa"/>
            <w:shd w:val="clear" w:color="auto" w:fill="auto"/>
          </w:tcPr>
          <w:p w:rsidR="00000D15" w:rsidRPr="00A656AA" w:rsidRDefault="00000D15" w:rsidP="009C2B81">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غير متزامن</w:t>
            </w:r>
          </w:p>
        </w:tc>
        <w:tc>
          <w:tcPr>
            <w:tcW w:w="1504" w:type="dxa"/>
            <w:shd w:val="clear" w:color="auto" w:fill="auto"/>
          </w:tcPr>
          <w:p w:rsidR="00000D15" w:rsidRPr="00A656AA" w:rsidRDefault="00000D15" w:rsidP="009C2B81">
            <w:pPr>
              <w:jc w:val="center"/>
              <w:rPr>
                <w:rFonts w:asciiTheme="majorBidi" w:hAnsiTheme="majorBidi" w:cstheme="majorBidi"/>
                <w:b/>
                <w:bCs/>
                <w:noProof/>
                <w:sz w:val="24"/>
                <w:szCs w:val="24"/>
                <w:rtl/>
              </w:rPr>
            </w:pPr>
            <w:r w:rsidRPr="00A656AA">
              <w:rPr>
                <w:rFonts w:asciiTheme="majorBidi" w:hAnsiTheme="majorBidi" w:cstheme="majorBidi" w:hint="cs"/>
                <w:b/>
                <w:bCs/>
                <w:noProof/>
                <w:sz w:val="24"/>
                <w:szCs w:val="24"/>
                <w:rtl/>
              </w:rPr>
              <w:t>وجاهي</w:t>
            </w:r>
          </w:p>
        </w:tc>
      </w:tr>
      <w:tr w:rsidR="00000D15" w:rsidRPr="002816F6" w:rsidTr="009C2B81">
        <w:trPr>
          <w:jc w:val="center"/>
        </w:trPr>
        <w:tc>
          <w:tcPr>
            <w:tcW w:w="1503" w:type="dxa"/>
            <w:vMerge/>
            <w:shd w:val="clear" w:color="auto" w:fill="auto"/>
          </w:tcPr>
          <w:p w:rsidR="00000D15" w:rsidRPr="00A656AA" w:rsidRDefault="00000D15" w:rsidP="009C2B81">
            <w:pPr>
              <w:jc w:val="center"/>
              <w:rPr>
                <w:rFonts w:asciiTheme="majorBidi" w:hAnsiTheme="majorBidi" w:cstheme="majorBidi"/>
                <w:b/>
                <w:bCs/>
                <w:noProof/>
                <w:sz w:val="24"/>
                <w:szCs w:val="24"/>
                <w:rtl/>
              </w:rPr>
            </w:pPr>
          </w:p>
        </w:tc>
        <w:tc>
          <w:tcPr>
            <w:tcW w:w="1504" w:type="dxa"/>
            <w:shd w:val="clear" w:color="auto" w:fill="auto"/>
          </w:tcPr>
          <w:p w:rsidR="00000D15" w:rsidRPr="00A656AA" w:rsidRDefault="00000D15" w:rsidP="009C2B81">
            <w:pPr>
              <w:jc w:val="center"/>
              <w:rPr>
                <w:rFonts w:asciiTheme="majorBidi" w:hAnsiTheme="majorBidi" w:cstheme="majorBidi"/>
                <w:b/>
                <w:bCs/>
                <w:noProof/>
                <w:sz w:val="24"/>
                <w:szCs w:val="24"/>
                <w:rtl/>
              </w:rPr>
            </w:pPr>
          </w:p>
        </w:tc>
        <w:tc>
          <w:tcPr>
            <w:tcW w:w="1503" w:type="dxa"/>
            <w:shd w:val="clear" w:color="auto" w:fill="auto"/>
          </w:tcPr>
          <w:p w:rsidR="00000D15" w:rsidRPr="00A656AA" w:rsidRDefault="00000D15" w:rsidP="009C2B81">
            <w:pPr>
              <w:jc w:val="center"/>
              <w:rPr>
                <w:rFonts w:asciiTheme="majorBidi" w:hAnsiTheme="majorBidi" w:cstheme="majorBidi"/>
                <w:b/>
                <w:bCs/>
                <w:noProof/>
                <w:sz w:val="24"/>
                <w:szCs w:val="24"/>
                <w:rtl/>
              </w:rPr>
            </w:pPr>
          </w:p>
        </w:tc>
        <w:tc>
          <w:tcPr>
            <w:tcW w:w="1504" w:type="dxa"/>
            <w:shd w:val="clear" w:color="auto" w:fill="auto"/>
          </w:tcPr>
          <w:p w:rsidR="00000D15" w:rsidRPr="00A656AA" w:rsidRDefault="00000D15" w:rsidP="009C2B81">
            <w:pPr>
              <w:jc w:val="center"/>
              <w:rPr>
                <w:rFonts w:asciiTheme="majorBidi" w:hAnsiTheme="majorBidi" w:cstheme="majorBidi"/>
                <w:b/>
                <w:bCs/>
                <w:noProof/>
                <w:sz w:val="24"/>
                <w:szCs w:val="24"/>
                <w:rtl/>
              </w:rPr>
            </w:pPr>
          </w:p>
        </w:tc>
      </w:tr>
    </w:tbl>
    <w:p w:rsidR="00000D15" w:rsidRPr="009F4B11" w:rsidRDefault="00000D15" w:rsidP="00000D15">
      <w:pPr>
        <w:spacing w:after="0" w:line="360" w:lineRule="auto"/>
        <w:jc w:val="center"/>
        <w:rPr>
          <w:rFonts w:asciiTheme="majorBidi" w:hAnsiTheme="majorBidi" w:cstheme="majorBidi"/>
          <w:b/>
          <w:bCs/>
          <w:sz w:val="8"/>
          <w:szCs w:val="8"/>
          <w:rtl/>
        </w:rPr>
      </w:pPr>
    </w:p>
    <w:p w:rsidR="00000D15" w:rsidRPr="00D91491" w:rsidRDefault="00000D15" w:rsidP="00000D15">
      <w:pPr>
        <w:spacing w:after="0" w:line="360" w:lineRule="auto"/>
        <w:jc w:val="center"/>
        <w:rPr>
          <w:rFonts w:asciiTheme="majorBidi" w:hAnsiTheme="majorBidi" w:cstheme="majorBidi"/>
          <w:b/>
          <w:bCs/>
          <w:sz w:val="28"/>
          <w:szCs w:val="28"/>
          <w:rtl/>
        </w:rPr>
      </w:pPr>
      <w:r w:rsidRPr="00D91491">
        <w:rPr>
          <w:rFonts w:asciiTheme="majorBidi" w:hAnsiTheme="majorBidi" w:cstheme="majorBidi"/>
          <w:b/>
          <w:bCs/>
          <w:sz w:val="28"/>
          <w:szCs w:val="28"/>
          <w:rtl/>
        </w:rPr>
        <w:t xml:space="preserve">وصف </w:t>
      </w:r>
      <w:r w:rsidRPr="00D91491">
        <w:rPr>
          <w:rFonts w:asciiTheme="majorBidi" w:hAnsiTheme="majorBidi" w:cstheme="majorBidi" w:hint="cs"/>
          <w:b/>
          <w:bCs/>
          <w:sz w:val="28"/>
          <w:szCs w:val="28"/>
          <w:rtl/>
        </w:rPr>
        <w:t>المادة</w:t>
      </w:r>
    </w:p>
    <w:tbl>
      <w:tblPr>
        <w:tblStyle w:val="TableGrid"/>
        <w:bidiVisual/>
        <w:tblW w:w="937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2046"/>
        <w:gridCol w:w="7329"/>
      </w:tblGrid>
      <w:tr w:rsidR="00000D15" w:rsidRPr="002816F6" w:rsidTr="0041446C">
        <w:trPr>
          <w:trHeight w:val="2559"/>
        </w:trPr>
        <w:tc>
          <w:tcPr>
            <w:tcW w:w="2046" w:type="dxa"/>
            <w:shd w:val="clear" w:color="auto" w:fill="D9D9D9" w:themeFill="background1" w:themeFillShade="D9"/>
            <w:vAlign w:val="center"/>
          </w:tcPr>
          <w:p w:rsidR="00000D15" w:rsidRPr="002816F6" w:rsidRDefault="00000D15" w:rsidP="009C2B81">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lastRenderedPageBreak/>
              <w:t xml:space="preserve">وصف المادة </w:t>
            </w:r>
          </w:p>
        </w:tc>
        <w:tc>
          <w:tcPr>
            <w:tcW w:w="7329" w:type="dxa"/>
          </w:tcPr>
          <w:p w:rsidR="00000D15" w:rsidRDefault="00000D15" w:rsidP="009C2B81">
            <w:pPr>
              <w:rPr>
                <w:rFonts w:asciiTheme="majorBidi" w:hAnsiTheme="majorBidi" w:cstheme="majorBidi"/>
                <w:b/>
                <w:bCs/>
                <w:sz w:val="28"/>
                <w:szCs w:val="28"/>
                <w:rtl/>
                <w:lang w:bidi="ar-JO"/>
              </w:rPr>
            </w:pPr>
          </w:p>
          <w:p w:rsidR="00000D15" w:rsidRPr="002816F6" w:rsidRDefault="00AD7952" w:rsidP="0041446C">
            <w:pPr>
              <w:jc w:val="right"/>
              <w:rPr>
                <w:rFonts w:asciiTheme="majorBidi" w:hAnsiTheme="majorBidi" w:cstheme="majorBidi"/>
                <w:b/>
                <w:bCs/>
                <w:sz w:val="28"/>
                <w:szCs w:val="28"/>
                <w:rtl/>
                <w:lang w:bidi="ar-JO"/>
              </w:rPr>
            </w:pPr>
            <w:r w:rsidRPr="005509B8">
              <w:rPr>
                <w:rFonts w:asciiTheme="majorBidi" w:hAnsiTheme="majorBidi" w:cstheme="majorBidi"/>
                <w:sz w:val="24"/>
                <w:szCs w:val="24"/>
                <w:rtl/>
              </w:rPr>
              <w:t>تهدف هذه المادة إلى إعداد الطلبة للتدريب الميداني من خلال تزويدهم بمهارات الإرشاد الفردي والإرشاد الجمعي والتوجيه الجمعي في الصفوف عن طريق المشاهدة ولعب الدور٠ ويتم تنظيم زيارات للطلبة إلى مراكز الإرشاد المختلفة في المدارس والمؤسسات وعيادات الصحة النفسية للاطلاع على طبيعة الخدمات الإرشادية ومشاهدة كيفية تقديم خدمات الإرشاد وتدريب الطلبة على استخدام الفنيات الإرشادية في الإرشاد النفسي وإرشاد الفئات الخاصة، بالإضافة إلى تدريب الطلبة على إجراء المقابلة والتطبيق العملي لأساليب الإرشاد في المدارس والمؤسسات المختلفة، وتزويدهم بالمهارات اللازمة لمعالجة المشكلات المختلفة (أسرية، أو مدرسية، أو فئات خاصة</w:t>
            </w:r>
            <w:r w:rsidR="0041446C">
              <w:rPr>
                <w:rFonts w:asciiTheme="majorBidi" w:hAnsiTheme="majorBidi" w:cstheme="majorBidi" w:hint="cs"/>
                <w:b/>
                <w:bCs/>
                <w:sz w:val="24"/>
                <w:szCs w:val="24"/>
                <w:rtl/>
              </w:rPr>
              <w:t>)</w:t>
            </w:r>
            <w:r w:rsidRPr="00AD7952">
              <w:rPr>
                <w:rFonts w:asciiTheme="majorBidi" w:hAnsiTheme="majorBidi" w:cstheme="majorBidi"/>
                <w:b/>
                <w:bCs/>
                <w:sz w:val="28"/>
                <w:szCs w:val="28"/>
                <w:lang w:bidi="ar-JO"/>
              </w:rPr>
              <w:t>).</w:t>
            </w:r>
          </w:p>
        </w:tc>
      </w:tr>
    </w:tbl>
    <w:p w:rsidR="00000D15" w:rsidRPr="00000D15" w:rsidRDefault="00000D15" w:rsidP="00000D15">
      <w:pPr>
        <w:jc w:val="center"/>
        <w:rPr>
          <w:rFonts w:asciiTheme="majorBidi" w:hAnsiTheme="majorBidi" w:cstheme="majorBidi"/>
          <w:b/>
          <w:bCs/>
          <w:sz w:val="2"/>
          <w:szCs w:val="2"/>
          <w:rtl/>
        </w:rPr>
      </w:pPr>
    </w:p>
    <w:p w:rsidR="00000D15" w:rsidRPr="00DB3B73" w:rsidRDefault="00000D15" w:rsidP="00000D15">
      <w:pPr>
        <w:spacing w:after="0" w:line="360" w:lineRule="auto"/>
        <w:jc w:val="center"/>
        <w:rPr>
          <w:rtl/>
          <w:lang w:bidi="ar-JO"/>
        </w:rPr>
      </w:pPr>
      <w:r>
        <w:rPr>
          <w:rFonts w:asciiTheme="majorBidi" w:hAnsiTheme="majorBidi" w:cstheme="majorBidi" w:hint="cs"/>
          <w:b/>
          <w:bCs/>
          <w:sz w:val="28"/>
          <w:szCs w:val="28"/>
          <w:rtl/>
        </w:rPr>
        <w:t>مخرجات تعلم المادة</w:t>
      </w:r>
    </w:p>
    <w:tbl>
      <w:tblPr>
        <w:tblStyle w:val="TableGrid"/>
        <w:bidiVisual/>
        <w:tblW w:w="0" w:type="auto"/>
        <w:tblInd w:w="-353" w:type="dxa"/>
        <w:tblLook w:val="04A0" w:firstRow="1" w:lastRow="0" w:firstColumn="1" w:lastColumn="0" w:noHBand="0" w:noVBand="1"/>
      </w:tblPr>
      <w:tblGrid>
        <w:gridCol w:w="700"/>
        <w:gridCol w:w="7093"/>
        <w:gridCol w:w="1515"/>
      </w:tblGrid>
      <w:tr w:rsidR="00000D15" w:rsidRPr="002816F6" w:rsidTr="009C0328">
        <w:tc>
          <w:tcPr>
            <w:tcW w:w="700"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rsidR="00000D15" w:rsidRDefault="00000D15" w:rsidP="009C2B81">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7093" w:type="dxa"/>
            <w:tcBorders>
              <w:top w:val="thickThinLargeGap" w:sz="2" w:space="0" w:color="auto"/>
              <w:left w:val="single" w:sz="4" w:space="0" w:color="auto"/>
              <w:right w:val="single" w:sz="4" w:space="0" w:color="auto"/>
            </w:tcBorders>
            <w:shd w:val="clear" w:color="auto" w:fill="D9D9D9" w:themeFill="background1" w:themeFillShade="D9"/>
            <w:vAlign w:val="center"/>
          </w:tcPr>
          <w:p w:rsidR="00000D15" w:rsidRPr="002816F6" w:rsidRDefault="00000D15" w:rsidP="009C2B81">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w:t>
            </w:r>
            <w:r w:rsidRPr="002816F6">
              <w:rPr>
                <w:rFonts w:asciiTheme="majorBidi" w:hAnsiTheme="majorBidi" w:cstheme="majorBidi"/>
                <w:b/>
                <w:bCs/>
                <w:sz w:val="24"/>
                <w:szCs w:val="24"/>
                <w:rtl/>
                <w:lang w:bidi="ar-JO"/>
              </w:rPr>
              <w:t>لمادة</w:t>
            </w:r>
          </w:p>
        </w:tc>
        <w:tc>
          <w:tcPr>
            <w:tcW w:w="1515"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rsidR="00000D15" w:rsidRPr="00447412" w:rsidRDefault="00000D15" w:rsidP="009C2B81">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رمز </w:t>
            </w:r>
            <w:r w:rsidRPr="00447412">
              <w:rPr>
                <w:rFonts w:asciiTheme="majorBidi" w:hAnsiTheme="majorBidi" w:cstheme="majorBidi"/>
                <w:b/>
                <w:bCs/>
                <w:sz w:val="24"/>
                <w:szCs w:val="24"/>
                <w:rtl/>
                <w:lang w:bidi="ar-JO"/>
              </w:rPr>
              <w:t xml:space="preserve">مخرج تعلم </w:t>
            </w:r>
            <w:r>
              <w:rPr>
                <w:rFonts w:asciiTheme="majorBidi" w:hAnsiTheme="majorBidi" w:cstheme="majorBidi" w:hint="cs"/>
                <w:b/>
                <w:bCs/>
                <w:sz w:val="24"/>
                <w:szCs w:val="24"/>
                <w:rtl/>
                <w:lang w:bidi="ar-JO"/>
              </w:rPr>
              <w:t>المرتبط للبرنامج</w:t>
            </w:r>
          </w:p>
        </w:tc>
      </w:tr>
      <w:tr w:rsidR="00000D15" w:rsidRPr="002816F6" w:rsidTr="009C0328">
        <w:tc>
          <w:tcPr>
            <w:tcW w:w="9308" w:type="dxa"/>
            <w:gridSpan w:val="3"/>
            <w:tcBorders>
              <w:left w:val="thickThinLargeGap" w:sz="2" w:space="0" w:color="auto"/>
              <w:right w:val="thickThinLargeGap" w:sz="2" w:space="0" w:color="auto"/>
            </w:tcBorders>
            <w:shd w:val="clear" w:color="auto" w:fill="D9D9D9" w:themeFill="background1" w:themeFillShade="D9"/>
          </w:tcPr>
          <w:p w:rsidR="00000D15" w:rsidRPr="00701AD7" w:rsidRDefault="00000D15" w:rsidP="009C2B81">
            <w:pPr>
              <w:jc w:val="center"/>
              <w:rPr>
                <w:rFonts w:asciiTheme="majorBidi" w:hAnsiTheme="majorBidi" w:cstheme="majorBidi"/>
                <w:b/>
                <w:bCs/>
                <w:sz w:val="24"/>
                <w:szCs w:val="24"/>
                <w:lang w:bidi="ar-JO"/>
              </w:rPr>
            </w:pPr>
            <w:r w:rsidRPr="00701AD7">
              <w:rPr>
                <w:rFonts w:asciiTheme="majorBidi" w:hAnsiTheme="majorBidi" w:cstheme="majorBidi" w:hint="cs"/>
                <w:b/>
                <w:bCs/>
                <w:sz w:val="24"/>
                <w:szCs w:val="24"/>
                <w:rtl/>
                <w:lang w:bidi="ar-JO"/>
              </w:rPr>
              <w:t>المعرفة</w:t>
            </w:r>
          </w:p>
        </w:tc>
      </w:tr>
      <w:tr w:rsidR="00000D15" w:rsidRPr="002816F6" w:rsidTr="009C0328">
        <w:tc>
          <w:tcPr>
            <w:tcW w:w="700" w:type="dxa"/>
            <w:tcBorders>
              <w:left w:val="thickThinLargeGap" w:sz="2" w:space="0" w:color="auto"/>
              <w:right w:val="single" w:sz="4" w:space="0" w:color="auto"/>
            </w:tcBorders>
          </w:tcPr>
          <w:p w:rsidR="00000D15" w:rsidRDefault="00000D15" w:rsidP="009C2B81">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w:t>
            </w:r>
            <w:r w:rsidRPr="006A019F">
              <w:rPr>
                <w:rFonts w:asciiTheme="majorBidi" w:hAnsiTheme="majorBidi" w:cstheme="majorBidi"/>
                <w:b/>
                <w:bCs/>
                <w:sz w:val="24"/>
                <w:szCs w:val="24"/>
                <w:lang w:bidi="ar-JO"/>
              </w:rPr>
              <w:t>1</w:t>
            </w:r>
          </w:p>
        </w:tc>
        <w:tc>
          <w:tcPr>
            <w:tcW w:w="7093" w:type="dxa"/>
            <w:tcBorders>
              <w:left w:val="single" w:sz="4" w:space="0" w:color="auto"/>
              <w:right w:val="single" w:sz="4" w:space="0" w:color="auto"/>
            </w:tcBorders>
          </w:tcPr>
          <w:p w:rsidR="00000D15" w:rsidRPr="004429B2" w:rsidRDefault="00E96247" w:rsidP="009C2B81">
            <w:pPr>
              <w:rPr>
                <w:rFonts w:asciiTheme="majorBidi" w:hAnsiTheme="majorBidi" w:cstheme="majorBidi"/>
                <w:sz w:val="24"/>
                <w:szCs w:val="24"/>
                <w:rtl/>
                <w:lang w:bidi="ar-JO"/>
              </w:rPr>
            </w:pPr>
            <w:r>
              <w:rPr>
                <w:rFonts w:asciiTheme="majorBidi" w:hAnsiTheme="majorBidi" w:cstheme="majorBidi" w:hint="cs"/>
                <w:sz w:val="24"/>
                <w:szCs w:val="24"/>
                <w:rtl/>
                <w:lang w:bidi="ar-JO"/>
              </w:rPr>
              <w:t>أن يؤدي الطالب الأساليب الإرشادية والعلاجية المستندة للأساس النظري للنظريات النفسية</w:t>
            </w:r>
          </w:p>
        </w:tc>
        <w:tc>
          <w:tcPr>
            <w:tcW w:w="1515" w:type="dxa"/>
            <w:tcBorders>
              <w:left w:val="single" w:sz="4" w:space="0" w:color="auto"/>
              <w:right w:val="thickThinLargeGap" w:sz="2" w:space="0" w:color="auto"/>
            </w:tcBorders>
            <w:vAlign w:val="center"/>
          </w:tcPr>
          <w:p w:rsidR="00000D15" w:rsidRPr="002816F6" w:rsidRDefault="00E96247" w:rsidP="009C2B81">
            <w:pPr>
              <w:jc w:val="center"/>
              <w:rPr>
                <w:rFonts w:asciiTheme="majorBidi" w:hAnsiTheme="majorBidi" w:cstheme="majorBidi"/>
                <w:sz w:val="28"/>
                <w:szCs w:val="28"/>
                <w:rtl/>
                <w:lang w:bidi="ar-JO"/>
              </w:rPr>
            </w:pPr>
            <w:r>
              <w:rPr>
                <w:rFonts w:asciiTheme="majorBidi" w:hAnsiTheme="majorBidi" w:cstheme="majorBidi"/>
                <w:sz w:val="28"/>
                <w:szCs w:val="28"/>
                <w:lang w:bidi="ar-JO"/>
              </w:rPr>
              <w:t>Cp4</w:t>
            </w:r>
          </w:p>
        </w:tc>
      </w:tr>
      <w:tr w:rsidR="00000D15" w:rsidRPr="002816F6" w:rsidTr="009C0328">
        <w:tc>
          <w:tcPr>
            <w:tcW w:w="700" w:type="dxa"/>
            <w:tcBorders>
              <w:left w:val="thickThinLargeGap" w:sz="2" w:space="0" w:color="auto"/>
              <w:right w:val="single" w:sz="4" w:space="0" w:color="auto"/>
            </w:tcBorders>
          </w:tcPr>
          <w:p w:rsidR="00000D15" w:rsidRPr="006A019F" w:rsidRDefault="00000D15" w:rsidP="009C2B81">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K2</w:t>
            </w:r>
          </w:p>
        </w:tc>
        <w:tc>
          <w:tcPr>
            <w:tcW w:w="7093" w:type="dxa"/>
            <w:tcBorders>
              <w:left w:val="single" w:sz="4" w:space="0" w:color="auto"/>
              <w:right w:val="single" w:sz="4" w:space="0" w:color="auto"/>
            </w:tcBorders>
          </w:tcPr>
          <w:p w:rsidR="00000D15" w:rsidRPr="004429B2" w:rsidRDefault="00E96247" w:rsidP="009C2B81">
            <w:pPr>
              <w:rPr>
                <w:rFonts w:asciiTheme="majorBidi" w:hAnsiTheme="majorBidi" w:cstheme="majorBidi"/>
                <w:sz w:val="24"/>
                <w:szCs w:val="24"/>
                <w:rtl/>
                <w:lang w:bidi="ar-JO"/>
              </w:rPr>
            </w:pPr>
            <w:r>
              <w:rPr>
                <w:rFonts w:asciiTheme="majorBidi" w:hAnsiTheme="majorBidi" w:cstheme="majorBidi" w:hint="cs"/>
                <w:sz w:val="24"/>
                <w:szCs w:val="24"/>
                <w:rtl/>
                <w:lang w:bidi="ar-JO"/>
              </w:rPr>
              <w:t>أن يمارس الطالب الاتجاهات الايجابية نحو مهنة الإرشاد وتوظيف خصائص المرشد الفعال</w:t>
            </w:r>
          </w:p>
        </w:tc>
        <w:tc>
          <w:tcPr>
            <w:tcW w:w="1515" w:type="dxa"/>
            <w:tcBorders>
              <w:left w:val="single" w:sz="4" w:space="0" w:color="auto"/>
              <w:right w:val="thickThinLargeGap" w:sz="2" w:space="0" w:color="auto"/>
            </w:tcBorders>
            <w:vAlign w:val="center"/>
          </w:tcPr>
          <w:p w:rsidR="00000D15" w:rsidRPr="002816F6" w:rsidRDefault="00E96247" w:rsidP="009C2B81">
            <w:pPr>
              <w:jc w:val="center"/>
              <w:rPr>
                <w:rFonts w:asciiTheme="majorBidi" w:hAnsiTheme="majorBidi" w:cstheme="majorBidi"/>
                <w:sz w:val="28"/>
                <w:szCs w:val="28"/>
                <w:rtl/>
                <w:lang w:bidi="ar-JO"/>
              </w:rPr>
            </w:pPr>
            <w:r>
              <w:rPr>
                <w:rFonts w:asciiTheme="majorBidi" w:hAnsiTheme="majorBidi" w:cstheme="majorBidi"/>
                <w:sz w:val="28"/>
                <w:szCs w:val="28"/>
                <w:lang w:bidi="ar-JO"/>
              </w:rPr>
              <w:t>CP5</w:t>
            </w:r>
          </w:p>
        </w:tc>
      </w:tr>
      <w:tr w:rsidR="00000D15" w:rsidRPr="002816F6" w:rsidTr="009C0328">
        <w:tc>
          <w:tcPr>
            <w:tcW w:w="9308" w:type="dxa"/>
            <w:gridSpan w:val="3"/>
            <w:tcBorders>
              <w:left w:val="thickThinLargeGap" w:sz="2" w:space="0" w:color="auto"/>
              <w:right w:val="thickThinLargeGap" w:sz="2" w:space="0" w:color="auto"/>
            </w:tcBorders>
            <w:shd w:val="clear" w:color="auto" w:fill="D9D9D9" w:themeFill="background1" w:themeFillShade="D9"/>
          </w:tcPr>
          <w:p w:rsidR="00000D15" w:rsidRPr="00B03D64" w:rsidRDefault="00000D15" w:rsidP="009C2B81">
            <w:pPr>
              <w:jc w:val="center"/>
              <w:rPr>
                <w:rFonts w:asciiTheme="majorBidi" w:hAnsiTheme="majorBidi" w:cstheme="majorBidi"/>
                <w:b/>
                <w:bCs/>
                <w:sz w:val="28"/>
                <w:szCs w:val="28"/>
                <w:rtl/>
                <w:lang w:bidi="ar-JO"/>
              </w:rPr>
            </w:pPr>
            <w:r w:rsidRPr="00B03D64">
              <w:rPr>
                <w:rFonts w:asciiTheme="majorBidi" w:hAnsiTheme="majorBidi" w:cstheme="majorBidi" w:hint="cs"/>
                <w:b/>
                <w:bCs/>
                <w:sz w:val="24"/>
                <w:szCs w:val="24"/>
                <w:rtl/>
                <w:lang w:bidi="ar-JO"/>
              </w:rPr>
              <w:t>المهارات</w:t>
            </w:r>
          </w:p>
        </w:tc>
      </w:tr>
      <w:tr w:rsidR="00000D15" w:rsidRPr="002816F6" w:rsidTr="009C0328">
        <w:tc>
          <w:tcPr>
            <w:tcW w:w="700" w:type="dxa"/>
            <w:tcBorders>
              <w:left w:val="thickThinLargeGap" w:sz="2" w:space="0" w:color="auto"/>
              <w:right w:val="single" w:sz="4" w:space="0" w:color="auto"/>
            </w:tcBorders>
          </w:tcPr>
          <w:p w:rsidR="00000D15" w:rsidRDefault="00000D15" w:rsidP="009C2B81">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S1</w:t>
            </w:r>
          </w:p>
        </w:tc>
        <w:tc>
          <w:tcPr>
            <w:tcW w:w="7093" w:type="dxa"/>
            <w:tcBorders>
              <w:left w:val="single" w:sz="4" w:space="0" w:color="auto"/>
              <w:right w:val="single" w:sz="4" w:space="0" w:color="auto"/>
            </w:tcBorders>
          </w:tcPr>
          <w:p w:rsidR="00000D15" w:rsidRPr="004429B2" w:rsidRDefault="005C7FFE" w:rsidP="005C7FFE">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أن يحلل الطالب اثر الخدمات الإرشادية  على المشكلات النمائية</w:t>
            </w:r>
          </w:p>
        </w:tc>
        <w:tc>
          <w:tcPr>
            <w:tcW w:w="1515" w:type="dxa"/>
            <w:tcBorders>
              <w:left w:val="single" w:sz="4" w:space="0" w:color="auto"/>
              <w:right w:val="thickThinLargeGap" w:sz="2" w:space="0" w:color="auto"/>
            </w:tcBorders>
            <w:vAlign w:val="center"/>
          </w:tcPr>
          <w:p w:rsidR="00000D15" w:rsidRPr="002816F6" w:rsidRDefault="00BE635D" w:rsidP="009C2B81">
            <w:pPr>
              <w:jc w:val="center"/>
              <w:rPr>
                <w:rFonts w:asciiTheme="majorBidi" w:hAnsiTheme="majorBidi" w:cstheme="majorBidi"/>
                <w:sz w:val="28"/>
                <w:szCs w:val="28"/>
                <w:lang w:bidi="ar-JO"/>
              </w:rPr>
            </w:pPr>
            <w:r>
              <w:rPr>
                <w:rFonts w:asciiTheme="majorBidi" w:hAnsiTheme="majorBidi" w:cstheme="majorBidi"/>
                <w:sz w:val="28"/>
                <w:szCs w:val="28"/>
                <w:lang w:bidi="ar-JO"/>
              </w:rPr>
              <w:t>SP1</w:t>
            </w:r>
          </w:p>
        </w:tc>
      </w:tr>
      <w:tr w:rsidR="00000D15" w:rsidRPr="002816F6" w:rsidTr="009C0328">
        <w:tc>
          <w:tcPr>
            <w:tcW w:w="700" w:type="dxa"/>
            <w:tcBorders>
              <w:left w:val="thickThinLargeGap" w:sz="2" w:space="0" w:color="auto"/>
              <w:right w:val="single" w:sz="4" w:space="0" w:color="auto"/>
            </w:tcBorders>
          </w:tcPr>
          <w:p w:rsidR="00000D15" w:rsidRDefault="00000D15" w:rsidP="009C2B81">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S2</w:t>
            </w:r>
          </w:p>
        </w:tc>
        <w:tc>
          <w:tcPr>
            <w:tcW w:w="7093" w:type="dxa"/>
            <w:tcBorders>
              <w:left w:val="single" w:sz="4" w:space="0" w:color="auto"/>
              <w:right w:val="single" w:sz="4" w:space="0" w:color="auto"/>
            </w:tcBorders>
          </w:tcPr>
          <w:p w:rsidR="00000D15" w:rsidRPr="004429B2" w:rsidRDefault="005C7FFE" w:rsidP="005C7FFE">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أن يستخدم الطالب أساليب الإرشاد  والمهارات الإرشادية التفاعلية </w:t>
            </w:r>
          </w:p>
        </w:tc>
        <w:tc>
          <w:tcPr>
            <w:tcW w:w="1515" w:type="dxa"/>
            <w:tcBorders>
              <w:left w:val="single" w:sz="4" w:space="0" w:color="auto"/>
              <w:right w:val="thickThinLargeGap" w:sz="2" w:space="0" w:color="auto"/>
            </w:tcBorders>
            <w:vAlign w:val="center"/>
          </w:tcPr>
          <w:p w:rsidR="00000D15" w:rsidRPr="002816F6" w:rsidRDefault="00BE635D" w:rsidP="009C2B81">
            <w:pPr>
              <w:jc w:val="center"/>
              <w:rPr>
                <w:rFonts w:asciiTheme="majorBidi" w:hAnsiTheme="majorBidi" w:cstheme="majorBidi"/>
                <w:sz w:val="28"/>
                <w:szCs w:val="28"/>
                <w:lang w:bidi="ar-JO"/>
              </w:rPr>
            </w:pPr>
            <w:r>
              <w:rPr>
                <w:rFonts w:asciiTheme="majorBidi" w:hAnsiTheme="majorBidi" w:cstheme="majorBidi"/>
                <w:sz w:val="28"/>
                <w:szCs w:val="28"/>
                <w:lang w:bidi="ar-JO"/>
              </w:rPr>
              <w:t>SP4</w:t>
            </w:r>
          </w:p>
        </w:tc>
      </w:tr>
      <w:tr w:rsidR="00000D15" w:rsidRPr="002816F6" w:rsidTr="009C0328">
        <w:tc>
          <w:tcPr>
            <w:tcW w:w="700" w:type="dxa"/>
            <w:tcBorders>
              <w:left w:val="thickThinLargeGap" w:sz="2" w:space="0" w:color="auto"/>
              <w:right w:val="single" w:sz="4" w:space="0" w:color="auto"/>
            </w:tcBorders>
          </w:tcPr>
          <w:p w:rsidR="00000D15" w:rsidRDefault="00000D15" w:rsidP="009C2B81">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S3</w:t>
            </w:r>
          </w:p>
        </w:tc>
        <w:tc>
          <w:tcPr>
            <w:tcW w:w="7093" w:type="dxa"/>
            <w:tcBorders>
              <w:left w:val="single" w:sz="4" w:space="0" w:color="auto"/>
              <w:right w:val="single" w:sz="4" w:space="0" w:color="auto"/>
            </w:tcBorders>
          </w:tcPr>
          <w:p w:rsidR="00000D15" w:rsidRPr="004429B2" w:rsidRDefault="00000D15" w:rsidP="009C2B81">
            <w:pPr>
              <w:rPr>
                <w:rFonts w:asciiTheme="majorBidi" w:hAnsiTheme="majorBidi" w:cstheme="majorBidi"/>
                <w:sz w:val="24"/>
                <w:szCs w:val="24"/>
                <w:rtl/>
                <w:lang w:bidi="ar-JO"/>
              </w:rPr>
            </w:pPr>
          </w:p>
        </w:tc>
        <w:tc>
          <w:tcPr>
            <w:tcW w:w="1515" w:type="dxa"/>
            <w:tcBorders>
              <w:left w:val="single" w:sz="4" w:space="0" w:color="auto"/>
              <w:right w:val="thickThinLargeGap" w:sz="2" w:space="0" w:color="auto"/>
            </w:tcBorders>
            <w:vAlign w:val="center"/>
          </w:tcPr>
          <w:p w:rsidR="00000D15" w:rsidRPr="002816F6" w:rsidRDefault="00000D15" w:rsidP="009C2B81">
            <w:pPr>
              <w:jc w:val="center"/>
              <w:rPr>
                <w:rFonts w:asciiTheme="majorBidi" w:hAnsiTheme="majorBidi" w:cstheme="majorBidi"/>
                <w:sz w:val="28"/>
                <w:szCs w:val="28"/>
                <w:rtl/>
                <w:lang w:bidi="ar-JO"/>
              </w:rPr>
            </w:pPr>
          </w:p>
        </w:tc>
      </w:tr>
      <w:tr w:rsidR="00000D15" w:rsidRPr="002816F6" w:rsidTr="009C0328">
        <w:tc>
          <w:tcPr>
            <w:tcW w:w="9308" w:type="dxa"/>
            <w:gridSpan w:val="3"/>
            <w:tcBorders>
              <w:left w:val="thickThinLargeGap" w:sz="2" w:space="0" w:color="auto"/>
              <w:right w:val="thickThinLargeGap" w:sz="2" w:space="0" w:color="auto"/>
            </w:tcBorders>
            <w:shd w:val="clear" w:color="auto" w:fill="D9D9D9" w:themeFill="background1" w:themeFillShade="D9"/>
          </w:tcPr>
          <w:p w:rsidR="00000D15" w:rsidRPr="002816F6" w:rsidRDefault="00000D15" w:rsidP="009C2B81">
            <w:pPr>
              <w:jc w:val="center"/>
              <w:rPr>
                <w:rFonts w:asciiTheme="majorBidi" w:hAnsiTheme="majorBidi" w:cstheme="majorBidi"/>
                <w:sz w:val="28"/>
                <w:szCs w:val="28"/>
                <w:rtl/>
                <w:lang w:bidi="ar-JO"/>
              </w:rPr>
            </w:pPr>
            <w:r w:rsidRPr="00D464BF">
              <w:rPr>
                <w:rFonts w:asciiTheme="majorBidi" w:hAnsiTheme="majorBidi" w:cstheme="majorBidi" w:hint="cs"/>
                <w:b/>
                <w:bCs/>
                <w:sz w:val="24"/>
                <w:szCs w:val="24"/>
                <w:rtl/>
                <w:lang w:bidi="ar-JO"/>
              </w:rPr>
              <w:t>الكفايات</w:t>
            </w:r>
          </w:p>
        </w:tc>
      </w:tr>
      <w:tr w:rsidR="00000D15" w:rsidRPr="002816F6" w:rsidTr="009C0328">
        <w:tc>
          <w:tcPr>
            <w:tcW w:w="700" w:type="dxa"/>
            <w:tcBorders>
              <w:left w:val="thickThinLargeGap" w:sz="2" w:space="0" w:color="auto"/>
              <w:right w:val="single" w:sz="4" w:space="0" w:color="auto"/>
            </w:tcBorders>
          </w:tcPr>
          <w:p w:rsidR="00000D15" w:rsidRDefault="00000D15" w:rsidP="009C2B81">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C1</w:t>
            </w:r>
          </w:p>
        </w:tc>
        <w:tc>
          <w:tcPr>
            <w:tcW w:w="7093" w:type="dxa"/>
            <w:tcBorders>
              <w:left w:val="single" w:sz="4" w:space="0" w:color="auto"/>
              <w:right w:val="single" w:sz="4" w:space="0" w:color="auto"/>
            </w:tcBorders>
          </w:tcPr>
          <w:p w:rsidR="00000D15" w:rsidRPr="004429B2" w:rsidRDefault="006704E7" w:rsidP="006704E7">
            <w:pPr>
              <w:jc w:val="right"/>
              <w:rPr>
                <w:rFonts w:asciiTheme="majorBidi" w:hAnsiTheme="majorBidi" w:cstheme="majorBidi"/>
                <w:sz w:val="24"/>
                <w:szCs w:val="24"/>
                <w:lang w:bidi="ar-JO"/>
              </w:rPr>
            </w:pPr>
            <w:r>
              <w:rPr>
                <w:rFonts w:asciiTheme="majorBidi" w:hAnsiTheme="majorBidi" w:cstheme="majorBidi" w:hint="cs"/>
                <w:sz w:val="24"/>
                <w:szCs w:val="24"/>
                <w:rtl/>
                <w:lang w:bidi="ar-JO"/>
              </w:rPr>
              <w:t>أن يؤدي الطالب الأساليب الإرشادية والعلاجية المستندة للأساس النظري للنظريات النفسية</w:t>
            </w:r>
          </w:p>
        </w:tc>
        <w:tc>
          <w:tcPr>
            <w:tcW w:w="1515" w:type="dxa"/>
            <w:tcBorders>
              <w:left w:val="single" w:sz="4" w:space="0" w:color="auto"/>
              <w:right w:val="thickThinLargeGap" w:sz="2" w:space="0" w:color="auto"/>
            </w:tcBorders>
            <w:vAlign w:val="center"/>
          </w:tcPr>
          <w:p w:rsidR="00000D15" w:rsidRPr="002816F6" w:rsidRDefault="006704E7" w:rsidP="009C2B81">
            <w:pPr>
              <w:jc w:val="center"/>
              <w:rPr>
                <w:rFonts w:asciiTheme="majorBidi" w:hAnsiTheme="majorBidi" w:cstheme="majorBidi"/>
                <w:sz w:val="28"/>
                <w:szCs w:val="28"/>
                <w:lang w:bidi="ar-JO"/>
              </w:rPr>
            </w:pPr>
            <w:r>
              <w:rPr>
                <w:rFonts w:asciiTheme="majorBidi" w:hAnsiTheme="majorBidi" w:cstheme="majorBidi"/>
                <w:sz w:val="28"/>
                <w:szCs w:val="28"/>
                <w:lang w:bidi="ar-JO"/>
              </w:rPr>
              <w:t>Cp4</w:t>
            </w:r>
          </w:p>
        </w:tc>
      </w:tr>
      <w:tr w:rsidR="00000D15" w:rsidRPr="002816F6" w:rsidTr="009C0328">
        <w:tc>
          <w:tcPr>
            <w:tcW w:w="700" w:type="dxa"/>
            <w:tcBorders>
              <w:left w:val="thickThinLargeGap" w:sz="2" w:space="0" w:color="auto"/>
              <w:bottom w:val="single" w:sz="4" w:space="0" w:color="auto"/>
              <w:right w:val="single" w:sz="4" w:space="0" w:color="auto"/>
            </w:tcBorders>
          </w:tcPr>
          <w:p w:rsidR="00000D15" w:rsidRDefault="00000D15" w:rsidP="009C2B81">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C2</w:t>
            </w:r>
          </w:p>
        </w:tc>
        <w:tc>
          <w:tcPr>
            <w:tcW w:w="7093" w:type="dxa"/>
            <w:tcBorders>
              <w:left w:val="single" w:sz="4" w:space="0" w:color="auto"/>
              <w:bottom w:val="single" w:sz="4" w:space="0" w:color="auto"/>
              <w:right w:val="single" w:sz="4" w:space="0" w:color="auto"/>
            </w:tcBorders>
          </w:tcPr>
          <w:p w:rsidR="00000D15" w:rsidRPr="004429B2" w:rsidRDefault="006704E7" w:rsidP="006704E7">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أن يمارس الطالب الاتجاهات الايجابية نحو مهنة الإرشاد وتوظيف خصائص المرشد الفعال</w:t>
            </w:r>
          </w:p>
        </w:tc>
        <w:tc>
          <w:tcPr>
            <w:tcW w:w="1515" w:type="dxa"/>
            <w:tcBorders>
              <w:left w:val="single" w:sz="4" w:space="0" w:color="auto"/>
              <w:bottom w:val="single" w:sz="4" w:space="0" w:color="auto"/>
              <w:right w:val="thickThinLargeGap" w:sz="2" w:space="0" w:color="auto"/>
            </w:tcBorders>
            <w:vAlign w:val="center"/>
          </w:tcPr>
          <w:p w:rsidR="00000D15" w:rsidRPr="002816F6" w:rsidRDefault="006704E7" w:rsidP="009C2B81">
            <w:pPr>
              <w:jc w:val="center"/>
              <w:rPr>
                <w:rFonts w:asciiTheme="majorBidi" w:hAnsiTheme="majorBidi" w:cstheme="majorBidi"/>
                <w:sz w:val="28"/>
                <w:szCs w:val="28"/>
                <w:rtl/>
                <w:lang w:bidi="ar-JO"/>
              </w:rPr>
            </w:pPr>
            <w:r>
              <w:rPr>
                <w:rFonts w:asciiTheme="majorBidi" w:hAnsiTheme="majorBidi" w:cstheme="majorBidi"/>
                <w:sz w:val="28"/>
                <w:szCs w:val="28"/>
                <w:lang w:bidi="ar-JO"/>
              </w:rPr>
              <w:t>CP5</w:t>
            </w:r>
          </w:p>
        </w:tc>
      </w:tr>
      <w:tr w:rsidR="00000D15" w:rsidRPr="002816F6" w:rsidTr="009C0328">
        <w:tc>
          <w:tcPr>
            <w:tcW w:w="700" w:type="dxa"/>
            <w:tcBorders>
              <w:left w:val="thickThinLargeGap" w:sz="2" w:space="0" w:color="auto"/>
              <w:bottom w:val="thickThinLargeGap" w:sz="2" w:space="0" w:color="auto"/>
              <w:right w:val="single" w:sz="4" w:space="0" w:color="auto"/>
            </w:tcBorders>
          </w:tcPr>
          <w:p w:rsidR="00000D15" w:rsidRDefault="00000D15" w:rsidP="009C2B81">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C3</w:t>
            </w:r>
          </w:p>
        </w:tc>
        <w:tc>
          <w:tcPr>
            <w:tcW w:w="7093" w:type="dxa"/>
            <w:tcBorders>
              <w:left w:val="single" w:sz="4" w:space="0" w:color="auto"/>
              <w:bottom w:val="thickThinLargeGap" w:sz="2" w:space="0" w:color="auto"/>
              <w:right w:val="single" w:sz="4" w:space="0" w:color="auto"/>
            </w:tcBorders>
          </w:tcPr>
          <w:p w:rsidR="00000D15" w:rsidRPr="004429B2" w:rsidRDefault="00000D15" w:rsidP="009C2B81">
            <w:pPr>
              <w:rPr>
                <w:rFonts w:asciiTheme="majorBidi" w:hAnsiTheme="majorBidi" w:cstheme="majorBidi"/>
                <w:sz w:val="24"/>
                <w:szCs w:val="24"/>
                <w:rtl/>
                <w:lang w:bidi="ar-JO"/>
              </w:rPr>
            </w:pPr>
          </w:p>
        </w:tc>
        <w:tc>
          <w:tcPr>
            <w:tcW w:w="1515" w:type="dxa"/>
            <w:tcBorders>
              <w:left w:val="single" w:sz="4" w:space="0" w:color="auto"/>
              <w:bottom w:val="thickThinLargeGap" w:sz="2" w:space="0" w:color="auto"/>
              <w:right w:val="thickThinLargeGap" w:sz="2" w:space="0" w:color="auto"/>
            </w:tcBorders>
            <w:vAlign w:val="center"/>
          </w:tcPr>
          <w:p w:rsidR="00000D15" w:rsidRPr="002816F6" w:rsidRDefault="00000D15" w:rsidP="009C2B81">
            <w:pPr>
              <w:jc w:val="center"/>
              <w:rPr>
                <w:rFonts w:asciiTheme="majorBidi" w:hAnsiTheme="majorBidi" w:cstheme="majorBidi"/>
                <w:sz w:val="28"/>
                <w:szCs w:val="28"/>
                <w:rtl/>
                <w:lang w:bidi="ar-JO"/>
              </w:rPr>
            </w:pPr>
          </w:p>
        </w:tc>
      </w:tr>
    </w:tbl>
    <w:p w:rsidR="00000D15" w:rsidRPr="009F4B11" w:rsidRDefault="00000D15" w:rsidP="00000D15">
      <w:pPr>
        <w:spacing w:after="0"/>
        <w:jc w:val="center"/>
        <w:rPr>
          <w:rFonts w:asciiTheme="majorBidi" w:hAnsiTheme="majorBidi" w:cstheme="majorBidi"/>
          <w:b/>
          <w:bCs/>
          <w:sz w:val="12"/>
          <w:szCs w:val="12"/>
          <w:rtl/>
        </w:rPr>
      </w:pPr>
    </w:p>
    <w:p w:rsidR="00000D15" w:rsidRPr="00DB3B73" w:rsidRDefault="00000D15" w:rsidP="00000D15">
      <w:pPr>
        <w:spacing w:after="0" w:line="360" w:lineRule="auto"/>
        <w:jc w:val="center"/>
        <w:rPr>
          <w:rFonts w:asciiTheme="majorBidi" w:hAnsiTheme="majorBidi" w:cstheme="majorBidi"/>
          <w:b/>
          <w:bCs/>
          <w:sz w:val="28"/>
          <w:szCs w:val="28"/>
          <w:rtl/>
        </w:rPr>
      </w:pPr>
      <w:r w:rsidRPr="00DB3B73">
        <w:rPr>
          <w:rFonts w:asciiTheme="majorBidi" w:hAnsiTheme="majorBidi" w:cstheme="majorBidi"/>
          <w:b/>
          <w:bCs/>
          <w:sz w:val="28"/>
          <w:szCs w:val="28"/>
          <w:rtl/>
        </w:rPr>
        <w:t>مصادر التعلم</w:t>
      </w:r>
    </w:p>
    <w:tbl>
      <w:tblPr>
        <w:tblStyle w:val="TableGrid"/>
        <w:bidiVisual/>
        <w:tblW w:w="9375" w:type="dxa"/>
        <w:tblInd w:w="-331" w:type="dxa"/>
        <w:tblLook w:val="04A0" w:firstRow="1" w:lastRow="0" w:firstColumn="1" w:lastColumn="0" w:noHBand="0" w:noVBand="1"/>
      </w:tblPr>
      <w:tblGrid>
        <w:gridCol w:w="2527"/>
        <w:gridCol w:w="6848"/>
      </w:tblGrid>
      <w:tr w:rsidR="00000D15" w:rsidRPr="002816F6" w:rsidTr="009C2B81">
        <w:trPr>
          <w:trHeight w:val="340"/>
        </w:trPr>
        <w:tc>
          <w:tcPr>
            <w:tcW w:w="2527" w:type="dxa"/>
            <w:tcBorders>
              <w:top w:val="thinThickLargeGap" w:sz="2" w:space="0" w:color="auto"/>
              <w:left w:val="thinThickLargeGap" w:sz="2" w:space="0" w:color="auto"/>
            </w:tcBorders>
            <w:shd w:val="clear" w:color="auto" w:fill="D9D9D9" w:themeFill="background1" w:themeFillShade="D9"/>
          </w:tcPr>
          <w:p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الكتاب المقرر</w:t>
            </w:r>
          </w:p>
        </w:tc>
        <w:tc>
          <w:tcPr>
            <w:tcW w:w="6848" w:type="dxa"/>
            <w:tcBorders>
              <w:top w:val="thinThickLargeGap" w:sz="2" w:space="0" w:color="auto"/>
              <w:right w:val="thinThickLargeGap" w:sz="2" w:space="0" w:color="auto"/>
            </w:tcBorders>
          </w:tcPr>
          <w:p w:rsidR="00000D15" w:rsidRPr="008D6ECD" w:rsidRDefault="00AC7A38" w:rsidP="00AC7A38">
            <w:pPr>
              <w:jc w:val="right"/>
              <w:rPr>
                <w:rFonts w:asciiTheme="majorBidi" w:hAnsiTheme="majorBidi" w:cstheme="majorBidi"/>
                <w:sz w:val="24"/>
                <w:szCs w:val="24"/>
                <w:rtl/>
                <w:lang w:bidi="ar-JO"/>
              </w:rPr>
            </w:pPr>
            <w:r>
              <w:rPr>
                <w:rFonts w:asciiTheme="majorBidi" w:hAnsiTheme="majorBidi" w:cs="Times New Roman" w:hint="cs"/>
                <w:sz w:val="24"/>
                <w:szCs w:val="24"/>
                <w:rtl/>
                <w:lang w:bidi="ar-JO"/>
              </w:rPr>
              <w:t>السفاسفة,محمد ابراهيم,الهواري, لمياء صالح(2019</w:t>
            </w:r>
            <w:r>
              <w:rPr>
                <w:rFonts w:hint="cs"/>
                <w:rtl/>
              </w:rPr>
              <w:t xml:space="preserve">) </w:t>
            </w:r>
            <w:r w:rsidRPr="00AC7A38">
              <w:rPr>
                <w:rFonts w:asciiTheme="majorBidi" w:hAnsiTheme="majorBidi" w:cs="Times New Roman" w:hint="cs"/>
                <w:sz w:val="24"/>
                <w:szCs w:val="24"/>
                <w:rtl/>
                <w:lang w:bidi="ar-JO"/>
              </w:rPr>
              <w:t>لدليل</w:t>
            </w:r>
            <w:r w:rsidRPr="00AC7A38">
              <w:rPr>
                <w:rFonts w:asciiTheme="majorBidi" w:hAnsiTheme="majorBidi" w:cs="Times New Roman"/>
                <w:sz w:val="24"/>
                <w:szCs w:val="24"/>
                <w:rtl/>
                <w:lang w:bidi="ar-JO"/>
              </w:rPr>
              <w:t xml:space="preserve"> </w:t>
            </w:r>
            <w:r w:rsidRPr="00AC7A38">
              <w:rPr>
                <w:rFonts w:asciiTheme="majorBidi" w:hAnsiTheme="majorBidi" w:cs="Times New Roman" w:hint="cs"/>
                <w:sz w:val="24"/>
                <w:szCs w:val="24"/>
                <w:rtl/>
                <w:lang w:bidi="ar-JO"/>
              </w:rPr>
              <w:t>العملي</w:t>
            </w:r>
            <w:r w:rsidRPr="00AC7A38">
              <w:rPr>
                <w:rFonts w:asciiTheme="majorBidi" w:hAnsiTheme="majorBidi" w:cs="Times New Roman"/>
                <w:sz w:val="24"/>
                <w:szCs w:val="24"/>
                <w:rtl/>
                <w:lang w:bidi="ar-JO"/>
              </w:rPr>
              <w:t xml:space="preserve"> </w:t>
            </w:r>
            <w:r w:rsidRPr="00AC7A38">
              <w:rPr>
                <w:rFonts w:asciiTheme="majorBidi" w:hAnsiTheme="majorBidi" w:cs="Times New Roman" w:hint="cs"/>
                <w:sz w:val="24"/>
                <w:szCs w:val="24"/>
                <w:rtl/>
                <w:lang w:bidi="ar-JO"/>
              </w:rPr>
              <w:t>للمرشدين</w:t>
            </w:r>
            <w:r w:rsidRPr="00AC7A38">
              <w:rPr>
                <w:rFonts w:asciiTheme="majorBidi" w:hAnsiTheme="majorBidi" w:cs="Times New Roman"/>
                <w:sz w:val="24"/>
                <w:szCs w:val="24"/>
                <w:rtl/>
                <w:lang w:bidi="ar-JO"/>
              </w:rPr>
              <w:t xml:space="preserve"> </w:t>
            </w:r>
            <w:r w:rsidRPr="00AC7A38">
              <w:rPr>
                <w:rFonts w:asciiTheme="majorBidi" w:hAnsiTheme="majorBidi" w:cs="Times New Roman" w:hint="cs"/>
                <w:sz w:val="24"/>
                <w:szCs w:val="24"/>
                <w:rtl/>
                <w:lang w:bidi="ar-JO"/>
              </w:rPr>
              <w:t>النفسيين</w:t>
            </w:r>
            <w:r w:rsidRPr="00AC7A38">
              <w:rPr>
                <w:rFonts w:asciiTheme="majorBidi" w:hAnsiTheme="majorBidi" w:cs="Times New Roman"/>
                <w:sz w:val="24"/>
                <w:szCs w:val="24"/>
                <w:rtl/>
                <w:lang w:bidi="ar-JO"/>
              </w:rPr>
              <w:t xml:space="preserve"> </w:t>
            </w:r>
            <w:r w:rsidRPr="00AC7A38">
              <w:rPr>
                <w:rFonts w:asciiTheme="majorBidi" w:hAnsiTheme="majorBidi" w:cs="Times New Roman" w:hint="cs"/>
                <w:sz w:val="24"/>
                <w:szCs w:val="24"/>
                <w:rtl/>
                <w:lang w:bidi="ar-JO"/>
              </w:rPr>
              <w:t>في</w:t>
            </w:r>
            <w:r w:rsidRPr="00AC7A38">
              <w:rPr>
                <w:rFonts w:asciiTheme="majorBidi" w:hAnsiTheme="majorBidi" w:cs="Times New Roman"/>
                <w:sz w:val="24"/>
                <w:szCs w:val="24"/>
                <w:rtl/>
                <w:lang w:bidi="ar-JO"/>
              </w:rPr>
              <w:t xml:space="preserve"> </w:t>
            </w:r>
            <w:r w:rsidRPr="00AC7A38">
              <w:rPr>
                <w:rFonts w:asciiTheme="majorBidi" w:hAnsiTheme="majorBidi" w:cs="Times New Roman" w:hint="cs"/>
                <w:sz w:val="24"/>
                <w:szCs w:val="24"/>
                <w:rtl/>
                <w:lang w:bidi="ar-JO"/>
              </w:rPr>
              <w:t>مجال</w:t>
            </w:r>
            <w:r w:rsidRPr="00AC7A38">
              <w:rPr>
                <w:rFonts w:asciiTheme="majorBidi" w:hAnsiTheme="majorBidi" w:cs="Times New Roman"/>
                <w:sz w:val="24"/>
                <w:szCs w:val="24"/>
                <w:rtl/>
                <w:lang w:bidi="ar-JO"/>
              </w:rPr>
              <w:t xml:space="preserve"> </w:t>
            </w:r>
            <w:r w:rsidRPr="00AC7A38">
              <w:rPr>
                <w:rFonts w:asciiTheme="majorBidi" w:hAnsiTheme="majorBidi" w:cs="Times New Roman" w:hint="cs"/>
                <w:sz w:val="24"/>
                <w:szCs w:val="24"/>
                <w:rtl/>
                <w:lang w:bidi="ar-JO"/>
              </w:rPr>
              <w:t>التدريب</w:t>
            </w:r>
            <w:r w:rsidRPr="00AC7A38">
              <w:rPr>
                <w:rFonts w:asciiTheme="majorBidi" w:hAnsiTheme="majorBidi" w:cs="Times New Roman"/>
                <w:sz w:val="24"/>
                <w:szCs w:val="24"/>
                <w:rtl/>
                <w:lang w:bidi="ar-JO"/>
              </w:rPr>
              <w:t xml:space="preserve"> </w:t>
            </w:r>
            <w:r w:rsidRPr="00AC7A38">
              <w:rPr>
                <w:rFonts w:asciiTheme="majorBidi" w:hAnsiTheme="majorBidi" w:cs="Times New Roman" w:hint="cs"/>
                <w:sz w:val="24"/>
                <w:szCs w:val="24"/>
                <w:rtl/>
                <w:lang w:bidi="ar-JO"/>
              </w:rPr>
              <w:t>الميداني</w:t>
            </w:r>
            <w:r>
              <w:rPr>
                <w:rFonts w:hint="cs"/>
                <w:rtl/>
              </w:rPr>
              <w:t xml:space="preserve"> </w:t>
            </w:r>
            <w:r>
              <w:rPr>
                <w:rFonts w:asciiTheme="majorBidi" w:hAnsiTheme="majorBidi" w:cs="Times New Roman" w:hint="cs"/>
                <w:sz w:val="24"/>
                <w:szCs w:val="24"/>
                <w:rtl/>
              </w:rPr>
              <w:t>ا</w:t>
            </w:r>
            <w:r w:rsidRPr="00AC7A38">
              <w:rPr>
                <w:rFonts w:asciiTheme="majorBidi" w:hAnsiTheme="majorBidi" w:cs="Times New Roman" w:hint="cs"/>
                <w:sz w:val="24"/>
                <w:szCs w:val="24"/>
                <w:rtl/>
                <w:lang w:bidi="ar-JO"/>
              </w:rPr>
              <w:t>لفلاح</w:t>
            </w:r>
            <w:r w:rsidRPr="00AC7A38">
              <w:rPr>
                <w:rFonts w:asciiTheme="majorBidi" w:hAnsiTheme="majorBidi" w:cs="Times New Roman"/>
                <w:sz w:val="24"/>
                <w:szCs w:val="24"/>
                <w:rtl/>
                <w:lang w:bidi="ar-JO"/>
              </w:rPr>
              <w:t xml:space="preserve"> </w:t>
            </w:r>
            <w:r w:rsidRPr="00AC7A38">
              <w:rPr>
                <w:rFonts w:asciiTheme="majorBidi" w:hAnsiTheme="majorBidi" w:cs="Times New Roman" w:hint="cs"/>
                <w:sz w:val="24"/>
                <w:szCs w:val="24"/>
                <w:rtl/>
                <w:lang w:bidi="ar-JO"/>
              </w:rPr>
              <w:t>للنشر</w:t>
            </w:r>
            <w:r w:rsidRPr="00AC7A38">
              <w:rPr>
                <w:rFonts w:asciiTheme="majorBidi" w:hAnsiTheme="majorBidi" w:cs="Times New Roman"/>
                <w:sz w:val="24"/>
                <w:szCs w:val="24"/>
                <w:rtl/>
                <w:lang w:bidi="ar-JO"/>
              </w:rPr>
              <w:t xml:space="preserve"> </w:t>
            </w:r>
            <w:r w:rsidRPr="00AC7A38">
              <w:rPr>
                <w:rFonts w:asciiTheme="majorBidi" w:hAnsiTheme="majorBidi" w:cs="Times New Roman" w:hint="cs"/>
                <w:sz w:val="24"/>
                <w:szCs w:val="24"/>
                <w:rtl/>
                <w:lang w:bidi="ar-JO"/>
              </w:rPr>
              <w:t>والتوزيع</w:t>
            </w:r>
            <w:r>
              <w:rPr>
                <w:rFonts w:asciiTheme="majorBidi" w:hAnsiTheme="majorBidi" w:cs="Times New Roman" w:hint="cs"/>
                <w:sz w:val="24"/>
                <w:szCs w:val="24"/>
                <w:rtl/>
                <w:lang w:bidi="ar-JO"/>
              </w:rPr>
              <w:t>,</w:t>
            </w:r>
          </w:p>
        </w:tc>
      </w:tr>
      <w:tr w:rsidR="00000D15" w:rsidRPr="008D6ECD" w:rsidTr="009C2B81">
        <w:trPr>
          <w:trHeight w:val="340"/>
        </w:trPr>
        <w:tc>
          <w:tcPr>
            <w:tcW w:w="2527" w:type="dxa"/>
            <w:tcBorders>
              <w:left w:val="thinThickLargeGap" w:sz="2" w:space="0" w:color="auto"/>
            </w:tcBorders>
            <w:shd w:val="clear" w:color="auto" w:fill="D9D9D9" w:themeFill="background1" w:themeFillShade="D9"/>
          </w:tcPr>
          <w:p w:rsidR="00000D15" w:rsidRPr="002816F6" w:rsidRDefault="00000D15" w:rsidP="00395E53">
            <w:pPr>
              <w:bidi/>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 xml:space="preserve">الكتب </w:t>
            </w:r>
            <w:r>
              <w:rPr>
                <w:rFonts w:asciiTheme="majorBidi" w:hAnsiTheme="majorBidi" w:cstheme="majorBidi" w:hint="cs"/>
                <w:b/>
                <w:bCs/>
                <w:sz w:val="24"/>
                <w:szCs w:val="24"/>
                <w:rtl/>
                <w:lang w:bidi="ar-JO"/>
              </w:rPr>
              <w:t>و</w:t>
            </w:r>
            <w:r w:rsidRPr="002816F6">
              <w:rPr>
                <w:rFonts w:asciiTheme="majorBidi" w:hAnsiTheme="majorBidi" w:cstheme="majorBidi"/>
                <w:b/>
                <w:bCs/>
                <w:sz w:val="24"/>
                <w:szCs w:val="24"/>
                <w:rtl/>
                <w:lang w:bidi="ar-JO"/>
              </w:rPr>
              <w:t>المراجع الداعمة</w:t>
            </w:r>
          </w:p>
        </w:tc>
        <w:tc>
          <w:tcPr>
            <w:tcW w:w="6848" w:type="dxa"/>
            <w:tcBorders>
              <w:right w:val="thinThickLargeGap" w:sz="2" w:space="0" w:color="auto"/>
            </w:tcBorders>
          </w:tcPr>
          <w:p w:rsidR="00C152C8" w:rsidRPr="008D6ECD" w:rsidRDefault="00C152C8" w:rsidP="00C2580D">
            <w:pPr>
              <w:jc w:val="right"/>
              <w:rPr>
                <w:rFonts w:asciiTheme="minorBidi" w:hAnsiTheme="minorBidi"/>
                <w:sz w:val="24"/>
                <w:szCs w:val="24"/>
                <w:rtl/>
                <w:lang w:bidi="ar-JO"/>
              </w:rPr>
            </w:pPr>
            <w:r w:rsidRPr="008D6ECD">
              <w:rPr>
                <w:rFonts w:asciiTheme="minorBidi" w:hAnsiTheme="minorBidi"/>
                <w:sz w:val="24"/>
                <w:szCs w:val="24"/>
                <w:rtl/>
              </w:rPr>
              <w:t>الخطيب ، جمال(1994 )تعديل السلوك الإنساني: دليل العاملي في المجالات التربوية والنفسية والاجتماعية ، الطبعة الثالثة</w:t>
            </w:r>
          </w:p>
          <w:p w:rsidR="00111748" w:rsidRPr="008D6ECD" w:rsidRDefault="00111748" w:rsidP="00C2580D">
            <w:pPr>
              <w:jc w:val="right"/>
              <w:rPr>
                <w:rFonts w:asciiTheme="majorBidi" w:hAnsiTheme="majorBidi" w:cstheme="majorBidi"/>
                <w:sz w:val="24"/>
                <w:szCs w:val="24"/>
                <w:lang w:bidi="ar-JO"/>
              </w:rPr>
            </w:pPr>
            <w:r w:rsidRPr="008D6ECD">
              <w:rPr>
                <w:rFonts w:asciiTheme="majorBidi" w:hAnsiTheme="majorBidi" w:cstheme="majorBidi"/>
                <w:sz w:val="24"/>
                <w:szCs w:val="24"/>
                <w:rtl/>
              </w:rPr>
              <w:t>زيدان. سليمان داود, شواقفة. سهيل موسى(2015)أساليب الإرشاد التربوي</w:t>
            </w:r>
          </w:p>
          <w:p w:rsidR="00000D15" w:rsidRDefault="00111748" w:rsidP="008D6ECD">
            <w:pPr>
              <w:tabs>
                <w:tab w:val="left" w:pos="5925"/>
              </w:tabs>
              <w:jc w:val="right"/>
              <w:rPr>
                <w:rFonts w:asciiTheme="minorBidi" w:hAnsiTheme="minorBidi"/>
                <w:sz w:val="24"/>
                <w:szCs w:val="24"/>
                <w:lang w:bidi="ar-JO"/>
              </w:rPr>
            </w:pPr>
            <w:r w:rsidRPr="008D6ECD">
              <w:rPr>
                <w:rFonts w:asciiTheme="minorBidi" w:hAnsiTheme="minorBidi"/>
                <w:sz w:val="24"/>
                <w:szCs w:val="24"/>
                <w:rtl/>
              </w:rPr>
              <w:t>الاردن,عمان,</w:t>
            </w:r>
            <w:r w:rsidR="00DE1C95" w:rsidRPr="008D6ECD">
              <w:rPr>
                <w:rFonts w:asciiTheme="minorBidi" w:hAnsiTheme="minorBidi" w:hint="cs"/>
                <w:sz w:val="24"/>
                <w:szCs w:val="24"/>
                <w:rtl/>
                <w:lang w:bidi="ar-JO"/>
              </w:rPr>
              <w:t>للنشر والتوزيع</w:t>
            </w:r>
          </w:p>
          <w:p w:rsidR="00E00085" w:rsidRDefault="00E00085" w:rsidP="00E00085">
            <w:pPr>
              <w:tabs>
                <w:tab w:val="left" w:pos="5925"/>
              </w:tabs>
              <w:jc w:val="right"/>
              <w:rPr>
                <w:rFonts w:asciiTheme="minorBidi" w:hAnsiTheme="minorBidi"/>
                <w:sz w:val="24"/>
                <w:szCs w:val="24"/>
                <w:rtl/>
                <w:lang w:bidi="ar-JO"/>
              </w:rPr>
            </w:pPr>
            <w:r>
              <w:rPr>
                <w:rFonts w:asciiTheme="minorBidi" w:hAnsiTheme="minorBidi" w:hint="cs"/>
                <w:sz w:val="24"/>
                <w:szCs w:val="24"/>
                <w:rtl/>
                <w:lang w:bidi="ar-JO"/>
              </w:rPr>
              <w:t>برادلي,اردفو</w:t>
            </w:r>
            <w:r w:rsidR="00DE1C95">
              <w:rPr>
                <w:rFonts w:asciiTheme="minorBidi" w:hAnsiTheme="minorBidi" w:hint="cs"/>
                <w:sz w:val="24"/>
                <w:szCs w:val="24"/>
                <w:rtl/>
                <w:lang w:bidi="ar-JO"/>
              </w:rPr>
              <w:t>رد ورفاقه(2012)35اسلوباً على كل مرشد معرفتها, كتاب مترجم,ط1,دارالراية لنشر والتوزيع, عمان: الأردن</w:t>
            </w:r>
          </w:p>
          <w:p w:rsidR="00DE1C95" w:rsidRPr="008D6ECD" w:rsidRDefault="00DE1C95" w:rsidP="00E00085">
            <w:pPr>
              <w:tabs>
                <w:tab w:val="left" w:pos="5925"/>
              </w:tabs>
              <w:jc w:val="right"/>
              <w:rPr>
                <w:rFonts w:asciiTheme="minorBidi" w:hAnsiTheme="minorBidi"/>
                <w:sz w:val="24"/>
                <w:szCs w:val="24"/>
                <w:lang w:bidi="ar-JO"/>
              </w:rPr>
            </w:pPr>
          </w:p>
          <w:p w:rsidR="00E00085" w:rsidRPr="008D6ECD" w:rsidRDefault="00DE1C95" w:rsidP="00E00085">
            <w:pPr>
              <w:tabs>
                <w:tab w:val="left" w:pos="5925"/>
              </w:tabs>
              <w:jc w:val="right"/>
              <w:rPr>
                <w:rFonts w:asciiTheme="minorBidi" w:hAnsiTheme="minorBidi"/>
                <w:sz w:val="24"/>
                <w:szCs w:val="24"/>
                <w:rtl/>
                <w:lang w:bidi="ar-JO"/>
              </w:rPr>
            </w:pPr>
            <w:r>
              <w:rPr>
                <w:rFonts w:ascii="Times New Roman" w:hAnsi="Times New Roman" w:cs="Times New Roman"/>
                <w:sz w:val="24"/>
                <w:szCs w:val="24"/>
                <w:rtl/>
              </w:rPr>
              <w:lastRenderedPageBreak/>
              <w:t>شيفر</w:t>
            </w:r>
            <w:r>
              <w:rPr>
                <w:rFonts w:ascii="Times New Roman" w:hAnsi="Times New Roman" w:cs="Times New Roman" w:hint="cs"/>
                <w:sz w:val="24"/>
                <w:szCs w:val="24"/>
                <w:rtl/>
              </w:rPr>
              <w:t>,شارلز ومليمان, هوارد(2008)مشكلات الاطفال والمرهقين واساليب المساعدة فيها, كتاب مترجم, عمان</w:t>
            </w:r>
            <w:r>
              <w:rPr>
                <w:rFonts w:ascii="Times New Roman" w:hAnsi="Times New Roman" w:cs="Times New Roman" w:hint="cs"/>
                <w:sz w:val="24"/>
                <w:szCs w:val="24"/>
                <w:rtl/>
                <w:lang w:bidi="ar-JO"/>
              </w:rPr>
              <w:t>:دار الفكر</w:t>
            </w:r>
          </w:p>
        </w:tc>
      </w:tr>
      <w:tr w:rsidR="00000D15" w:rsidRPr="002816F6" w:rsidTr="009C2B81">
        <w:trPr>
          <w:trHeight w:val="261"/>
        </w:trPr>
        <w:tc>
          <w:tcPr>
            <w:tcW w:w="2527" w:type="dxa"/>
            <w:tcBorders>
              <w:left w:val="thinThickLargeGap" w:sz="2" w:space="0" w:color="auto"/>
            </w:tcBorders>
            <w:shd w:val="clear" w:color="auto" w:fill="D9D9D9" w:themeFill="background1" w:themeFillShade="D9"/>
          </w:tcPr>
          <w:p w:rsidR="00000D15" w:rsidRDefault="00000D15" w:rsidP="00000D15">
            <w:pPr>
              <w:bidi/>
              <w:jc w:val="both"/>
              <w:rPr>
                <w:rFonts w:asciiTheme="majorBidi" w:hAnsiTheme="majorBidi" w:cstheme="majorBidi"/>
                <w:b/>
                <w:bCs/>
                <w:sz w:val="24"/>
                <w:szCs w:val="24"/>
                <w:rtl/>
                <w:lang w:bidi="ar-JO"/>
              </w:rPr>
            </w:pPr>
            <w:r>
              <w:rPr>
                <w:rFonts w:asciiTheme="majorBidi" w:hAnsiTheme="majorBidi" w:cstheme="majorBidi"/>
                <w:b/>
                <w:bCs/>
                <w:sz w:val="24"/>
                <w:szCs w:val="24"/>
                <w:rtl/>
                <w:lang w:bidi="ar-JO"/>
              </w:rPr>
              <w:lastRenderedPageBreak/>
              <w:t>المواقع ال</w:t>
            </w:r>
            <w:r>
              <w:rPr>
                <w:rFonts w:asciiTheme="majorBidi" w:hAnsiTheme="majorBidi" w:cstheme="majorBidi" w:hint="cs"/>
                <w:b/>
                <w:bCs/>
                <w:sz w:val="24"/>
                <w:szCs w:val="24"/>
                <w:rtl/>
                <w:lang w:bidi="ar-JO"/>
              </w:rPr>
              <w:t>إ</w:t>
            </w:r>
            <w:r w:rsidRPr="002816F6">
              <w:rPr>
                <w:rFonts w:asciiTheme="majorBidi" w:hAnsiTheme="majorBidi" w:cstheme="majorBidi"/>
                <w:b/>
                <w:bCs/>
                <w:sz w:val="24"/>
                <w:szCs w:val="24"/>
                <w:rtl/>
                <w:lang w:bidi="ar-JO"/>
              </w:rPr>
              <w:t>لكترونية الداعمة</w:t>
            </w:r>
          </w:p>
        </w:tc>
        <w:tc>
          <w:tcPr>
            <w:tcW w:w="6848" w:type="dxa"/>
            <w:tcBorders>
              <w:right w:val="thinThickLargeGap" w:sz="2" w:space="0" w:color="auto"/>
            </w:tcBorders>
          </w:tcPr>
          <w:p w:rsidR="00000D15" w:rsidRPr="002816F6" w:rsidRDefault="00000D15" w:rsidP="009C2B81">
            <w:pPr>
              <w:rPr>
                <w:rFonts w:asciiTheme="majorBidi" w:hAnsiTheme="majorBidi" w:cstheme="majorBidi"/>
                <w:sz w:val="28"/>
                <w:szCs w:val="28"/>
                <w:rtl/>
                <w:lang w:bidi="ar-JO"/>
              </w:rPr>
            </w:pPr>
          </w:p>
        </w:tc>
      </w:tr>
      <w:tr w:rsidR="00000D15" w:rsidRPr="002816F6" w:rsidTr="009C2B81">
        <w:trPr>
          <w:trHeight w:val="341"/>
        </w:trPr>
        <w:tc>
          <w:tcPr>
            <w:tcW w:w="2527" w:type="dxa"/>
            <w:tcBorders>
              <w:left w:val="thinThickLargeGap" w:sz="2" w:space="0" w:color="auto"/>
              <w:bottom w:val="thinThickLargeGap" w:sz="2" w:space="0" w:color="auto"/>
            </w:tcBorders>
            <w:shd w:val="clear" w:color="auto" w:fill="D9D9D9" w:themeFill="background1" w:themeFillShade="D9"/>
          </w:tcPr>
          <w:p w:rsidR="00000D15" w:rsidRPr="002816F6" w:rsidRDefault="00000D15" w:rsidP="00000D15">
            <w:pPr>
              <w:bidi/>
              <w:jc w:val="both"/>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البيئة المادية للتدريس</w:t>
            </w:r>
          </w:p>
        </w:tc>
        <w:tc>
          <w:tcPr>
            <w:tcW w:w="6848" w:type="dxa"/>
            <w:tcBorders>
              <w:bottom w:val="thinThickLargeGap" w:sz="2" w:space="0" w:color="auto"/>
              <w:right w:val="thinThickLargeGap" w:sz="2" w:space="0" w:color="auto"/>
            </w:tcBorders>
            <w:vAlign w:val="center"/>
          </w:tcPr>
          <w:p w:rsidR="00000D15" w:rsidRPr="00BD28BF" w:rsidRDefault="00000D15" w:rsidP="009C2B81">
            <w:pPr>
              <w:rPr>
                <w:rFonts w:asciiTheme="majorBidi" w:hAnsiTheme="majorBidi" w:cstheme="majorBidi"/>
                <w:noProof/>
                <w:sz w:val="24"/>
                <w:szCs w:val="24"/>
                <w:rtl/>
              </w:rPr>
            </w:pPr>
            <w:r w:rsidRPr="00BD28BF">
              <w:rPr>
                <w:rFonts w:asciiTheme="majorBidi" w:hAnsiTheme="majorBidi" w:cstheme="majorBidi"/>
                <w:noProof/>
                <w:sz w:val="24"/>
                <w:szCs w:val="24"/>
                <w:rtl/>
              </w:rPr>
              <mc:AlternateContent>
                <mc:Choice Requires="wps">
                  <w:drawing>
                    <wp:anchor distT="0" distB="0" distL="114300" distR="114300" simplePos="0" relativeHeight="251662848" behindDoc="0" locked="0" layoutInCell="1" allowOverlap="1" wp14:anchorId="3C5F769B" wp14:editId="3555DA79">
                      <wp:simplePos x="0" y="0"/>
                      <wp:positionH relativeFrom="column">
                        <wp:posOffset>499110</wp:posOffset>
                      </wp:positionH>
                      <wp:positionV relativeFrom="paragraph">
                        <wp:posOffset>19685</wp:posOffset>
                      </wp:positionV>
                      <wp:extent cx="200025" cy="152400"/>
                      <wp:effectExtent l="0" t="0" r="28575" b="19050"/>
                      <wp:wrapNone/>
                      <wp:docPr id="17" name="مستطيل 3"/>
                      <wp:cNvGraphicFramePr/>
                      <a:graphic xmlns:a="http://schemas.openxmlformats.org/drawingml/2006/main">
                        <a:graphicData uri="http://schemas.microsoft.com/office/word/2010/wordprocessingShape">
                          <wps:wsp>
                            <wps:cNvSpPr/>
                            <wps:spPr>
                              <a:xfrm>
                                <a:off x="0" y="0"/>
                                <a:ext cx="200025" cy="1524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629D7" id="مستطيل 3" o:spid="_x0000_s1026" style="position:absolute;left:0;text-align:left;margin-left:39.3pt;margin-top:1.55pt;width:15.75pt;height:1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" fillcolor="black [3200]" strokecolor="black [1600]" strokeweight="2pt"/>
                  </w:pict>
                </mc:Fallback>
              </mc:AlternateContent>
            </w:r>
            <w:r w:rsidRPr="00BD28BF">
              <w:rPr>
                <w:rFonts w:asciiTheme="majorBidi" w:hAnsiTheme="majorBidi" w:cstheme="majorBidi"/>
                <w:noProof/>
                <w:sz w:val="24"/>
                <w:szCs w:val="24"/>
                <w:rtl/>
              </w:rPr>
              <mc:AlternateContent>
                <mc:Choice Requires="wps">
                  <w:drawing>
                    <wp:anchor distT="0" distB="0" distL="114300" distR="114300" simplePos="0" relativeHeight="251659776" behindDoc="0" locked="0" layoutInCell="1" allowOverlap="1" wp14:anchorId="39AB1658" wp14:editId="73850542">
                      <wp:simplePos x="0" y="0"/>
                      <wp:positionH relativeFrom="column">
                        <wp:posOffset>2048510</wp:posOffset>
                      </wp:positionH>
                      <wp:positionV relativeFrom="paragraph">
                        <wp:posOffset>13335</wp:posOffset>
                      </wp:positionV>
                      <wp:extent cx="200025" cy="152400"/>
                      <wp:effectExtent l="0" t="0" r="28575" b="19050"/>
                      <wp:wrapNone/>
                      <wp:docPr id="16" name="مستطيل 3"/>
                      <wp:cNvGraphicFramePr/>
                      <a:graphic xmlns:a="http://schemas.openxmlformats.org/drawingml/2006/main">
                        <a:graphicData uri="http://schemas.microsoft.com/office/word/2010/wordprocessingShape">
                          <wps:wsp>
                            <wps:cNvSpPr/>
                            <wps:spPr>
                              <a:xfrm>
                                <a:off x="0" y="0"/>
                                <a:ext cx="200025"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6CFA78" id="مستطيل 3" o:spid="_x0000_s1026" style="position:absolute;left:0;text-align:left;margin-left:161.3pt;margin-top:1.05pt;width:15.75pt;height: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" fillcolor="white [3201]" strokecolor="#786c71 [3209]" strokeweight="2pt"/>
                  </w:pict>
                </mc:Fallback>
              </mc:AlternateContent>
            </w:r>
            <w:r w:rsidRPr="00BD28BF">
              <w:rPr>
                <w:rFonts w:asciiTheme="majorBidi" w:hAnsiTheme="majorBidi" w:cstheme="majorBidi"/>
                <w:noProof/>
                <w:sz w:val="24"/>
                <w:szCs w:val="24"/>
                <w:rtl/>
              </w:rPr>
              <mc:AlternateContent>
                <mc:Choice Requires="wps">
                  <w:drawing>
                    <wp:anchor distT="0" distB="0" distL="114300" distR="114300" simplePos="0" relativeHeight="251656704" behindDoc="0" locked="0" layoutInCell="1" allowOverlap="1" wp14:anchorId="5127A644" wp14:editId="7922711E">
                      <wp:simplePos x="0" y="0"/>
                      <wp:positionH relativeFrom="column">
                        <wp:posOffset>2953385</wp:posOffset>
                      </wp:positionH>
                      <wp:positionV relativeFrom="paragraph">
                        <wp:posOffset>13335</wp:posOffset>
                      </wp:positionV>
                      <wp:extent cx="200025" cy="152400"/>
                      <wp:effectExtent l="0" t="0" r="28575" b="19050"/>
                      <wp:wrapNone/>
                      <wp:docPr id="15" name="مستطيل 3"/>
                      <wp:cNvGraphicFramePr/>
                      <a:graphic xmlns:a="http://schemas.openxmlformats.org/drawingml/2006/main">
                        <a:graphicData uri="http://schemas.microsoft.com/office/word/2010/wordprocessingShape">
                          <wps:wsp>
                            <wps:cNvSpPr/>
                            <wps:spPr>
                              <a:xfrm>
                                <a:off x="0" y="0"/>
                                <a:ext cx="200025" cy="1524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A00FB" id="مستطيل 3" o:spid="_x0000_s1026" style="position:absolute;left:0;text-align:left;margin-left:232.55pt;margin-top:1.05pt;width:15.75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" fillcolor="black [3200]" strokecolor="black [1600]" strokeweight="2pt"/>
                  </w:pict>
                </mc:Fallback>
              </mc:AlternateContent>
            </w:r>
            <w:r w:rsidRPr="00BD28BF">
              <w:rPr>
                <w:rFonts w:asciiTheme="majorBidi" w:hAnsiTheme="majorBidi" w:cstheme="majorBidi"/>
                <w:noProof/>
                <w:sz w:val="24"/>
                <w:szCs w:val="24"/>
                <w:rtl/>
              </w:rPr>
              <mc:AlternateContent>
                <mc:Choice Requires="wps">
                  <w:drawing>
                    <wp:anchor distT="0" distB="0" distL="114300" distR="114300" simplePos="0" relativeHeight="251653632" behindDoc="0" locked="0" layoutInCell="1" allowOverlap="1" wp14:anchorId="395A73C0" wp14:editId="5E175D4C">
                      <wp:simplePos x="0" y="0"/>
                      <wp:positionH relativeFrom="column">
                        <wp:posOffset>4017010</wp:posOffset>
                      </wp:positionH>
                      <wp:positionV relativeFrom="paragraph">
                        <wp:posOffset>19050</wp:posOffset>
                      </wp:positionV>
                      <wp:extent cx="200025" cy="152400"/>
                      <wp:effectExtent l="0" t="0" r="28575" b="19050"/>
                      <wp:wrapNone/>
                      <wp:docPr id="6" name="مستطيل 3"/>
                      <wp:cNvGraphicFramePr/>
                      <a:graphic xmlns:a="http://schemas.openxmlformats.org/drawingml/2006/main">
                        <a:graphicData uri="http://schemas.microsoft.com/office/word/2010/wordprocessingShape">
                          <wps:wsp>
                            <wps:cNvSpPr/>
                            <wps:spPr>
                              <a:xfrm>
                                <a:off x="0" y="0"/>
                                <a:ext cx="200025"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955FD" id="مستطيل 3" o:spid="_x0000_s1026" style="position:absolute;left:0;text-align:left;margin-left:316.3pt;margin-top:1.5pt;width:15.75pt;height:1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" fillcolor="white [3201]" strokecolor="#786c71 [3209]" strokeweight="2pt"/>
                  </w:pict>
                </mc:Fallback>
              </mc:AlternateContent>
            </w:r>
            <w:r>
              <w:rPr>
                <w:rFonts w:asciiTheme="majorBidi" w:hAnsiTheme="majorBidi" w:cstheme="majorBidi" w:hint="cs"/>
                <w:b/>
                <w:bCs/>
                <w:sz w:val="24"/>
                <w:szCs w:val="24"/>
                <w:rtl/>
                <w:lang w:bidi="ar-JO"/>
              </w:rPr>
              <w:t xml:space="preserve">       </w:t>
            </w:r>
            <w:r w:rsidRPr="00BD28BF">
              <w:rPr>
                <w:rFonts w:asciiTheme="majorBidi" w:hAnsiTheme="majorBidi" w:cstheme="majorBidi"/>
                <w:b/>
                <w:bCs/>
                <w:sz w:val="24"/>
                <w:szCs w:val="24"/>
                <w:rtl/>
                <w:lang w:bidi="ar-JO"/>
              </w:rPr>
              <w:t>قاعة دراسي</w:t>
            </w:r>
            <w:r>
              <w:rPr>
                <w:rFonts w:asciiTheme="majorBidi" w:hAnsiTheme="majorBidi" w:cstheme="majorBidi" w:hint="cs"/>
                <w:b/>
                <w:bCs/>
                <w:sz w:val="24"/>
                <w:szCs w:val="24"/>
                <w:rtl/>
                <w:lang w:bidi="ar-JO"/>
              </w:rPr>
              <w:t>ة</w:t>
            </w:r>
            <w:r>
              <w:rPr>
                <w:rFonts w:asciiTheme="majorBidi" w:hAnsiTheme="majorBidi" w:cstheme="majorBidi" w:hint="cs"/>
                <w:noProof/>
                <w:sz w:val="24"/>
                <w:szCs w:val="24"/>
                <w:rtl/>
              </w:rPr>
              <w:t xml:space="preserve">            </w:t>
            </w:r>
            <w:r w:rsidRPr="00BD28BF">
              <w:rPr>
                <w:rFonts w:asciiTheme="majorBidi" w:hAnsiTheme="majorBidi" w:cstheme="majorBidi"/>
                <w:b/>
                <w:bCs/>
                <w:sz w:val="24"/>
                <w:szCs w:val="24"/>
                <w:rtl/>
                <w:lang w:bidi="ar-JO"/>
              </w:rPr>
              <w:t>مختبر</w:t>
            </w:r>
            <w:r>
              <w:rPr>
                <w:rFonts w:asciiTheme="majorBidi" w:hAnsiTheme="majorBidi" w:cstheme="majorBidi" w:hint="cs"/>
                <w:noProof/>
                <w:sz w:val="24"/>
                <w:szCs w:val="24"/>
                <w:rtl/>
              </w:rPr>
              <w:t xml:space="preserve">               </w:t>
            </w:r>
            <w:r w:rsidRPr="00BD28BF">
              <w:rPr>
                <w:rFonts w:asciiTheme="majorBidi" w:hAnsiTheme="majorBidi" w:cstheme="majorBidi"/>
                <w:b/>
                <w:bCs/>
                <w:sz w:val="24"/>
                <w:szCs w:val="24"/>
                <w:rtl/>
                <w:lang w:bidi="ar-JO"/>
              </w:rPr>
              <w:t>منصة تعليمية</w:t>
            </w:r>
            <w:r w:rsidRPr="00BD28BF">
              <w:rPr>
                <w:rFonts w:asciiTheme="majorBidi" w:hAnsiTheme="majorBidi" w:cstheme="majorBidi"/>
                <w:b/>
                <w:bCs/>
                <w:color w:val="D9D9D9" w:themeColor="background1" w:themeShade="D9"/>
                <w:sz w:val="24"/>
                <w:szCs w:val="24"/>
                <w:rtl/>
                <w:lang w:bidi="ar-JO"/>
              </w:rPr>
              <w:t xml:space="preserve"> </w:t>
            </w:r>
            <w:r w:rsidRPr="00BD28BF">
              <w:rPr>
                <w:rFonts w:asciiTheme="majorBidi" w:hAnsiTheme="majorBidi" w:cstheme="majorBidi"/>
                <w:b/>
                <w:bCs/>
                <w:sz w:val="24"/>
                <w:szCs w:val="24"/>
                <w:rtl/>
                <w:lang w:bidi="ar-JO"/>
              </w:rPr>
              <w:t xml:space="preserve">افتراضية   </w:t>
            </w:r>
            <w:r w:rsidRPr="00BD28BF">
              <w:rPr>
                <w:rFonts w:asciiTheme="majorBidi" w:hAnsiTheme="majorBidi" w:cstheme="majorBidi" w:hint="cs"/>
                <w:b/>
                <w:bCs/>
                <w:sz w:val="24"/>
                <w:szCs w:val="24"/>
                <w:rtl/>
                <w:lang w:bidi="ar-JO"/>
              </w:rPr>
              <w:t xml:space="preserve">  </w:t>
            </w:r>
            <w:r>
              <w:rPr>
                <w:rFonts w:asciiTheme="majorBidi" w:hAnsiTheme="majorBidi" w:cstheme="majorBidi" w:hint="cs"/>
                <w:b/>
                <w:bCs/>
                <w:sz w:val="24"/>
                <w:szCs w:val="24"/>
                <w:rtl/>
                <w:lang w:bidi="ar-JO"/>
              </w:rPr>
              <w:t xml:space="preserve">       أخرى</w:t>
            </w:r>
            <w:r w:rsidRPr="00BD28BF">
              <w:rPr>
                <w:rFonts w:asciiTheme="majorBidi" w:hAnsiTheme="majorBidi" w:cstheme="majorBidi"/>
                <w:b/>
                <w:bCs/>
                <w:sz w:val="24"/>
                <w:szCs w:val="24"/>
                <w:rtl/>
                <w:lang w:bidi="ar-JO"/>
              </w:rPr>
              <w:t xml:space="preserve"> </w:t>
            </w:r>
            <w:r>
              <w:rPr>
                <w:rFonts w:asciiTheme="majorBidi" w:hAnsiTheme="majorBidi" w:cstheme="majorBidi"/>
                <w:b/>
                <w:bCs/>
                <w:sz w:val="24"/>
                <w:szCs w:val="24"/>
                <w:lang w:bidi="ar-JO"/>
              </w:rPr>
              <w:t xml:space="preserve">  </w:t>
            </w:r>
            <w:r w:rsidRPr="00BD28BF">
              <w:rPr>
                <w:rFonts w:asciiTheme="majorBidi" w:hAnsiTheme="majorBidi" w:cstheme="majorBidi"/>
                <w:b/>
                <w:bCs/>
                <w:sz w:val="24"/>
                <w:szCs w:val="24"/>
                <w:rtl/>
                <w:lang w:bidi="ar-JO"/>
              </w:rPr>
              <w:t xml:space="preserve">      </w:t>
            </w:r>
          </w:p>
        </w:tc>
      </w:tr>
    </w:tbl>
    <w:p w:rsidR="009F4B11" w:rsidRPr="009F4B11" w:rsidRDefault="009F4B11" w:rsidP="00000D15">
      <w:pPr>
        <w:jc w:val="center"/>
        <w:rPr>
          <w:rFonts w:asciiTheme="majorBidi" w:hAnsiTheme="majorBidi" w:cstheme="majorBidi"/>
          <w:b/>
          <w:bCs/>
          <w:sz w:val="2"/>
          <w:szCs w:val="2"/>
          <w:lang w:bidi="ar-JO"/>
        </w:rPr>
      </w:pPr>
    </w:p>
    <w:p w:rsidR="00000D15" w:rsidRPr="00CE7663" w:rsidRDefault="00000D15" w:rsidP="00000D15">
      <w:pPr>
        <w:jc w:val="center"/>
        <w:rPr>
          <w:rFonts w:asciiTheme="majorBidi" w:hAnsiTheme="majorBidi" w:cstheme="majorBidi"/>
          <w:b/>
          <w:bCs/>
          <w:sz w:val="28"/>
          <w:szCs w:val="28"/>
          <w:rtl/>
        </w:rPr>
      </w:pPr>
      <w:r w:rsidRPr="00CE7663">
        <w:rPr>
          <w:rFonts w:asciiTheme="majorBidi" w:hAnsiTheme="majorBidi" w:cstheme="majorBidi"/>
          <w:b/>
          <w:bCs/>
          <w:sz w:val="28"/>
          <w:szCs w:val="28"/>
          <w:rtl/>
          <w:lang w:bidi="ar-JO"/>
        </w:rPr>
        <w:t>الجدول الزمني للقاء الطلبة والمواضيع المقررة</w:t>
      </w:r>
    </w:p>
    <w:tbl>
      <w:tblPr>
        <w:tblStyle w:val="TableGrid"/>
        <w:bidiVisual/>
        <w:tblW w:w="0" w:type="auto"/>
        <w:tblInd w:w="-331" w:type="dxa"/>
        <w:tblLook w:val="04A0" w:firstRow="1" w:lastRow="0" w:firstColumn="1" w:lastColumn="0" w:noHBand="0" w:noVBand="1"/>
      </w:tblPr>
      <w:tblGrid>
        <w:gridCol w:w="839"/>
        <w:gridCol w:w="4028"/>
        <w:gridCol w:w="1413"/>
        <w:gridCol w:w="1463"/>
        <w:gridCol w:w="1543"/>
      </w:tblGrid>
      <w:tr w:rsidR="0065660E" w:rsidRPr="002816F6" w:rsidTr="009C2B81">
        <w:tc>
          <w:tcPr>
            <w:tcW w:w="840" w:type="dxa"/>
            <w:tcBorders>
              <w:top w:val="thinThickLargeGap" w:sz="2" w:space="0" w:color="auto"/>
              <w:left w:val="thinThickLargeGap" w:sz="2" w:space="0" w:color="auto"/>
            </w:tcBorders>
            <w:shd w:val="clear" w:color="auto" w:fill="D9D9D9" w:themeFill="background1" w:themeFillShade="D9"/>
            <w:vAlign w:val="center"/>
          </w:tcPr>
          <w:p w:rsidR="00000D15" w:rsidRPr="002816F6" w:rsidRDefault="00000D15" w:rsidP="00530A5E">
            <w:pPr>
              <w:spacing w:before="240"/>
              <w:jc w:val="right"/>
              <w:rPr>
                <w:rFonts w:asciiTheme="majorBidi" w:hAnsiTheme="majorBidi" w:cstheme="majorBidi"/>
                <w:b/>
                <w:bCs/>
                <w:sz w:val="24"/>
                <w:szCs w:val="24"/>
                <w:rtl/>
                <w:lang w:bidi="ar-JO"/>
              </w:rPr>
            </w:pPr>
            <w:r>
              <w:rPr>
                <w:rFonts w:asciiTheme="majorBidi" w:hAnsiTheme="majorBidi" w:cstheme="majorBidi"/>
                <w:b/>
                <w:bCs/>
                <w:sz w:val="24"/>
                <w:szCs w:val="24"/>
                <w:rtl/>
                <w:lang w:bidi="ar-JO"/>
              </w:rPr>
              <w:t>ال</w:t>
            </w:r>
            <w:r>
              <w:rPr>
                <w:rFonts w:asciiTheme="majorBidi" w:hAnsiTheme="majorBidi" w:cstheme="majorBidi" w:hint="cs"/>
                <w:b/>
                <w:bCs/>
                <w:sz w:val="24"/>
                <w:szCs w:val="24"/>
                <w:rtl/>
                <w:lang w:bidi="ar-JO"/>
              </w:rPr>
              <w:t>أ</w:t>
            </w:r>
            <w:r w:rsidRPr="002816F6">
              <w:rPr>
                <w:rFonts w:asciiTheme="majorBidi" w:hAnsiTheme="majorBidi" w:cstheme="majorBidi"/>
                <w:b/>
                <w:bCs/>
                <w:sz w:val="24"/>
                <w:szCs w:val="24"/>
                <w:rtl/>
                <w:lang w:bidi="ar-JO"/>
              </w:rPr>
              <w:t>سبوع</w:t>
            </w:r>
          </w:p>
        </w:tc>
        <w:tc>
          <w:tcPr>
            <w:tcW w:w="4089" w:type="dxa"/>
            <w:tcBorders>
              <w:top w:val="thinThickLargeGap" w:sz="2" w:space="0" w:color="auto"/>
            </w:tcBorders>
            <w:shd w:val="clear" w:color="auto" w:fill="D9D9D9" w:themeFill="background1" w:themeFillShade="D9"/>
            <w:vAlign w:val="center"/>
          </w:tcPr>
          <w:p w:rsidR="00000D15" w:rsidRPr="002816F6" w:rsidRDefault="00000D15" w:rsidP="00530A5E">
            <w:pPr>
              <w:spacing w:before="240"/>
              <w:jc w:val="right"/>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الموضوع</w:t>
            </w:r>
          </w:p>
        </w:tc>
        <w:tc>
          <w:tcPr>
            <w:tcW w:w="1417" w:type="dxa"/>
            <w:tcBorders>
              <w:top w:val="thinThickLargeGap" w:sz="2" w:space="0" w:color="auto"/>
              <w:right w:val="single" w:sz="4" w:space="0" w:color="auto"/>
            </w:tcBorders>
            <w:shd w:val="clear" w:color="auto" w:fill="D9D9D9" w:themeFill="background1" w:themeFillShade="D9"/>
            <w:vAlign w:val="center"/>
          </w:tcPr>
          <w:p w:rsidR="00000D15" w:rsidRPr="002816F6" w:rsidRDefault="00000D15" w:rsidP="00530A5E">
            <w:pPr>
              <w:spacing w:before="240"/>
              <w:jc w:val="right"/>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التعلم*</w:t>
            </w:r>
          </w:p>
        </w:tc>
        <w:tc>
          <w:tcPr>
            <w:tcW w:w="1467" w:type="dxa"/>
            <w:tcBorders>
              <w:top w:val="thinThickLargeGap" w:sz="2" w:space="0" w:color="auto"/>
            </w:tcBorders>
            <w:shd w:val="clear" w:color="auto" w:fill="D9D9D9" w:themeFill="background1" w:themeFillShade="D9"/>
          </w:tcPr>
          <w:p w:rsidR="00000D15" w:rsidRPr="002816F6" w:rsidRDefault="00000D15" w:rsidP="00530A5E">
            <w:pPr>
              <w:spacing w:before="240"/>
              <w:jc w:val="right"/>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المهام</w:t>
            </w:r>
          </w:p>
        </w:tc>
        <w:tc>
          <w:tcPr>
            <w:tcW w:w="1562" w:type="dxa"/>
            <w:tcBorders>
              <w:top w:val="thinThickLargeGap" w:sz="2" w:space="0" w:color="auto"/>
              <w:right w:val="thinThickLargeGap" w:sz="2" w:space="0" w:color="auto"/>
            </w:tcBorders>
            <w:shd w:val="clear" w:color="auto" w:fill="D9D9D9" w:themeFill="background1" w:themeFillShade="D9"/>
            <w:vAlign w:val="center"/>
          </w:tcPr>
          <w:p w:rsidR="00000D15" w:rsidRPr="002816F6" w:rsidRDefault="00000D15" w:rsidP="00530A5E">
            <w:pPr>
              <w:spacing w:before="240"/>
              <w:jc w:val="right"/>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المرجع</w:t>
            </w:r>
          </w:p>
        </w:tc>
      </w:tr>
      <w:tr w:rsidR="0065660E" w:rsidRPr="002816F6" w:rsidTr="009C2B81">
        <w:tc>
          <w:tcPr>
            <w:tcW w:w="840" w:type="dxa"/>
            <w:tcBorders>
              <w:left w:val="thinThickLargeGap" w:sz="2" w:space="0" w:color="auto"/>
            </w:tcBorders>
            <w:vAlign w:val="center"/>
          </w:tcPr>
          <w:p w:rsidR="00000D15" w:rsidRDefault="00000D15" w:rsidP="00530A5E">
            <w:pPr>
              <w:jc w:val="right"/>
              <w:rPr>
                <w:rFonts w:asciiTheme="majorBidi" w:hAnsiTheme="majorBidi" w:cstheme="majorBidi"/>
                <w:b/>
                <w:bCs/>
                <w:sz w:val="24"/>
                <w:szCs w:val="24"/>
                <w:lang w:bidi="ar-JO"/>
              </w:rPr>
            </w:pPr>
            <w:r>
              <w:rPr>
                <w:rFonts w:asciiTheme="majorBidi" w:hAnsiTheme="majorBidi" w:cstheme="majorBidi"/>
                <w:b/>
                <w:bCs/>
                <w:sz w:val="24"/>
                <w:szCs w:val="24"/>
                <w:lang w:bidi="ar-JO"/>
              </w:rPr>
              <w:t>1</w:t>
            </w:r>
          </w:p>
        </w:tc>
        <w:tc>
          <w:tcPr>
            <w:tcW w:w="4089" w:type="dxa"/>
            <w:tcBorders>
              <w:bottom w:val="dashSmallGap" w:sz="4" w:space="0" w:color="auto"/>
            </w:tcBorders>
            <w:shd w:val="clear" w:color="auto" w:fill="FFFFFF" w:themeFill="background1"/>
          </w:tcPr>
          <w:p w:rsidR="00000D15" w:rsidRPr="00DD67EA" w:rsidRDefault="00000D15" w:rsidP="00693799">
            <w:pPr>
              <w:jc w:val="right"/>
              <w:rPr>
                <w:rFonts w:asciiTheme="majorBidi" w:hAnsiTheme="majorBidi" w:cstheme="majorBidi"/>
                <w:sz w:val="24"/>
                <w:szCs w:val="24"/>
                <w:rtl/>
                <w:lang w:bidi="ar-JO"/>
              </w:rPr>
            </w:pPr>
            <w:r w:rsidRPr="00DD67EA">
              <w:rPr>
                <w:rFonts w:asciiTheme="majorBidi" w:hAnsiTheme="majorBidi" w:cstheme="majorBidi"/>
                <w:sz w:val="24"/>
                <w:szCs w:val="24"/>
                <w:rtl/>
                <w:lang w:bidi="ar-JO"/>
              </w:rPr>
              <w:t xml:space="preserve">شرح رؤية ورسالة الكلية، واهداف ومخرجات تعلم المادة </w:t>
            </w:r>
          </w:p>
        </w:tc>
        <w:tc>
          <w:tcPr>
            <w:tcW w:w="1417" w:type="dxa"/>
            <w:tcBorders>
              <w:bottom w:val="dashSmallGap" w:sz="4" w:space="0" w:color="auto"/>
              <w:right w:val="single" w:sz="4" w:space="0" w:color="auto"/>
            </w:tcBorders>
            <w:shd w:val="clear" w:color="auto" w:fill="FFFFFF" w:themeFill="background1"/>
          </w:tcPr>
          <w:p w:rsidR="00000D15" w:rsidRPr="00DD67EA" w:rsidRDefault="00D63E73"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محاضرة ونقاشات</w:t>
            </w:r>
          </w:p>
        </w:tc>
        <w:tc>
          <w:tcPr>
            <w:tcW w:w="1467" w:type="dxa"/>
            <w:tcBorders>
              <w:bottom w:val="dashSmallGap" w:sz="4" w:space="0" w:color="auto"/>
            </w:tcBorders>
            <w:shd w:val="clear" w:color="auto" w:fill="FFFFFF" w:themeFill="background1"/>
          </w:tcPr>
          <w:p w:rsidR="00000D15" w:rsidRPr="00DD67EA" w:rsidRDefault="00000D15" w:rsidP="00693799">
            <w:pPr>
              <w:jc w:val="right"/>
              <w:rPr>
                <w:rFonts w:asciiTheme="majorBidi" w:hAnsiTheme="majorBidi" w:cstheme="majorBidi"/>
                <w:sz w:val="24"/>
                <w:szCs w:val="24"/>
                <w:rtl/>
                <w:lang w:bidi="ar-JO"/>
              </w:rPr>
            </w:pPr>
          </w:p>
        </w:tc>
        <w:tc>
          <w:tcPr>
            <w:tcW w:w="1562" w:type="dxa"/>
            <w:tcBorders>
              <w:bottom w:val="dashSmallGap" w:sz="4" w:space="0" w:color="auto"/>
              <w:right w:val="thinThickLargeGap" w:sz="2" w:space="0" w:color="auto"/>
            </w:tcBorders>
            <w:shd w:val="clear" w:color="auto" w:fill="FFFFFF" w:themeFill="background1"/>
          </w:tcPr>
          <w:p w:rsidR="00000D15" w:rsidRPr="00DD67EA" w:rsidRDefault="00000D15" w:rsidP="00693799">
            <w:pPr>
              <w:jc w:val="right"/>
              <w:rPr>
                <w:rFonts w:asciiTheme="majorBidi" w:hAnsiTheme="majorBidi" w:cstheme="majorBidi"/>
                <w:sz w:val="24"/>
                <w:szCs w:val="24"/>
                <w:rtl/>
                <w:lang w:bidi="ar-JO"/>
              </w:rPr>
            </w:pPr>
            <w:r w:rsidRPr="00DD67EA">
              <w:rPr>
                <w:rFonts w:asciiTheme="majorBidi" w:hAnsiTheme="majorBidi" w:cstheme="majorBidi"/>
                <w:sz w:val="24"/>
                <w:szCs w:val="24"/>
                <w:rtl/>
                <w:lang w:bidi="ar-JO"/>
              </w:rPr>
              <w:t>الخطة الدراسية</w:t>
            </w:r>
          </w:p>
        </w:tc>
      </w:tr>
      <w:tr w:rsidR="0065660E" w:rsidRPr="002816F6" w:rsidTr="009C2B81">
        <w:tc>
          <w:tcPr>
            <w:tcW w:w="840" w:type="dxa"/>
            <w:tcBorders>
              <w:top w:val="dashSmallGap" w:sz="4" w:space="0" w:color="auto"/>
              <w:left w:val="thinThickLargeGap" w:sz="2" w:space="0" w:color="auto"/>
            </w:tcBorders>
            <w:vAlign w:val="center"/>
          </w:tcPr>
          <w:p w:rsidR="00000D15" w:rsidRDefault="00000D15" w:rsidP="00530A5E">
            <w:pPr>
              <w:jc w:val="right"/>
              <w:rPr>
                <w:rFonts w:asciiTheme="majorBidi" w:hAnsiTheme="majorBidi" w:cstheme="majorBidi"/>
                <w:b/>
                <w:bCs/>
                <w:sz w:val="24"/>
                <w:szCs w:val="24"/>
                <w:lang w:bidi="ar-JO"/>
              </w:rPr>
            </w:pPr>
            <w:r>
              <w:rPr>
                <w:rFonts w:asciiTheme="majorBidi" w:hAnsiTheme="majorBidi" w:cstheme="majorBidi"/>
                <w:b/>
                <w:bCs/>
                <w:sz w:val="24"/>
                <w:szCs w:val="24"/>
                <w:lang w:bidi="ar-JO"/>
              </w:rPr>
              <w:t>2</w:t>
            </w:r>
          </w:p>
        </w:tc>
        <w:tc>
          <w:tcPr>
            <w:tcW w:w="4089" w:type="dxa"/>
            <w:tcBorders>
              <w:top w:val="dashSmallGap" w:sz="4" w:space="0" w:color="auto"/>
              <w:bottom w:val="dashSmallGap" w:sz="4" w:space="0" w:color="auto"/>
            </w:tcBorders>
          </w:tcPr>
          <w:p w:rsidR="001A45C6" w:rsidRDefault="0099189D" w:rsidP="00693799">
            <w:pPr>
              <w:tabs>
                <w:tab w:val="left" w:pos="1620"/>
                <w:tab w:val="center" w:pos="1910"/>
              </w:tabs>
              <w:jc w:val="right"/>
              <w:rPr>
                <w:rtl/>
                <w:lang w:bidi="ar-JO"/>
              </w:rPr>
            </w:pPr>
            <w:r>
              <w:rPr>
                <w:rFonts w:hint="cs"/>
                <w:rtl/>
                <w:lang w:bidi="ar-JO"/>
              </w:rPr>
              <w:t xml:space="preserve">مصطلحات  التدريب </w:t>
            </w:r>
            <w:r w:rsidR="009C2B81">
              <w:rPr>
                <w:rFonts w:hint="cs"/>
                <w:rtl/>
                <w:lang w:bidi="ar-JO"/>
              </w:rPr>
              <w:t xml:space="preserve">الميداني </w:t>
            </w:r>
          </w:p>
          <w:p w:rsidR="0065660E" w:rsidRDefault="0065660E" w:rsidP="00693799">
            <w:pPr>
              <w:tabs>
                <w:tab w:val="left" w:pos="1620"/>
                <w:tab w:val="center" w:pos="1910"/>
              </w:tabs>
              <w:jc w:val="right"/>
              <w:rPr>
                <w:lang w:bidi="ar-JO"/>
              </w:rPr>
            </w:pPr>
            <w:r>
              <w:rPr>
                <w:rFonts w:hint="cs"/>
                <w:rtl/>
                <w:lang w:bidi="ar-JO"/>
              </w:rPr>
              <w:t>ما هية التدريب الميداني,اهدافه,اهميته,مراحله</w:t>
            </w:r>
          </w:p>
          <w:p w:rsidR="00000D15" w:rsidRPr="00D63E73" w:rsidRDefault="008C1E86" w:rsidP="00693799">
            <w:pPr>
              <w:tabs>
                <w:tab w:val="left" w:pos="1620"/>
                <w:tab w:val="center" w:pos="1910"/>
              </w:tabs>
              <w:jc w:val="right"/>
              <w:rPr>
                <w:lang w:bidi="ar-JO"/>
              </w:rPr>
            </w:pPr>
            <w:r>
              <w:rPr>
                <w:rFonts w:hint="cs"/>
                <w:rtl/>
                <w:lang w:bidi="ar-JO"/>
              </w:rPr>
              <w:t xml:space="preserve"> </w:t>
            </w:r>
          </w:p>
        </w:tc>
        <w:tc>
          <w:tcPr>
            <w:tcW w:w="1417" w:type="dxa"/>
            <w:tcBorders>
              <w:top w:val="dashSmallGap" w:sz="4" w:space="0" w:color="auto"/>
              <w:bottom w:val="dashSmallGap" w:sz="4" w:space="0" w:color="auto"/>
              <w:right w:val="single" w:sz="4" w:space="0" w:color="auto"/>
            </w:tcBorders>
          </w:tcPr>
          <w:p w:rsidR="00395E53" w:rsidRPr="00395E53" w:rsidRDefault="00395E53" w:rsidP="00693799">
            <w:pPr>
              <w:jc w:val="right"/>
              <w:rPr>
                <w:rFonts w:asciiTheme="majorBidi" w:hAnsiTheme="majorBidi" w:cstheme="majorBidi"/>
                <w:sz w:val="24"/>
                <w:szCs w:val="24"/>
                <w:rtl/>
                <w:lang w:bidi="ar-JO"/>
              </w:rPr>
            </w:pPr>
            <w:r w:rsidRPr="00395E53">
              <w:rPr>
                <w:rFonts w:asciiTheme="majorBidi" w:hAnsiTheme="majorBidi" w:cstheme="majorBidi" w:hint="cs"/>
                <w:sz w:val="24"/>
                <w:szCs w:val="24"/>
                <w:rtl/>
                <w:lang w:bidi="ar-JO"/>
              </w:rPr>
              <w:t xml:space="preserve"> محاضرة </w:t>
            </w:r>
            <w:r w:rsidR="008312C2" w:rsidRPr="00395E53">
              <w:rPr>
                <w:rFonts w:asciiTheme="majorBidi" w:hAnsiTheme="majorBidi" w:cstheme="majorBidi" w:hint="cs"/>
                <w:sz w:val="24"/>
                <w:szCs w:val="24"/>
                <w:rtl/>
                <w:lang w:bidi="ar-JO"/>
              </w:rPr>
              <w:t>بوربوينت</w:t>
            </w:r>
          </w:p>
          <w:p w:rsidR="00395E53" w:rsidRPr="00395E53" w:rsidRDefault="00395E53" w:rsidP="00693799">
            <w:pPr>
              <w:jc w:val="right"/>
              <w:rPr>
                <w:rFonts w:asciiTheme="majorBidi" w:hAnsiTheme="majorBidi" w:cstheme="majorBidi"/>
                <w:sz w:val="24"/>
                <w:szCs w:val="24"/>
                <w:rtl/>
                <w:lang w:bidi="ar-JO"/>
              </w:rPr>
            </w:pPr>
            <w:r w:rsidRPr="00395E53">
              <w:rPr>
                <w:rFonts w:asciiTheme="majorBidi" w:hAnsiTheme="majorBidi" w:cstheme="majorBidi" w:hint="cs"/>
                <w:sz w:val="24"/>
                <w:szCs w:val="24"/>
                <w:rtl/>
                <w:lang w:bidi="ar-JO"/>
              </w:rPr>
              <w:t>مجموعات</w:t>
            </w:r>
          </w:p>
        </w:tc>
        <w:tc>
          <w:tcPr>
            <w:tcW w:w="1467" w:type="dxa"/>
            <w:tcBorders>
              <w:top w:val="dashSmallGap" w:sz="4" w:space="0" w:color="auto"/>
              <w:bottom w:val="dashSmallGap" w:sz="4" w:space="0" w:color="auto"/>
            </w:tcBorders>
          </w:tcPr>
          <w:p w:rsidR="00000D15" w:rsidRPr="00395E53" w:rsidRDefault="00395E53" w:rsidP="00693799">
            <w:pPr>
              <w:jc w:val="right"/>
              <w:rPr>
                <w:rFonts w:asciiTheme="majorBidi" w:hAnsiTheme="majorBidi" w:cstheme="majorBidi"/>
                <w:sz w:val="24"/>
                <w:szCs w:val="24"/>
                <w:rtl/>
                <w:lang w:bidi="ar-JO"/>
              </w:rPr>
            </w:pPr>
            <w:r w:rsidRPr="00395E53">
              <w:rPr>
                <w:rFonts w:asciiTheme="majorBidi" w:hAnsiTheme="majorBidi" w:cstheme="majorBidi" w:hint="cs"/>
                <w:sz w:val="24"/>
                <w:szCs w:val="24"/>
                <w:rtl/>
                <w:lang w:bidi="ar-JO"/>
              </w:rPr>
              <w:t>توزيع ورقة عمل على المجموعات ومناقشة وتلخيص النتائج</w:t>
            </w:r>
          </w:p>
        </w:tc>
        <w:tc>
          <w:tcPr>
            <w:tcW w:w="1562" w:type="dxa"/>
            <w:tcBorders>
              <w:top w:val="dashSmallGap" w:sz="4" w:space="0" w:color="auto"/>
              <w:bottom w:val="dashSmallGap" w:sz="4" w:space="0" w:color="auto"/>
              <w:right w:val="thinThickLargeGap" w:sz="2" w:space="0" w:color="auto"/>
            </w:tcBorders>
          </w:tcPr>
          <w:p w:rsidR="00000D15" w:rsidRPr="00395E53" w:rsidRDefault="00395E53" w:rsidP="00693799">
            <w:pPr>
              <w:jc w:val="right"/>
              <w:rPr>
                <w:rFonts w:asciiTheme="majorBidi" w:hAnsiTheme="majorBidi" w:cstheme="majorBidi"/>
                <w:sz w:val="24"/>
                <w:szCs w:val="24"/>
                <w:rtl/>
                <w:lang w:bidi="ar-JO"/>
              </w:rPr>
            </w:pPr>
            <w:r w:rsidRPr="00395E53">
              <w:rPr>
                <w:rFonts w:asciiTheme="majorBidi" w:hAnsiTheme="majorBidi" w:cstheme="majorBidi" w:hint="cs"/>
                <w:sz w:val="24"/>
                <w:szCs w:val="24"/>
                <w:rtl/>
                <w:lang w:bidi="ar-JO"/>
              </w:rPr>
              <w:t>الكتاب المقرر</w:t>
            </w:r>
          </w:p>
        </w:tc>
      </w:tr>
      <w:tr w:rsidR="0065660E" w:rsidRPr="00395E53" w:rsidTr="009C2B81">
        <w:tc>
          <w:tcPr>
            <w:tcW w:w="840" w:type="dxa"/>
            <w:tcBorders>
              <w:top w:val="dashSmallGap" w:sz="4" w:space="0" w:color="auto"/>
              <w:left w:val="thinThickLargeGap" w:sz="2" w:space="0" w:color="auto"/>
            </w:tcBorders>
            <w:vAlign w:val="center"/>
          </w:tcPr>
          <w:p w:rsidR="00000D15" w:rsidRPr="00395E53" w:rsidRDefault="00000D15" w:rsidP="00530A5E">
            <w:pPr>
              <w:jc w:val="right"/>
              <w:rPr>
                <w:rFonts w:asciiTheme="majorBidi" w:hAnsiTheme="majorBidi" w:cstheme="majorBidi"/>
                <w:sz w:val="24"/>
                <w:szCs w:val="24"/>
                <w:lang w:bidi="ar-JO"/>
              </w:rPr>
            </w:pPr>
            <w:r w:rsidRPr="00395E53">
              <w:rPr>
                <w:rFonts w:asciiTheme="majorBidi" w:hAnsiTheme="majorBidi" w:cstheme="majorBidi"/>
                <w:sz w:val="24"/>
                <w:szCs w:val="24"/>
                <w:lang w:bidi="ar-JO"/>
              </w:rPr>
              <w:t>3</w:t>
            </w:r>
          </w:p>
        </w:tc>
        <w:tc>
          <w:tcPr>
            <w:tcW w:w="4089" w:type="dxa"/>
            <w:tcBorders>
              <w:top w:val="dashSmallGap" w:sz="4" w:space="0" w:color="auto"/>
              <w:bottom w:val="dashSmallGap" w:sz="4" w:space="0" w:color="auto"/>
            </w:tcBorders>
          </w:tcPr>
          <w:p w:rsidR="00000D15" w:rsidRDefault="0065660E" w:rsidP="00693799">
            <w:pPr>
              <w:tabs>
                <w:tab w:val="left" w:pos="2580"/>
                <w:tab w:val="right" w:pos="3812"/>
              </w:tabs>
              <w:jc w:val="right"/>
              <w:rPr>
                <w:rFonts w:asciiTheme="majorBidi" w:hAnsiTheme="majorBidi" w:cstheme="majorBidi"/>
                <w:sz w:val="24"/>
                <w:szCs w:val="24"/>
                <w:lang w:bidi="ar-JO"/>
              </w:rPr>
            </w:pPr>
            <w:r>
              <w:rPr>
                <w:rFonts w:asciiTheme="majorBidi" w:hAnsiTheme="majorBidi" w:cstheme="majorBidi" w:hint="cs"/>
                <w:sz w:val="24"/>
                <w:szCs w:val="24"/>
                <w:rtl/>
                <w:lang w:bidi="ar-JO"/>
              </w:rPr>
              <w:t>مهام وكفايات  واخلاقيات العمل الارشادي</w:t>
            </w:r>
            <w:r w:rsidR="008807A9">
              <w:rPr>
                <w:rFonts w:asciiTheme="majorBidi" w:hAnsiTheme="majorBidi" w:cstheme="majorBidi" w:hint="cs"/>
                <w:sz w:val="24"/>
                <w:szCs w:val="24"/>
                <w:rtl/>
                <w:lang w:bidi="ar-JO"/>
              </w:rPr>
              <w:t>:</w:t>
            </w:r>
          </w:p>
          <w:p w:rsidR="0065660E" w:rsidRPr="00395E53" w:rsidRDefault="0065660E" w:rsidP="00693799">
            <w:pPr>
              <w:tabs>
                <w:tab w:val="left" w:pos="2580"/>
                <w:tab w:val="right" w:pos="3812"/>
              </w:tabs>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التخطيط للعمل الارشادي,  واجبات المرشد</w:t>
            </w:r>
          </w:p>
        </w:tc>
        <w:tc>
          <w:tcPr>
            <w:tcW w:w="1417" w:type="dxa"/>
            <w:tcBorders>
              <w:top w:val="dashSmallGap" w:sz="4" w:space="0" w:color="auto"/>
              <w:bottom w:val="dashSmallGap" w:sz="4" w:space="0" w:color="auto"/>
              <w:right w:val="single" w:sz="4" w:space="0" w:color="auto"/>
            </w:tcBorders>
          </w:tcPr>
          <w:p w:rsidR="00D3664B" w:rsidRDefault="00395E53"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محاضرة تفاعلية</w:t>
            </w:r>
          </w:p>
          <w:p w:rsidR="00395E53" w:rsidRDefault="00D3664B"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العصف الذهني</w:t>
            </w:r>
          </w:p>
          <w:p w:rsidR="00395E53" w:rsidRPr="00395E53" w:rsidRDefault="00395E53" w:rsidP="00693799">
            <w:pPr>
              <w:jc w:val="right"/>
              <w:rPr>
                <w:rFonts w:asciiTheme="majorBidi" w:hAnsiTheme="majorBidi" w:cstheme="majorBidi"/>
                <w:sz w:val="24"/>
                <w:szCs w:val="24"/>
                <w:rtl/>
                <w:lang w:bidi="ar-JO"/>
              </w:rPr>
            </w:pPr>
          </w:p>
        </w:tc>
        <w:tc>
          <w:tcPr>
            <w:tcW w:w="1467" w:type="dxa"/>
            <w:tcBorders>
              <w:top w:val="dashSmallGap" w:sz="4" w:space="0" w:color="auto"/>
              <w:bottom w:val="dashSmallGap" w:sz="4" w:space="0" w:color="auto"/>
            </w:tcBorders>
          </w:tcPr>
          <w:p w:rsidR="00000D15" w:rsidRPr="00395E53" w:rsidRDefault="008807A9" w:rsidP="00693799">
            <w:pPr>
              <w:jc w:val="right"/>
              <w:rPr>
                <w:rFonts w:asciiTheme="majorBidi" w:hAnsiTheme="majorBidi" w:cstheme="majorBidi"/>
                <w:sz w:val="24"/>
                <w:szCs w:val="24"/>
                <w:lang w:bidi="ar-JO"/>
              </w:rPr>
            </w:pPr>
            <w:r>
              <w:rPr>
                <w:rFonts w:asciiTheme="majorBidi" w:hAnsiTheme="majorBidi" w:cstheme="majorBidi" w:hint="cs"/>
                <w:sz w:val="24"/>
                <w:szCs w:val="24"/>
                <w:rtl/>
                <w:lang w:bidi="ar-JO"/>
              </w:rPr>
              <w:t>عرض نتائج قائمة مسح الحاجات ونموذج الخطة الإرشادية</w:t>
            </w:r>
          </w:p>
        </w:tc>
        <w:tc>
          <w:tcPr>
            <w:tcW w:w="1562" w:type="dxa"/>
            <w:tcBorders>
              <w:top w:val="dashSmallGap" w:sz="4" w:space="0" w:color="auto"/>
              <w:bottom w:val="dashSmallGap" w:sz="4" w:space="0" w:color="auto"/>
              <w:right w:val="thinThickLargeGap" w:sz="2" w:space="0" w:color="auto"/>
            </w:tcBorders>
          </w:tcPr>
          <w:p w:rsidR="00000D15" w:rsidRDefault="00395E53"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الكتاب المقرر</w:t>
            </w:r>
          </w:p>
          <w:p w:rsidR="00395E53" w:rsidRPr="00395E53" w:rsidRDefault="008807A9"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النماذج</w:t>
            </w:r>
          </w:p>
        </w:tc>
      </w:tr>
      <w:tr w:rsidR="0065660E" w:rsidRPr="00395E53" w:rsidTr="009C2B81">
        <w:tc>
          <w:tcPr>
            <w:tcW w:w="840" w:type="dxa"/>
            <w:tcBorders>
              <w:top w:val="dashSmallGap" w:sz="4" w:space="0" w:color="auto"/>
              <w:left w:val="thinThickLargeGap" w:sz="2" w:space="0" w:color="auto"/>
            </w:tcBorders>
            <w:vAlign w:val="center"/>
          </w:tcPr>
          <w:p w:rsidR="00000D15" w:rsidRPr="00395E53" w:rsidRDefault="00000D15" w:rsidP="00530A5E">
            <w:pPr>
              <w:jc w:val="right"/>
              <w:rPr>
                <w:rFonts w:asciiTheme="majorBidi" w:hAnsiTheme="majorBidi" w:cstheme="majorBidi"/>
                <w:sz w:val="24"/>
                <w:szCs w:val="24"/>
                <w:lang w:bidi="ar-JO"/>
              </w:rPr>
            </w:pPr>
            <w:r w:rsidRPr="00395E53">
              <w:rPr>
                <w:rFonts w:asciiTheme="majorBidi" w:hAnsiTheme="majorBidi" w:cstheme="majorBidi"/>
                <w:sz w:val="24"/>
                <w:szCs w:val="24"/>
                <w:lang w:bidi="ar-JO"/>
              </w:rPr>
              <w:t>4</w:t>
            </w:r>
          </w:p>
        </w:tc>
        <w:tc>
          <w:tcPr>
            <w:tcW w:w="4089" w:type="dxa"/>
            <w:tcBorders>
              <w:top w:val="dashSmallGap" w:sz="4" w:space="0" w:color="auto"/>
              <w:bottom w:val="dashSmallGap" w:sz="4" w:space="0" w:color="auto"/>
            </w:tcBorders>
          </w:tcPr>
          <w:p w:rsidR="00000D15" w:rsidRPr="00395E53" w:rsidRDefault="008807A9"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الصعوبات التي تواجه المرشد في عمله</w:t>
            </w:r>
          </w:p>
        </w:tc>
        <w:tc>
          <w:tcPr>
            <w:tcW w:w="1417" w:type="dxa"/>
            <w:tcBorders>
              <w:top w:val="dashSmallGap" w:sz="4" w:space="0" w:color="auto"/>
              <w:bottom w:val="dashSmallGap" w:sz="4" w:space="0" w:color="auto"/>
              <w:right w:val="single" w:sz="4" w:space="0" w:color="auto"/>
            </w:tcBorders>
          </w:tcPr>
          <w:p w:rsidR="00000D15" w:rsidRDefault="008312C2"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محاضرة تفاعلية</w:t>
            </w:r>
          </w:p>
          <w:p w:rsidR="008312C2" w:rsidRDefault="008312C2"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لعب الدور</w:t>
            </w:r>
          </w:p>
          <w:p w:rsidR="008312C2" w:rsidRPr="00395E53" w:rsidRDefault="008312C2"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سؤال والجواب</w:t>
            </w:r>
          </w:p>
        </w:tc>
        <w:tc>
          <w:tcPr>
            <w:tcW w:w="1467" w:type="dxa"/>
            <w:tcBorders>
              <w:top w:val="dashSmallGap" w:sz="4" w:space="0" w:color="auto"/>
              <w:bottom w:val="dashSmallGap" w:sz="4" w:space="0" w:color="auto"/>
            </w:tcBorders>
          </w:tcPr>
          <w:p w:rsidR="008312C2" w:rsidRDefault="008312C2" w:rsidP="00693799">
            <w:pPr>
              <w:jc w:val="right"/>
              <w:rPr>
                <w:rFonts w:asciiTheme="majorBidi" w:hAnsiTheme="majorBidi" w:cstheme="majorBidi"/>
                <w:sz w:val="24"/>
                <w:szCs w:val="24"/>
                <w:lang w:bidi="ar-JO"/>
              </w:rPr>
            </w:pPr>
          </w:p>
          <w:p w:rsidR="00000D15" w:rsidRPr="00395E53" w:rsidRDefault="008312C2"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ورقة عمل وتلخيص النتائج </w:t>
            </w:r>
          </w:p>
        </w:tc>
        <w:tc>
          <w:tcPr>
            <w:tcW w:w="1562" w:type="dxa"/>
            <w:tcBorders>
              <w:top w:val="dashSmallGap" w:sz="4" w:space="0" w:color="auto"/>
              <w:bottom w:val="dashSmallGap" w:sz="4" w:space="0" w:color="auto"/>
              <w:right w:val="thinThickLargeGap" w:sz="2" w:space="0" w:color="auto"/>
            </w:tcBorders>
          </w:tcPr>
          <w:p w:rsidR="00000D15" w:rsidRPr="00395E53" w:rsidRDefault="008312C2"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الكتاب المقرر</w:t>
            </w:r>
          </w:p>
        </w:tc>
      </w:tr>
      <w:tr w:rsidR="0065660E" w:rsidRPr="00395E53" w:rsidTr="009C2B81">
        <w:tc>
          <w:tcPr>
            <w:tcW w:w="840" w:type="dxa"/>
            <w:tcBorders>
              <w:top w:val="dashSmallGap" w:sz="4" w:space="0" w:color="auto"/>
              <w:left w:val="thinThickLargeGap" w:sz="2" w:space="0" w:color="auto"/>
            </w:tcBorders>
            <w:vAlign w:val="center"/>
          </w:tcPr>
          <w:p w:rsidR="00000D15" w:rsidRPr="00395E53" w:rsidRDefault="00000D15" w:rsidP="00530A5E">
            <w:pPr>
              <w:jc w:val="right"/>
              <w:rPr>
                <w:rFonts w:asciiTheme="majorBidi" w:hAnsiTheme="majorBidi" w:cstheme="majorBidi"/>
                <w:sz w:val="24"/>
                <w:szCs w:val="24"/>
                <w:lang w:bidi="ar-JO"/>
              </w:rPr>
            </w:pPr>
            <w:r w:rsidRPr="00395E53">
              <w:rPr>
                <w:rFonts w:asciiTheme="majorBidi" w:hAnsiTheme="majorBidi" w:cstheme="majorBidi"/>
                <w:sz w:val="24"/>
                <w:szCs w:val="24"/>
                <w:lang w:bidi="ar-JO"/>
              </w:rPr>
              <w:t>5</w:t>
            </w:r>
          </w:p>
        </w:tc>
        <w:tc>
          <w:tcPr>
            <w:tcW w:w="4089" w:type="dxa"/>
            <w:tcBorders>
              <w:top w:val="dashSmallGap" w:sz="4" w:space="0" w:color="auto"/>
              <w:bottom w:val="dashSmallGap" w:sz="4" w:space="0" w:color="auto"/>
            </w:tcBorders>
          </w:tcPr>
          <w:p w:rsidR="00000D15" w:rsidRPr="00395E53" w:rsidRDefault="008807A9" w:rsidP="00693799">
            <w:pPr>
              <w:jc w:val="right"/>
              <w:rPr>
                <w:rFonts w:asciiTheme="majorBidi" w:hAnsiTheme="majorBidi" w:cstheme="majorBidi"/>
                <w:sz w:val="24"/>
                <w:szCs w:val="24"/>
                <w:lang w:bidi="ar-JO"/>
              </w:rPr>
            </w:pPr>
            <w:r>
              <w:rPr>
                <w:rFonts w:asciiTheme="majorBidi" w:hAnsiTheme="majorBidi" w:cstheme="majorBidi" w:hint="cs"/>
                <w:sz w:val="24"/>
                <w:szCs w:val="24"/>
                <w:rtl/>
                <w:lang w:bidi="ar-JO"/>
              </w:rPr>
              <w:t xml:space="preserve">سمات وملامح الشخصية الارشادية </w:t>
            </w:r>
          </w:p>
        </w:tc>
        <w:tc>
          <w:tcPr>
            <w:tcW w:w="1417" w:type="dxa"/>
            <w:tcBorders>
              <w:top w:val="dashSmallGap" w:sz="4" w:space="0" w:color="auto"/>
              <w:bottom w:val="dashSmallGap" w:sz="4" w:space="0" w:color="auto"/>
              <w:right w:val="single" w:sz="4" w:space="0" w:color="auto"/>
            </w:tcBorders>
          </w:tcPr>
          <w:p w:rsidR="00000D15" w:rsidRDefault="008312C2"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محاضرة تفاعلية</w:t>
            </w:r>
          </w:p>
          <w:p w:rsidR="008312C2" w:rsidRPr="00395E53" w:rsidRDefault="008312C2" w:rsidP="00693799">
            <w:pPr>
              <w:jc w:val="right"/>
              <w:rPr>
                <w:rFonts w:asciiTheme="majorBidi" w:hAnsiTheme="majorBidi" w:cstheme="majorBidi"/>
                <w:sz w:val="24"/>
                <w:szCs w:val="24"/>
                <w:lang w:bidi="ar-JO"/>
              </w:rPr>
            </w:pPr>
            <w:r>
              <w:rPr>
                <w:rFonts w:asciiTheme="majorBidi" w:hAnsiTheme="majorBidi" w:cstheme="majorBidi" w:hint="cs"/>
                <w:sz w:val="24"/>
                <w:szCs w:val="24"/>
                <w:rtl/>
                <w:lang w:bidi="ar-JO"/>
              </w:rPr>
              <w:t>بوربوينت</w:t>
            </w:r>
          </w:p>
        </w:tc>
        <w:tc>
          <w:tcPr>
            <w:tcW w:w="1467" w:type="dxa"/>
            <w:tcBorders>
              <w:top w:val="dashSmallGap" w:sz="4" w:space="0" w:color="auto"/>
              <w:bottom w:val="dashSmallGap" w:sz="4" w:space="0" w:color="auto"/>
            </w:tcBorders>
          </w:tcPr>
          <w:p w:rsidR="00000D15" w:rsidRDefault="008312C2"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عرض نماذج المستخدمة لدى الإرشاد</w:t>
            </w:r>
          </w:p>
          <w:p w:rsidR="008312C2" w:rsidRPr="00395E53" w:rsidRDefault="008312C2"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ورقة عمل ومناقشة نتائجها</w:t>
            </w:r>
          </w:p>
        </w:tc>
        <w:tc>
          <w:tcPr>
            <w:tcW w:w="1562" w:type="dxa"/>
            <w:tcBorders>
              <w:top w:val="dashSmallGap" w:sz="4" w:space="0" w:color="auto"/>
              <w:bottom w:val="dashSmallGap" w:sz="4" w:space="0" w:color="auto"/>
              <w:right w:val="thinThickLargeGap" w:sz="2" w:space="0" w:color="auto"/>
            </w:tcBorders>
          </w:tcPr>
          <w:p w:rsidR="00000D15" w:rsidRDefault="008312C2"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الكتاب المقرر</w:t>
            </w:r>
          </w:p>
          <w:p w:rsidR="008312C2" w:rsidRPr="00395E53" w:rsidRDefault="008312C2"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النماذج المستخدمة</w:t>
            </w:r>
          </w:p>
        </w:tc>
      </w:tr>
      <w:tr w:rsidR="0065660E" w:rsidRPr="00395E53" w:rsidTr="009C2B81">
        <w:tc>
          <w:tcPr>
            <w:tcW w:w="840" w:type="dxa"/>
            <w:tcBorders>
              <w:top w:val="dashSmallGap" w:sz="4" w:space="0" w:color="auto"/>
              <w:left w:val="thinThickLargeGap" w:sz="2" w:space="0" w:color="auto"/>
            </w:tcBorders>
            <w:vAlign w:val="center"/>
          </w:tcPr>
          <w:p w:rsidR="00000D15" w:rsidRPr="00395E53" w:rsidRDefault="00000D15" w:rsidP="00530A5E">
            <w:pPr>
              <w:jc w:val="right"/>
              <w:rPr>
                <w:rFonts w:asciiTheme="majorBidi" w:hAnsiTheme="majorBidi" w:cstheme="majorBidi"/>
                <w:sz w:val="24"/>
                <w:szCs w:val="24"/>
                <w:lang w:bidi="ar-JO"/>
              </w:rPr>
            </w:pPr>
            <w:r w:rsidRPr="00395E53">
              <w:rPr>
                <w:rFonts w:asciiTheme="majorBidi" w:hAnsiTheme="majorBidi" w:cstheme="majorBidi"/>
                <w:sz w:val="24"/>
                <w:szCs w:val="24"/>
                <w:lang w:bidi="ar-JO"/>
              </w:rPr>
              <w:t>6</w:t>
            </w:r>
          </w:p>
        </w:tc>
        <w:tc>
          <w:tcPr>
            <w:tcW w:w="4089" w:type="dxa"/>
            <w:tcBorders>
              <w:top w:val="dashSmallGap" w:sz="4" w:space="0" w:color="auto"/>
              <w:bottom w:val="dashSmallGap" w:sz="4" w:space="0" w:color="auto"/>
            </w:tcBorders>
          </w:tcPr>
          <w:p w:rsidR="00000D15" w:rsidRPr="00395E53" w:rsidRDefault="00395E53" w:rsidP="00693799">
            <w:pPr>
              <w:jc w:val="right"/>
              <w:rPr>
                <w:rFonts w:asciiTheme="majorBidi" w:hAnsiTheme="majorBidi" w:cstheme="majorBidi"/>
                <w:sz w:val="24"/>
                <w:szCs w:val="24"/>
                <w:lang w:bidi="ar-JO"/>
              </w:rPr>
            </w:pPr>
            <w:r w:rsidRPr="00395E53">
              <w:rPr>
                <w:rFonts w:asciiTheme="majorBidi" w:hAnsiTheme="majorBidi" w:cstheme="majorBidi" w:hint="cs"/>
                <w:sz w:val="24"/>
                <w:szCs w:val="24"/>
                <w:rtl/>
                <w:lang w:bidi="ar-JO"/>
              </w:rPr>
              <w:t>امتحان</w:t>
            </w:r>
            <w:r w:rsidR="008807A9">
              <w:rPr>
                <w:rFonts w:asciiTheme="majorBidi" w:hAnsiTheme="majorBidi" w:cstheme="majorBidi" w:hint="cs"/>
                <w:sz w:val="24"/>
                <w:szCs w:val="24"/>
                <w:rtl/>
                <w:lang w:bidi="ar-JO"/>
              </w:rPr>
              <w:t xml:space="preserve"> منتصف الفصل/ الكفايات والاخلاقيات الارشادية</w:t>
            </w:r>
            <w:r w:rsidR="00BD1C14" w:rsidRPr="00395E53">
              <w:rPr>
                <w:rFonts w:asciiTheme="majorBidi" w:hAnsiTheme="majorBidi" w:cstheme="majorBidi" w:hint="cs"/>
                <w:sz w:val="24"/>
                <w:szCs w:val="24"/>
                <w:rtl/>
                <w:lang w:bidi="ar-JO"/>
              </w:rPr>
              <w:t xml:space="preserve"> </w:t>
            </w:r>
          </w:p>
        </w:tc>
        <w:tc>
          <w:tcPr>
            <w:tcW w:w="1417" w:type="dxa"/>
            <w:tcBorders>
              <w:top w:val="dashSmallGap" w:sz="4" w:space="0" w:color="auto"/>
              <w:bottom w:val="dashSmallGap" w:sz="4" w:space="0" w:color="auto"/>
              <w:right w:val="single" w:sz="4" w:space="0" w:color="auto"/>
            </w:tcBorders>
          </w:tcPr>
          <w:p w:rsidR="00000D15" w:rsidRPr="00395E53" w:rsidRDefault="00000D15" w:rsidP="00693799">
            <w:pPr>
              <w:jc w:val="right"/>
              <w:rPr>
                <w:rFonts w:asciiTheme="majorBidi" w:hAnsiTheme="majorBidi" w:cstheme="majorBidi"/>
                <w:sz w:val="24"/>
                <w:szCs w:val="24"/>
                <w:rtl/>
                <w:lang w:bidi="ar-JO"/>
              </w:rPr>
            </w:pPr>
          </w:p>
        </w:tc>
        <w:tc>
          <w:tcPr>
            <w:tcW w:w="1467" w:type="dxa"/>
            <w:tcBorders>
              <w:top w:val="dashSmallGap" w:sz="4" w:space="0" w:color="auto"/>
              <w:bottom w:val="dashSmallGap" w:sz="4" w:space="0" w:color="auto"/>
            </w:tcBorders>
          </w:tcPr>
          <w:p w:rsidR="00000D15" w:rsidRPr="00395E53" w:rsidRDefault="008807A9"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مناقشة الميثاق الاخلاقي</w:t>
            </w:r>
          </w:p>
        </w:tc>
        <w:tc>
          <w:tcPr>
            <w:tcW w:w="1562" w:type="dxa"/>
            <w:tcBorders>
              <w:top w:val="dashSmallGap" w:sz="4" w:space="0" w:color="auto"/>
              <w:bottom w:val="dashSmallGap" w:sz="4" w:space="0" w:color="auto"/>
              <w:right w:val="thinThickLargeGap" w:sz="2" w:space="0" w:color="auto"/>
            </w:tcBorders>
          </w:tcPr>
          <w:p w:rsidR="008807A9" w:rsidRDefault="008807A9"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الكتاب المقرر</w:t>
            </w:r>
          </w:p>
          <w:p w:rsidR="00000D15" w:rsidRPr="00395E53" w:rsidRDefault="008807A9"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الميثاق الاخلاقي</w:t>
            </w:r>
          </w:p>
        </w:tc>
      </w:tr>
      <w:tr w:rsidR="0065660E" w:rsidRPr="00395E53" w:rsidTr="009C2B81">
        <w:tc>
          <w:tcPr>
            <w:tcW w:w="840" w:type="dxa"/>
            <w:tcBorders>
              <w:top w:val="dashSmallGap" w:sz="4" w:space="0" w:color="auto"/>
              <w:left w:val="thinThickLargeGap" w:sz="2" w:space="0" w:color="auto"/>
            </w:tcBorders>
            <w:vAlign w:val="center"/>
          </w:tcPr>
          <w:p w:rsidR="00000D15" w:rsidRPr="00395E53" w:rsidRDefault="00000D15" w:rsidP="00530A5E">
            <w:pPr>
              <w:jc w:val="right"/>
              <w:rPr>
                <w:rFonts w:asciiTheme="majorBidi" w:hAnsiTheme="majorBidi" w:cstheme="majorBidi"/>
                <w:sz w:val="24"/>
                <w:szCs w:val="24"/>
                <w:lang w:bidi="ar-JO"/>
              </w:rPr>
            </w:pPr>
            <w:r w:rsidRPr="00395E53">
              <w:rPr>
                <w:rFonts w:asciiTheme="majorBidi" w:hAnsiTheme="majorBidi" w:cstheme="majorBidi"/>
                <w:sz w:val="24"/>
                <w:szCs w:val="24"/>
                <w:lang w:bidi="ar-JO"/>
              </w:rPr>
              <w:t>7</w:t>
            </w:r>
          </w:p>
        </w:tc>
        <w:tc>
          <w:tcPr>
            <w:tcW w:w="4089" w:type="dxa"/>
            <w:tcBorders>
              <w:top w:val="dashSmallGap" w:sz="4" w:space="0" w:color="auto"/>
              <w:bottom w:val="dashSmallGap" w:sz="4" w:space="0" w:color="auto"/>
            </w:tcBorders>
          </w:tcPr>
          <w:p w:rsidR="00000D15" w:rsidRPr="00395E53" w:rsidRDefault="00395E53" w:rsidP="00693799">
            <w:pPr>
              <w:jc w:val="right"/>
              <w:rPr>
                <w:rFonts w:asciiTheme="majorBidi" w:hAnsiTheme="majorBidi" w:cstheme="majorBidi"/>
                <w:sz w:val="24"/>
                <w:szCs w:val="24"/>
                <w:rtl/>
                <w:lang w:bidi="ar-JO"/>
              </w:rPr>
            </w:pPr>
            <w:r w:rsidRPr="00395E53">
              <w:rPr>
                <w:rFonts w:asciiTheme="majorBidi" w:hAnsiTheme="majorBidi" w:cstheme="majorBidi" w:hint="cs"/>
                <w:sz w:val="24"/>
                <w:szCs w:val="24"/>
                <w:rtl/>
                <w:lang w:bidi="ar-JO"/>
              </w:rPr>
              <w:t>وسائل جمع المعلومات</w:t>
            </w:r>
          </w:p>
        </w:tc>
        <w:tc>
          <w:tcPr>
            <w:tcW w:w="1417" w:type="dxa"/>
            <w:tcBorders>
              <w:top w:val="dashSmallGap" w:sz="4" w:space="0" w:color="auto"/>
              <w:bottom w:val="dashSmallGap" w:sz="4" w:space="0" w:color="auto"/>
              <w:right w:val="single" w:sz="4" w:space="0" w:color="auto"/>
            </w:tcBorders>
          </w:tcPr>
          <w:p w:rsidR="00000D15" w:rsidRPr="00395E53" w:rsidRDefault="008312C2"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محاضرة </w:t>
            </w:r>
            <w:r w:rsidR="00127E4D">
              <w:rPr>
                <w:rFonts w:asciiTheme="majorBidi" w:hAnsiTheme="majorBidi" w:cstheme="majorBidi" w:hint="cs"/>
                <w:sz w:val="24"/>
                <w:szCs w:val="24"/>
                <w:rtl/>
                <w:lang w:bidi="ar-JO"/>
              </w:rPr>
              <w:t>تفاعلية</w:t>
            </w:r>
          </w:p>
        </w:tc>
        <w:tc>
          <w:tcPr>
            <w:tcW w:w="1467" w:type="dxa"/>
            <w:tcBorders>
              <w:top w:val="dashSmallGap" w:sz="4" w:space="0" w:color="auto"/>
              <w:bottom w:val="dashSmallGap" w:sz="4" w:space="0" w:color="auto"/>
            </w:tcBorders>
          </w:tcPr>
          <w:p w:rsidR="00000D15" w:rsidRPr="00395E53" w:rsidRDefault="00000D15" w:rsidP="00693799">
            <w:pPr>
              <w:jc w:val="right"/>
              <w:rPr>
                <w:rFonts w:asciiTheme="majorBidi" w:hAnsiTheme="majorBidi" w:cstheme="majorBidi"/>
                <w:sz w:val="24"/>
                <w:szCs w:val="24"/>
                <w:rtl/>
                <w:lang w:bidi="ar-JO"/>
              </w:rPr>
            </w:pPr>
          </w:p>
        </w:tc>
        <w:tc>
          <w:tcPr>
            <w:tcW w:w="1562" w:type="dxa"/>
            <w:tcBorders>
              <w:top w:val="dashSmallGap" w:sz="4" w:space="0" w:color="auto"/>
              <w:bottom w:val="dashSmallGap" w:sz="4" w:space="0" w:color="auto"/>
              <w:right w:val="thinThickLargeGap" w:sz="2" w:space="0" w:color="auto"/>
            </w:tcBorders>
          </w:tcPr>
          <w:p w:rsidR="00000D15" w:rsidRPr="00395E53" w:rsidRDefault="00000D15" w:rsidP="00693799">
            <w:pPr>
              <w:jc w:val="right"/>
              <w:rPr>
                <w:rFonts w:asciiTheme="majorBidi" w:hAnsiTheme="majorBidi" w:cstheme="majorBidi"/>
                <w:sz w:val="24"/>
                <w:szCs w:val="24"/>
                <w:rtl/>
                <w:lang w:bidi="ar-JO"/>
              </w:rPr>
            </w:pPr>
          </w:p>
        </w:tc>
      </w:tr>
      <w:tr w:rsidR="0065660E" w:rsidRPr="00395E53" w:rsidTr="009C2B81">
        <w:tc>
          <w:tcPr>
            <w:tcW w:w="840" w:type="dxa"/>
            <w:tcBorders>
              <w:top w:val="dashSmallGap" w:sz="4" w:space="0" w:color="auto"/>
              <w:left w:val="thinThickLargeGap" w:sz="2" w:space="0" w:color="auto"/>
            </w:tcBorders>
            <w:vAlign w:val="center"/>
          </w:tcPr>
          <w:p w:rsidR="00000D15" w:rsidRPr="00395E53" w:rsidRDefault="00000D15" w:rsidP="00530A5E">
            <w:pPr>
              <w:jc w:val="right"/>
              <w:rPr>
                <w:rFonts w:asciiTheme="majorBidi" w:hAnsiTheme="majorBidi" w:cstheme="majorBidi"/>
                <w:sz w:val="24"/>
                <w:szCs w:val="24"/>
                <w:lang w:bidi="ar-JO"/>
              </w:rPr>
            </w:pPr>
            <w:r w:rsidRPr="00395E53">
              <w:rPr>
                <w:rFonts w:asciiTheme="majorBidi" w:hAnsiTheme="majorBidi" w:cstheme="majorBidi"/>
                <w:sz w:val="24"/>
                <w:szCs w:val="24"/>
                <w:lang w:bidi="ar-JO"/>
              </w:rPr>
              <w:t>8</w:t>
            </w:r>
          </w:p>
        </w:tc>
        <w:tc>
          <w:tcPr>
            <w:tcW w:w="4089" w:type="dxa"/>
            <w:tcBorders>
              <w:top w:val="dashSmallGap" w:sz="4" w:space="0" w:color="auto"/>
              <w:bottom w:val="dashSmallGap" w:sz="4" w:space="0" w:color="auto"/>
            </w:tcBorders>
          </w:tcPr>
          <w:p w:rsidR="00000D15" w:rsidRPr="00395E53" w:rsidRDefault="00395E53" w:rsidP="00693799">
            <w:pPr>
              <w:jc w:val="right"/>
              <w:rPr>
                <w:rFonts w:asciiTheme="majorBidi" w:hAnsiTheme="majorBidi" w:cstheme="majorBidi"/>
                <w:sz w:val="24"/>
                <w:szCs w:val="24"/>
                <w:rtl/>
                <w:lang w:bidi="ar-JO"/>
              </w:rPr>
            </w:pPr>
            <w:r w:rsidRPr="00395E53">
              <w:rPr>
                <w:rFonts w:asciiTheme="majorBidi" w:hAnsiTheme="majorBidi" w:cstheme="majorBidi" w:hint="cs"/>
                <w:sz w:val="24"/>
                <w:szCs w:val="24"/>
                <w:rtl/>
                <w:lang w:bidi="ar-JO"/>
              </w:rPr>
              <w:t>العملية الارشادية</w:t>
            </w:r>
          </w:p>
        </w:tc>
        <w:tc>
          <w:tcPr>
            <w:tcW w:w="1417" w:type="dxa"/>
            <w:tcBorders>
              <w:top w:val="dashSmallGap" w:sz="4" w:space="0" w:color="auto"/>
              <w:bottom w:val="dashSmallGap" w:sz="4" w:space="0" w:color="auto"/>
              <w:right w:val="single" w:sz="4" w:space="0" w:color="auto"/>
            </w:tcBorders>
          </w:tcPr>
          <w:p w:rsidR="008312C2" w:rsidRDefault="008312C2"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محاضرة تفاعلية </w:t>
            </w:r>
          </w:p>
          <w:p w:rsidR="008312C2" w:rsidRDefault="008312C2"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لعب الدور</w:t>
            </w:r>
          </w:p>
          <w:p w:rsidR="008312C2" w:rsidRPr="00395E53" w:rsidRDefault="008312C2"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فيديو</w:t>
            </w:r>
          </w:p>
        </w:tc>
        <w:tc>
          <w:tcPr>
            <w:tcW w:w="1467" w:type="dxa"/>
            <w:tcBorders>
              <w:top w:val="dashSmallGap" w:sz="4" w:space="0" w:color="auto"/>
              <w:bottom w:val="dashSmallGap" w:sz="4" w:space="0" w:color="auto"/>
            </w:tcBorders>
          </w:tcPr>
          <w:p w:rsidR="00000D15" w:rsidRPr="00395E53" w:rsidRDefault="00530A5E"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يتم عرض نموذج لعملية الارشادية وتعليم الطلبة خطواتها  وتقديم الملاحظات لنموذج الطالب .</w:t>
            </w:r>
          </w:p>
        </w:tc>
        <w:tc>
          <w:tcPr>
            <w:tcW w:w="1562" w:type="dxa"/>
            <w:tcBorders>
              <w:top w:val="dashSmallGap" w:sz="4" w:space="0" w:color="auto"/>
              <w:bottom w:val="dashSmallGap" w:sz="4" w:space="0" w:color="auto"/>
              <w:right w:val="thinThickLargeGap" w:sz="2" w:space="0" w:color="auto"/>
            </w:tcBorders>
          </w:tcPr>
          <w:p w:rsidR="00000D15" w:rsidRDefault="00530A5E"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الكتاب المقرر</w:t>
            </w:r>
          </w:p>
          <w:p w:rsidR="00530A5E" w:rsidRPr="00395E53" w:rsidRDefault="00530A5E"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المراجع</w:t>
            </w:r>
          </w:p>
        </w:tc>
      </w:tr>
      <w:tr w:rsidR="0065660E" w:rsidRPr="00395E53" w:rsidTr="008807A9">
        <w:trPr>
          <w:trHeight w:val="1172"/>
        </w:trPr>
        <w:tc>
          <w:tcPr>
            <w:tcW w:w="840" w:type="dxa"/>
            <w:tcBorders>
              <w:top w:val="dashSmallGap" w:sz="4" w:space="0" w:color="auto"/>
              <w:left w:val="thinThickLargeGap" w:sz="2" w:space="0" w:color="auto"/>
            </w:tcBorders>
            <w:vAlign w:val="center"/>
          </w:tcPr>
          <w:p w:rsidR="00000D15" w:rsidRPr="00395E53" w:rsidRDefault="00000D15" w:rsidP="00530A5E">
            <w:pPr>
              <w:jc w:val="right"/>
              <w:rPr>
                <w:rFonts w:asciiTheme="majorBidi" w:hAnsiTheme="majorBidi" w:cstheme="majorBidi"/>
                <w:sz w:val="24"/>
                <w:szCs w:val="24"/>
                <w:lang w:bidi="ar-JO"/>
              </w:rPr>
            </w:pPr>
            <w:r w:rsidRPr="00395E53">
              <w:rPr>
                <w:rFonts w:asciiTheme="majorBidi" w:hAnsiTheme="majorBidi" w:cstheme="majorBidi"/>
                <w:sz w:val="24"/>
                <w:szCs w:val="24"/>
                <w:lang w:bidi="ar-JO"/>
              </w:rPr>
              <w:lastRenderedPageBreak/>
              <w:t>9</w:t>
            </w:r>
          </w:p>
        </w:tc>
        <w:tc>
          <w:tcPr>
            <w:tcW w:w="4089" w:type="dxa"/>
            <w:tcBorders>
              <w:top w:val="dashSmallGap" w:sz="4" w:space="0" w:color="auto"/>
              <w:bottom w:val="dashSmallGap" w:sz="4" w:space="0" w:color="auto"/>
            </w:tcBorders>
          </w:tcPr>
          <w:p w:rsidR="00E96247" w:rsidRDefault="00E96247"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مجالات عمل المرشد</w:t>
            </w:r>
          </w:p>
          <w:p w:rsidR="00E96247" w:rsidRDefault="00E96247" w:rsidP="00693799">
            <w:pPr>
              <w:jc w:val="right"/>
              <w:rPr>
                <w:rFonts w:asciiTheme="majorBidi" w:hAnsiTheme="majorBidi" w:cstheme="majorBidi"/>
                <w:sz w:val="24"/>
                <w:szCs w:val="24"/>
                <w:lang w:bidi="ar-JO"/>
              </w:rPr>
            </w:pPr>
            <w:r>
              <w:rPr>
                <w:rFonts w:asciiTheme="majorBidi" w:hAnsiTheme="majorBidi" w:cstheme="majorBidi" w:hint="cs"/>
                <w:sz w:val="24"/>
                <w:szCs w:val="24"/>
                <w:rtl/>
                <w:lang w:bidi="ar-JO"/>
              </w:rPr>
              <w:t>المقابلة الارشادية</w:t>
            </w:r>
            <w:r w:rsidRPr="00395E53">
              <w:rPr>
                <w:rFonts w:asciiTheme="majorBidi" w:hAnsiTheme="majorBidi" w:cstheme="majorBidi" w:hint="cs"/>
                <w:sz w:val="24"/>
                <w:szCs w:val="24"/>
                <w:rtl/>
                <w:lang w:bidi="ar-JO"/>
              </w:rPr>
              <w:t xml:space="preserve"> </w:t>
            </w:r>
          </w:p>
          <w:p w:rsidR="00000D15" w:rsidRPr="00395E53" w:rsidRDefault="00E96247"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لتوجيه الجمعي/المهني</w:t>
            </w:r>
          </w:p>
        </w:tc>
        <w:tc>
          <w:tcPr>
            <w:tcW w:w="1417" w:type="dxa"/>
            <w:tcBorders>
              <w:top w:val="dashSmallGap" w:sz="4" w:space="0" w:color="auto"/>
              <w:bottom w:val="dashSmallGap" w:sz="4" w:space="0" w:color="auto"/>
              <w:right w:val="single" w:sz="4" w:space="0" w:color="auto"/>
            </w:tcBorders>
          </w:tcPr>
          <w:p w:rsidR="008312C2" w:rsidRDefault="008312C2"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محاضرة تفاعلية </w:t>
            </w:r>
          </w:p>
          <w:p w:rsidR="008312C2" w:rsidRDefault="008312C2"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لعب الدور</w:t>
            </w:r>
          </w:p>
          <w:p w:rsidR="00000D15" w:rsidRPr="00395E53" w:rsidRDefault="008312C2" w:rsidP="00693799">
            <w:pPr>
              <w:jc w:val="right"/>
              <w:rPr>
                <w:rFonts w:asciiTheme="majorBidi" w:hAnsiTheme="majorBidi" w:cstheme="majorBidi"/>
                <w:sz w:val="24"/>
                <w:szCs w:val="24"/>
                <w:lang w:bidi="ar-JO"/>
              </w:rPr>
            </w:pPr>
            <w:r>
              <w:rPr>
                <w:rFonts w:asciiTheme="majorBidi" w:hAnsiTheme="majorBidi" w:cstheme="majorBidi" w:hint="cs"/>
                <w:sz w:val="24"/>
                <w:szCs w:val="24"/>
                <w:rtl/>
                <w:lang w:bidi="ar-JO"/>
              </w:rPr>
              <w:t>التطبيق العملي</w:t>
            </w:r>
          </w:p>
        </w:tc>
        <w:tc>
          <w:tcPr>
            <w:tcW w:w="1467" w:type="dxa"/>
            <w:tcBorders>
              <w:top w:val="dashSmallGap" w:sz="4" w:space="0" w:color="auto"/>
              <w:bottom w:val="dashSmallGap" w:sz="4" w:space="0" w:color="auto"/>
            </w:tcBorders>
          </w:tcPr>
          <w:p w:rsidR="00000D15" w:rsidRPr="00395E53" w:rsidRDefault="00E96247"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يقوم الطالب بعرض حصة توجيه جمعي ضمن معايير متفق عليها وبعد ذلك يتم تقديم التغذية الراجعة من قبل المدرس والطالب  ضمن سلم التقديرات</w:t>
            </w:r>
          </w:p>
        </w:tc>
        <w:tc>
          <w:tcPr>
            <w:tcW w:w="1562" w:type="dxa"/>
            <w:tcBorders>
              <w:top w:val="dashSmallGap" w:sz="4" w:space="0" w:color="auto"/>
              <w:bottom w:val="dashSmallGap" w:sz="4" w:space="0" w:color="auto"/>
              <w:right w:val="thinThickLargeGap" w:sz="2" w:space="0" w:color="auto"/>
            </w:tcBorders>
          </w:tcPr>
          <w:p w:rsidR="00530A5E" w:rsidRDefault="00530A5E"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الكتاب المقرر</w:t>
            </w:r>
          </w:p>
          <w:p w:rsidR="00000D15" w:rsidRPr="00395E53" w:rsidRDefault="00530A5E"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المراجع</w:t>
            </w:r>
          </w:p>
        </w:tc>
      </w:tr>
      <w:tr w:rsidR="0065660E" w:rsidRPr="00395E53" w:rsidTr="009C2B81">
        <w:tc>
          <w:tcPr>
            <w:tcW w:w="840" w:type="dxa"/>
            <w:tcBorders>
              <w:top w:val="dashSmallGap" w:sz="4" w:space="0" w:color="auto"/>
              <w:left w:val="thinThickLargeGap" w:sz="2" w:space="0" w:color="auto"/>
            </w:tcBorders>
            <w:vAlign w:val="center"/>
          </w:tcPr>
          <w:p w:rsidR="00000D15" w:rsidRPr="00395E53" w:rsidRDefault="00000D15" w:rsidP="00530A5E">
            <w:pPr>
              <w:jc w:val="right"/>
              <w:rPr>
                <w:rFonts w:asciiTheme="majorBidi" w:hAnsiTheme="majorBidi" w:cstheme="majorBidi"/>
                <w:sz w:val="24"/>
                <w:szCs w:val="24"/>
                <w:lang w:bidi="ar-JO"/>
              </w:rPr>
            </w:pPr>
            <w:r w:rsidRPr="00395E53">
              <w:rPr>
                <w:rFonts w:asciiTheme="majorBidi" w:hAnsiTheme="majorBidi" w:cstheme="majorBidi"/>
                <w:sz w:val="24"/>
                <w:szCs w:val="24"/>
                <w:lang w:bidi="ar-JO"/>
              </w:rPr>
              <w:t>10</w:t>
            </w:r>
          </w:p>
        </w:tc>
        <w:tc>
          <w:tcPr>
            <w:tcW w:w="4089" w:type="dxa"/>
            <w:tcBorders>
              <w:top w:val="dashSmallGap" w:sz="4" w:space="0" w:color="auto"/>
              <w:bottom w:val="dashSmallGap" w:sz="4" w:space="0" w:color="auto"/>
            </w:tcBorders>
          </w:tcPr>
          <w:p w:rsidR="008807A9" w:rsidRDefault="008807A9" w:rsidP="00693799">
            <w:pPr>
              <w:jc w:val="right"/>
              <w:rPr>
                <w:rFonts w:asciiTheme="majorBidi" w:hAnsiTheme="majorBidi" w:cstheme="majorBidi"/>
                <w:sz w:val="24"/>
                <w:szCs w:val="24"/>
                <w:rtl/>
                <w:lang w:bidi="ar-JO"/>
              </w:rPr>
            </w:pPr>
          </w:p>
          <w:p w:rsidR="00000D15" w:rsidRDefault="008807A9"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مجالات عمل المرشد</w:t>
            </w:r>
          </w:p>
          <w:p w:rsidR="008807A9" w:rsidRDefault="00E96247"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الارشاد الجمعي</w:t>
            </w:r>
          </w:p>
          <w:p w:rsidR="00E96247" w:rsidRDefault="00E96247" w:rsidP="00693799">
            <w:pPr>
              <w:tabs>
                <w:tab w:val="center" w:pos="1906"/>
                <w:tab w:val="right" w:pos="3812"/>
              </w:tabs>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الارشاد الفردي</w:t>
            </w:r>
          </w:p>
          <w:p w:rsidR="00E96247" w:rsidRPr="00395E53" w:rsidRDefault="00E96247" w:rsidP="00693799">
            <w:pPr>
              <w:jc w:val="right"/>
              <w:rPr>
                <w:rFonts w:asciiTheme="majorBidi" w:hAnsiTheme="majorBidi" w:cstheme="majorBidi"/>
                <w:sz w:val="24"/>
                <w:szCs w:val="24"/>
                <w:lang w:bidi="ar-JO"/>
              </w:rPr>
            </w:pPr>
            <w:r>
              <w:rPr>
                <w:rFonts w:asciiTheme="majorBidi" w:hAnsiTheme="majorBidi" w:cstheme="majorBidi" w:hint="cs"/>
                <w:sz w:val="24"/>
                <w:szCs w:val="24"/>
                <w:rtl/>
                <w:lang w:bidi="ar-JO"/>
              </w:rPr>
              <w:t>الارشاد المهني</w:t>
            </w:r>
          </w:p>
        </w:tc>
        <w:tc>
          <w:tcPr>
            <w:tcW w:w="1417" w:type="dxa"/>
            <w:tcBorders>
              <w:top w:val="dashSmallGap" w:sz="4" w:space="0" w:color="auto"/>
              <w:bottom w:val="dashSmallGap" w:sz="4" w:space="0" w:color="auto"/>
              <w:right w:val="single" w:sz="4" w:space="0" w:color="auto"/>
            </w:tcBorders>
          </w:tcPr>
          <w:p w:rsidR="00000D15" w:rsidRDefault="008312C2"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محاضرة تفاعلية</w:t>
            </w:r>
          </w:p>
          <w:p w:rsidR="008312C2" w:rsidRDefault="008312C2"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التطبيق العملي</w:t>
            </w:r>
          </w:p>
          <w:p w:rsidR="008312C2" w:rsidRPr="00395E53" w:rsidRDefault="008312C2"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نماذج(الارشاد الفردي+ الجمعي+ حصص توجيه جمعي)</w:t>
            </w:r>
          </w:p>
        </w:tc>
        <w:tc>
          <w:tcPr>
            <w:tcW w:w="1467" w:type="dxa"/>
            <w:tcBorders>
              <w:top w:val="dashSmallGap" w:sz="4" w:space="0" w:color="auto"/>
              <w:bottom w:val="dashSmallGap" w:sz="4" w:space="0" w:color="auto"/>
            </w:tcBorders>
          </w:tcPr>
          <w:p w:rsidR="00E96247" w:rsidRDefault="00E96247"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يقوم الطالب بعرض جلسة من جلسات الارشاد الفردي /الجمعي</w:t>
            </w:r>
            <w:r w:rsidR="008312C2">
              <w:rPr>
                <w:rFonts w:asciiTheme="majorBidi" w:hAnsiTheme="majorBidi" w:cstheme="majorBidi" w:hint="cs"/>
                <w:sz w:val="24"/>
                <w:szCs w:val="24"/>
                <w:rtl/>
                <w:lang w:bidi="ar-JO"/>
              </w:rPr>
              <w:t xml:space="preserve"> ضمن معايير متفق عليها وبعد ذلك يتم تقديم التغذية الراجعة من قبل </w:t>
            </w:r>
            <w:r>
              <w:rPr>
                <w:rFonts w:asciiTheme="majorBidi" w:hAnsiTheme="majorBidi" w:cstheme="majorBidi" w:hint="cs"/>
                <w:sz w:val="24"/>
                <w:szCs w:val="24"/>
                <w:rtl/>
                <w:lang w:bidi="ar-JO"/>
              </w:rPr>
              <w:t>مدرس المادة</w:t>
            </w:r>
          </w:p>
          <w:p w:rsidR="00000D15" w:rsidRPr="00395E53" w:rsidRDefault="008312C2" w:rsidP="00693799">
            <w:pPr>
              <w:jc w:val="right"/>
              <w:rPr>
                <w:rFonts w:asciiTheme="majorBidi" w:hAnsiTheme="majorBidi" w:cstheme="majorBidi"/>
                <w:sz w:val="24"/>
                <w:szCs w:val="24"/>
                <w:lang w:bidi="ar-JO"/>
              </w:rPr>
            </w:pPr>
            <w:r>
              <w:rPr>
                <w:rFonts w:asciiTheme="majorBidi" w:hAnsiTheme="majorBidi" w:cstheme="majorBidi" w:hint="cs"/>
                <w:sz w:val="24"/>
                <w:szCs w:val="24"/>
                <w:rtl/>
                <w:lang w:bidi="ar-JO"/>
              </w:rPr>
              <w:t>والطالب  ضمن سلم التقديرات</w:t>
            </w:r>
          </w:p>
        </w:tc>
        <w:tc>
          <w:tcPr>
            <w:tcW w:w="1562" w:type="dxa"/>
            <w:tcBorders>
              <w:top w:val="dashSmallGap" w:sz="4" w:space="0" w:color="auto"/>
              <w:bottom w:val="dashSmallGap" w:sz="4" w:space="0" w:color="auto"/>
              <w:right w:val="thinThickLargeGap" w:sz="2" w:space="0" w:color="auto"/>
            </w:tcBorders>
          </w:tcPr>
          <w:p w:rsidR="00530A5E" w:rsidRDefault="00530A5E"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الكتاب المقرر</w:t>
            </w:r>
          </w:p>
          <w:p w:rsidR="00000D15" w:rsidRPr="00395E53" w:rsidRDefault="00530A5E"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المراجع</w:t>
            </w:r>
          </w:p>
        </w:tc>
      </w:tr>
      <w:tr w:rsidR="0065660E" w:rsidRPr="00395E53" w:rsidTr="009C2B81">
        <w:tc>
          <w:tcPr>
            <w:tcW w:w="840" w:type="dxa"/>
            <w:tcBorders>
              <w:top w:val="dashSmallGap" w:sz="4" w:space="0" w:color="auto"/>
              <w:left w:val="thinThickLargeGap" w:sz="2" w:space="0" w:color="auto"/>
            </w:tcBorders>
            <w:vAlign w:val="center"/>
          </w:tcPr>
          <w:p w:rsidR="00000D15" w:rsidRPr="00395E53" w:rsidRDefault="00000D15" w:rsidP="00530A5E">
            <w:pPr>
              <w:jc w:val="right"/>
              <w:rPr>
                <w:rFonts w:asciiTheme="majorBidi" w:hAnsiTheme="majorBidi" w:cstheme="majorBidi"/>
                <w:sz w:val="24"/>
                <w:szCs w:val="24"/>
                <w:lang w:bidi="ar-JO"/>
              </w:rPr>
            </w:pPr>
            <w:r w:rsidRPr="00395E53">
              <w:rPr>
                <w:rFonts w:asciiTheme="majorBidi" w:hAnsiTheme="majorBidi" w:cstheme="majorBidi"/>
                <w:sz w:val="24"/>
                <w:szCs w:val="24"/>
                <w:lang w:bidi="ar-JO"/>
              </w:rPr>
              <w:t>11</w:t>
            </w:r>
          </w:p>
        </w:tc>
        <w:tc>
          <w:tcPr>
            <w:tcW w:w="4089" w:type="dxa"/>
            <w:tcBorders>
              <w:top w:val="dashSmallGap" w:sz="4" w:space="0" w:color="auto"/>
              <w:bottom w:val="dashSmallGap" w:sz="4" w:space="0" w:color="auto"/>
            </w:tcBorders>
          </w:tcPr>
          <w:p w:rsidR="008807A9" w:rsidRDefault="008807A9" w:rsidP="00693799">
            <w:pPr>
              <w:tabs>
                <w:tab w:val="center" w:pos="1906"/>
                <w:tab w:val="right" w:pos="3812"/>
              </w:tabs>
              <w:jc w:val="right"/>
              <w:rPr>
                <w:rFonts w:asciiTheme="majorBidi" w:hAnsiTheme="majorBidi" w:cstheme="majorBidi"/>
                <w:sz w:val="24"/>
                <w:szCs w:val="24"/>
                <w:rtl/>
                <w:lang w:bidi="ar-JO"/>
              </w:rPr>
            </w:pPr>
            <w:r>
              <w:rPr>
                <w:rFonts w:asciiTheme="majorBidi" w:hAnsiTheme="majorBidi" w:cstheme="majorBidi"/>
                <w:sz w:val="24"/>
                <w:szCs w:val="24"/>
                <w:rtl/>
                <w:lang w:bidi="ar-JO"/>
              </w:rPr>
              <w:tab/>
            </w:r>
          </w:p>
          <w:p w:rsidR="00000D15" w:rsidRDefault="008807A9" w:rsidP="00693799">
            <w:pPr>
              <w:tabs>
                <w:tab w:val="center" w:pos="1906"/>
                <w:tab w:val="right" w:pos="3812"/>
              </w:tabs>
              <w:jc w:val="right"/>
              <w:rPr>
                <w:rFonts w:asciiTheme="majorBidi" w:hAnsiTheme="majorBidi" w:cstheme="majorBidi"/>
                <w:sz w:val="24"/>
                <w:szCs w:val="24"/>
                <w:rtl/>
                <w:lang w:bidi="ar-JO"/>
              </w:rPr>
            </w:pPr>
            <w:r>
              <w:rPr>
                <w:rFonts w:asciiTheme="majorBidi" w:hAnsiTheme="majorBidi" w:cstheme="majorBidi" w:hint="cs"/>
                <w:sz w:val="24"/>
                <w:szCs w:val="24"/>
                <w:rtl/>
                <w:lang w:bidi="ar-JO"/>
              </w:rPr>
              <w:t>مجالات عمل المرشد:</w:t>
            </w:r>
          </w:p>
          <w:p w:rsidR="00E96247" w:rsidRDefault="00E96247"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الارشاد الفردي</w:t>
            </w:r>
          </w:p>
          <w:p w:rsidR="008807A9" w:rsidRPr="00395E53" w:rsidRDefault="00E96247" w:rsidP="00693799">
            <w:pPr>
              <w:tabs>
                <w:tab w:val="center" w:pos="1906"/>
                <w:tab w:val="right" w:pos="3812"/>
              </w:tabs>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دراسة الحالة</w:t>
            </w:r>
          </w:p>
        </w:tc>
        <w:tc>
          <w:tcPr>
            <w:tcW w:w="1417" w:type="dxa"/>
            <w:tcBorders>
              <w:top w:val="dashSmallGap" w:sz="4" w:space="0" w:color="auto"/>
              <w:bottom w:val="dashSmallGap" w:sz="4" w:space="0" w:color="auto"/>
              <w:right w:val="single" w:sz="4" w:space="0" w:color="auto"/>
            </w:tcBorders>
          </w:tcPr>
          <w:p w:rsidR="008312C2" w:rsidRDefault="008312C2"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محاضرة تفاعلية</w:t>
            </w:r>
          </w:p>
          <w:p w:rsidR="00000D15" w:rsidRPr="00395E53" w:rsidRDefault="008312C2"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التطبيق العملي</w:t>
            </w:r>
          </w:p>
        </w:tc>
        <w:tc>
          <w:tcPr>
            <w:tcW w:w="1467" w:type="dxa"/>
            <w:tcBorders>
              <w:top w:val="dashSmallGap" w:sz="4" w:space="0" w:color="auto"/>
              <w:bottom w:val="dashSmallGap" w:sz="4" w:space="0" w:color="auto"/>
            </w:tcBorders>
          </w:tcPr>
          <w:p w:rsidR="00000D15" w:rsidRDefault="008312C2"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يقوم الطالب </w:t>
            </w:r>
            <w:r w:rsidR="00D3664B">
              <w:rPr>
                <w:rFonts w:asciiTheme="majorBidi" w:hAnsiTheme="majorBidi" w:cstheme="majorBidi" w:hint="cs"/>
                <w:sz w:val="24"/>
                <w:szCs w:val="24"/>
                <w:rtl/>
                <w:lang w:bidi="ar-JO"/>
              </w:rPr>
              <w:t>بعرض جزء من جلسة إرشادية فردية +وجزء من برنامج الإرشاد الجمعي ويتم تقديم التغذية الراجعة</w:t>
            </w:r>
          </w:p>
          <w:p w:rsidR="002754A7" w:rsidRPr="00395E53" w:rsidRDefault="002754A7"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نموذج دراسة الحالة</w:t>
            </w:r>
          </w:p>
        </w:tc>
        <w:tc>
          <w:tcPr>
            <w:tcW w:w="1562" w:type="dxa"/>
            <w:tcBorders>
              <w:top w:val="dashSmallGap" w:sz="4" w:space="0" w:color="auto"/>
              <w:bottom w:val="dashSmallGap" w:sz="4" w:space="0" w:color="auto"/>
              <w:right w:val="thinThickLargeGap" w:sz="2" w:space="0" w:color="auto"/>
            </w:tcBorders>
          </w:tcPr>
          <w:p w:rsidR="00530A5E" w:rsidRDefault="00530A5E"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الكتاب المقرر</w:t>
            </w:r>
          </w:p>
          <w:p w:rsidR="00000D15" w:rsidRPr="00395E53" w:rsidRDefault="00530A5E"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المراجع</w:t>
            </w:r>
          </w:p>
        </w:tc>
      </w:tr>
      <w:tr w:rsidR="0065660E" w:rsidRPr="00395E53" w:rsidTr="009C2B81">
        <w:tc>
          <w:tcPr>
            <w:tcW w:w="840" w:type="dxa"/>
            <w:tcBorders>
              <w:top w:val="dashSmallGap" w:sz="4" w:space="0" w:color="auto"/>
              <w:left w:val="thinThickLargeGap" w:sz="2" w:space="0" w:color="auto"/>
            </w:tcBorders>
            <w:vAlign w:val="center"/>
          </w:tcPr>
          <w:p w:rsidR="00000D15" w:rsidRPr="00395E53" w:rsidRDefault="00000D15" w:rsidP="00530A5E">
            <w:pPr>
              <w:jc w:val="right"/>
              <w:rPr>
                <w:rFonts w:asciiTheme="majorBidi" w:hAnsiTheme="majorBidi" w:cstheme="majorBidi"/>
                <w:sz w:val="24"/>
                <w:szCs w:val="24"/>
                <w:lang w:bidi="ar-JO"/>
              </w:rPr>
            </w:pPr>
            <w:r w:rsidRPr="00395E53">
              <w:rPr>
                <w:rFonts w:asciiTheme="majorBidi" w:hAnsiTheme="majorBidi" w:cstheme="majorBidi"/>
                <w:sz w:val="24"/>
                <w:szCs w:val="24"/>
                <w:lang w:bidi="ar-JO"/>
              </w:rPr>
              <w:t>12</w:t>
            </w:r>
          </w:p>
        </w:tc>
        <w:tc>
          <w:tcPr>
            <w:tcW w:w="4089" w:type="dxa"/>
            <w:tcBorders>
              <w:top w:val="dashSmallGap" w:sz="4" w:space="0" w:color="auto"/>
              <w:bottom w:val="dashSmallGap" w:sz="4" w:space="0" w:color="auto"/>
            </w:tcBorders>
          </w:tcPr>
          <w:p w:rsidR="00E96247" w:rsidRPr="00395E53" w:rsidRDefault="00E96247"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أساليب الارشاد النفسي</w:t>
            </w:r>
          </w:p>
        </w:tc>
        <w:tc>
          <w:tcPr>
            <w:tcW w:w="1417" w:type="dxa"/>
            <w:tcBorders>
              <w:top w:val="dashSmallGap" w:sz="4" w:space="0" w:color="auto"/>
              <w:bottom w:val="dashSmallGap" w:sz="4" w:space="0" w:color="auto"/>
              <w:right w:val="single" w:sz="4" w:space="0" w:color="auto"/>
            </w:tcBorders>
          </w:tcPr>
          <w:p w:rsidR="00000D15" w:rsidRDefault="00530A5E"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الحوار ومناقشة</w:t>
            </w:r>
          </w:p>
          <w:p w:rsidR="00530A5E" w:rsidRDefault="00530A5E"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فيديو</w:t>
            </w:r>
          </w:p>
          <w:p w:rsidR="00530A5E" w:rsidRDefault="00530A5E"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 xml:space="preserve">نماذج </w:t>
            </w:r>
          </w:p>
          <w:p w:rsidR="00530A5E" w:rsidRDefault="00530A5E"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دراسة الحالة</w:t>
            </w:r>
          </w:p>
          <w:p w:rsidR="00530A5E" w:rsidRPr="00395E53" w:rsidRDefault="00530A5E"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مجموعات</w:t>
            </w:r>
          </w:p>
        </w:tc>
        <w:tc>
          <w:tcPr>
            <w:tcW w:w="1467" w:type="dxa"/>
            <w:tcBorders>
              <w:top w:val="dashSmallGap" w:sz="4" w:space="0" w:color="auto"/>
              <w:bottom w:val="dashSmallGap" w:sz="4" w:space="0" w:color="auto"/>
            </w:tcBorders>
          </w:tcPr>
          <w:p w:rsidR="00000D15" w:rsidRPr="00395E53" w:rsidRDefault="00530A5E"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كل طالب يقوم بتقديم احدى اساليب الارشاد ويقوم بعرضها بعد ما قام بتطبيقها في مكان التطبيق العملي ويتم تقديم التغذية الراجعة.</w:t>
            </w:r>
          </w:p>
        </w:tc>
        <w:tc>
          <w:tcPr>
            <w:tcW w:w="1562" w:type="dxa"/>
            <w:tcBorders>
              <w:top w:val="dashSmallGap" w:sz="4" w:space="0" w:color="auto"/>
              <w:bottom w:val="dashSmallGap" w:sz="4" w:space="0" w:color="auto"/>
              <w:right w:val="thinThickLargeGap" w:sz="2" w:space="0" w:color="auto"/>
            </w:tcBorders>
          </w:tcPr>
          <w:p w:rsidR="00530A5E" w:rsidRDefault="00530A5E"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الكتاب المقرر</w:t>
            </w:r>
          </w:p>
          <w:p w:rsidR="00000D15" w:rsidRPr="00395E53" w:rsidRDefault="00530A5E"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المراجع</w:t>
            </w:r>
          </w:p>
        </w:tc>
      </w:tr>
      <w:tr w:rsidR="0065660E" w:rsidRPr="00395E53" w:rsidTr="009C2B81">
        <w:tc>
          <w:tcPr>
            <w:tcW w:w="840" w:type="dxa"/>
            <w:tcBorders>
              <w:top w:val="dashSmallGap" w:sz="4" w:space="0" w:color="auto"/>
              <w:left w:val="thinThickLargeGap" w:sz="2" w:space="0" w:color="auto"/>
            </w:tcBorders>
            <w:vAlign w:val="center"/>
          </w:tcPr>
          <w:p w:rsidR="00000D15" w:rsidRPr="00395E53" w:rsidRDefault="00000D15" w:rsidP="00530A5E">
            <w:pPr>
              <w:jc w:val="right"/>
              <w:rPr>
                <w:rFonts w:asciiTheme="majorBidi" w:hAnsiTheme="majorBidi" w:cstheme="majorBidi"/>
                <w:sz w:val="24"/>
                <w:szCs w:val="24"/>
                <w:lang w:bidi="ar-JO"/>
              </w:rPr>
            </w:pPr>
            <w:r w:rsidRPr="00395E53">
              <w:rPr>
                <w:rFonts w:asciiTheme="majorBidi" w:hAnsiTheme="majorBidi" w:cstheme="majorBidi"/>
                <w:sz w:val="24"/>
                <w:szCs w:val="24"/>
                <w:lang w:bidi="ar-JO"/>
              </w:rPr>
              <w:t>13</w:t>
            </w:r>
          </w:p>
        </w:tc>
        <w:tc>
          <w:tcPr>
            <w:tcW w:w="4089" w:type="dxa"/>
            <w:tcBorders>
              <w:top w:val="dashSmallGap" w:sz="4" w:space="0" w:color="auto"/>
              <w:bottom w:val="dashSmallGap" w:sz="4" w:space="0" w:color="auto"/>
            </w:tcBorders>
          </w:tcPr>
          <w:p w:rsidR="00E96247" w:rsidRPr="00395E53" w:rsidRDefault="002754A7"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ا</w:t>
            </w:r>
            <w:r w:rsidR="00E96247">
              <w:rPr>
                <w:rFonts w:asciiTheme="majorBidi" w:hAnsiTheme="majorBidi" w:cstheme="majorBidi" w:hint="cs"/>
                <w:sz w:val="24"/>
                <w:szCs w:val="24"/>
                <w:rtl/>
                <w:lang w:bidi="ar-JO"/>
              </w:rPr>
              <w:t>ساليب الارشاد النفسي</w:t>
            </w:r>
          </w:p>
        </w:tc>
        <w:tc>
          <w:tcPr>
            <w:tcW w:w="1417" w:type="dxa"/>
            <w:tcBorders>
              <w:top w:val="dashSmallGap" w:sz="4" w:space="0" w:color="auto"/>
              <w:bottom w:val="dashSmallGap" w:sz="4" w:space="0" w:color="auto"/>
              <w:right w:val="single" w:sz="4" w:space="0" w:color="auto"/>
            </w:tcBorders>
          </w:tcPr>
          <w:p w:rsidR="00530A5E" w:rsidRDefault="00530A5E"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الحوار ومناقشة</w:t>
            </w:r>
          </w:p>
          <w:p w:rsidR="00530A5E" w:rsidRDefault="00530A5E"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فيديو</w:t>
            </w:r>
          </w:p>
          <w:p w:rsidR="00530A5E" w:rsidRDefault="00530A5E"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lastRenderedPageBreak/>
              <w:t xml:space="preserve">نماذج </w:t>
            </w:r>
          </w:p>
          <w:p w:rsidR="00530A5E" w:rsidRDefault="00530A5E"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دراسة الحالة</w:t>
            </w:r>
          </w:p>
          <w:p w:rsidR="00000D15" w:rsidRPr="00395E53" w:rsidRDefault="00530A5E" w:rsidP="00693799">
            <w:pPr>
              <w:jc w:val="right"/>
              <w:rPr>
                <w:rFonts w:asciiTheme="majorBidi" w:hAnsiTheme="majorBidi" w:cstheme="majorBidi"/>
                <w:sz w:val="24"/>
                <w:szCs w:val="24"/>
                <w:lang w:bidi="ar-JO"/>
              </w:rPr>
            </w:pPr>
            <w:r>
              <w:rPr>
                <w:rFonts w:asciiTheme="majorBidi" w:hAnsiTheme="majorBidi" w:cstheme="majorBidi" w:hint="cs"/>
                <w:sz w:val="24"/>
                <w:szCs w:val="24"/>
                <w:rtl/>
                <w:lang w:bidi="ar-JO"/>
              </w:rPr>
              <w:t>مجموعات</w:t>
            </w:r>
          </w:p>
        </w:tc>
        <w:tc>
          <w:tcPr>
            <w:tcW w:w="1467" w:type="dxa"/>
            <w:tcBorders>
              <w:top w:val="dashSmallGap" w:sz="4" w:space="0" w:color="auto"/>
              <w:bottom w:val="dashSmallGap" w:sz="4" w:space="0" w:color="auto"/>
            </w:tcBorders>
          </w:tcPr>
          <w:p w:rsidR="00530A5E" w:rsidRDefault="00530A5E"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lastRenderedPageBreak/>
              <w:t xml:space="preserve">عرض فيديو لأحدى علماء </w:t>
            </w:r>
            <w:r>
              <w:rPr>
                <w:rFonts w:asciiTheme="majorBidi" w:hAnsiTheme="majorBidi" w:cstheme="majorBidi" w:hint="cs"/>
                <w:sz w:val="24"/>
                <w:szCs w:val="24"/>
                <w:rtl/>
                <w:lang w:bidi="ar-JO"/>
              </w:rPr>
              <w:lastRenderedPageBreak/>
              <w:t>الارشاد النفسي(روجز-البرت اليس) بعد الكتاب المقرر</w:t>
            </w:r>
          </w:p>
          <w:p w:rsidR="00000D15" w:rsidRPr="00395E53" w:rsidRDefault="00530A5E" w:rsidP="00693799">
            <w:pPr>
              <w:jc w:val="right"/>
              <w:rPr>
                <w:rFonts w:asciiTheme="majorBidi" w:hAnsiTheme="majorBidi" w:cstheme="majorBidi"/>
                <w:sz w:val="24"/>
                <w:szCs w:val="24"/>
                <w:lang w:bidi="ar-JO"/>
              </w:rPr>
            </w:pPr>
            <w:r>
              <w:rPr>
                <w:rFonts w:asciiTheme="majorBidi" w:hAnsiTheme="majorBidi" w:cstheme="majorBidi" w:hint="cs"/>
                <w:sz w:val="24"/>
                <w:szCs w:val="24"/>
                <w:rtl/>
                <w:lang w:bidi="ar-JO"/>
              </w:rPr>
              <w:t>المراجع ذلك يتم المناقشة وتلخيص النتائج</w:t>
            </w:r>
          </w:p>
        </w:tc>
        <w:tc>
          <w:tcPr>
            <w:tcW w:w="1562" w:type="dxa"/>
            <w:tcBorders>
              <w:top w:val="dashSmallGap" w:sz="4" w:space="0" w:color="auto"/>
              <w:bottom w:val="dashSmallGap" w:sz="4" w:space="0" w:color="auto"/>
              <w:right w:val="thinThickLargeGap" w:sz="2" w:space="0" w:color="auto"/>
            </w:tcBorders>
          </w:tcPr>
          <w:p w:rsidR="00530A5E" w:rsidRDefault="00530A5E"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lastRenderedPageBreak/>
              <w:t>الكتاب المقرر</w:t>
            </w:r>
          </w:p>
          <w:p w:rsidR="00000D15" w:rsidRPr="00395E53" w:rsidRDefault="00530A5E"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المراجع</w:t>
            </w:r>
          </w:p>
        </w:tc>
      </w:tr>
      <w:tr w:rsidR="0065660E" w:rsidRPr="00395E53" w:rsidTr="009C2B81">
        <w:tc>
          <w:tcPr>
            <w:tcW w:w="840" w:type="dxa"/>
            <w:tcBorders>
              <w:top w:val="dashSmallGap" w:sz="4" w:space="0" w:color="auto"/>
              <w:left w:val="thinThickLargeGap" w:sz="2" w:space="0" w:color="auto"/>
            </w:tcBorders>
            <w:vAlign w:val="center"/>
          </w:tcPr>
          <w:p w:rsidR="00000D15" w:rsidRPr="00395E53" w:rsidRDefault="00000D15" w:rsidP="00530A5E">
            <w:pPr>
              <w:jc w:val="right"/>
              <w:rPr>
                <w:rFonts w:asciiTheme="majorBidi" w:hAnsiTheme="majorBidi" w:cstheme="majorBidi"/>
                <w:sz w:val="24"/>
                <w:szCs w:val="24"/>
                <w:lang w:bidi="ar-JO"/>
              </w:rPr>
            </w:pPr>
            <w:r w:rsidRPr="00395E53">
              <w:rPr>
                <w:rFonts w:asciiTheme="majorBidi" w:hAnsiTheme="majorBidi" w:cstheme="majorBidi"/>
                <w:sz w:val="24"/>
                <w:szCs w:val="24"/>
                <w:lang w:bidi="ar-JO"/>
              </w:rPr>
              <w:t>14</w:t>
            </w:r>
          </w:p>
        </w:tc>
        <w:tc>
          <w:tcPr>
            <w:tcW w:w="4089" w:type="dxa"/>
            <w:tcBorders>
              <w:top w:val="dashSmallGap" w:sz="4" w:space="0" w:color="auto"/>
              <w:bottom w:val="dashSmallGap" w:sz="4" w:space="0" w:color="auto"/>
            </w:tcBorders>
          </w:tcPr>
          <w:p w:rsidR="00000D15" w:rsidRPr="00395E53" w:rsidRDefault="00BD1C14" w:rsidP="00693799">
            <w:pPr>
              <w:jc w:val="right"/>
              <w:rPr>
                <w:rFonts w:asciiTheme="majorBidi" w:hAnsiTheme="majorBidi" w:cstheme="majorBidi"/>
                <w:sz w:val="24"/>
                <w:szCs w:val="24"/>
                <w:rtl/>
                <w:lang w:bidi="ar-JO"/>
              </w:rPr>
            </w:pPr>
            <w:r w:rsidRPr="00395E53">
              <w:rPr>
                <w:rFonts w:asciiTheme="majorBidi" w:hAnsiTheme="majorBidi" w:cstheme="majorBidi" w:hint="cs"/>
                <w:sz w:val="24"/>
                <w:szCs w:val="24"/>
                <w:rtl/>
                <w:lang w:bidi="ar-JO"/>
              </w:rPr>
              <w:t>استلام الملفات والتقارير والواجبات</w:t>
            </w:r>
          </w:p>
        </w:tc>
        <w:tc>
          <w:tcPr>
            <w:tcW w:w="1417" w:type="dxa"/>
            <w:tcBorders>
              <w:top w:val="dashSmallGap" w:sz="4" w:space="0" w:color="auto"/>
              <w:bottom w:val="dashSmallGap" w:sz="4" w:space="0" w:color="auto"/>
              <w:right w:val="single" w:sz="4" w:space="0" w:color="auto"/>
            </w:tcBorders>
          </w:tcPr>
          <w:p w:rsidR="00000D15" w:rsidRPr="00395E53" w:rsidRDefault="00000D15" w:rsidP="00693799">
            <w:pPr>
              <w:jc w:val="right"/>
              <w:rPr>
                <w:rFonts w:asciiTheme="majorBidi" w:hAnsiTheme="majorBidi" w:cstheme="majorBidi"/>
                <w:sz w:val="24"/>
                <w:szCs w:val="24"/>
                <w:rtl/>
                <w:lang w:bidi="ar-JO"/>
              </w:rPr>
            </w:pPr>
          </w:p>
        </w:tc>
        <w:tc>
          <w:tcPr>
            <w:tcW w:w="1467" w:type="dxa"/>
            <w:tcBorders>
              <w:top w:val="dashSmallGap" w:sz="4" w:space="0" w:color="auto"/>
              <w:bottom w:val="dashSmallGap" w:sz="4" w:space="0" w:color="auto"/>
            </w:tcBorders>
          </w:tcPr>
          <w:p w:rsidR="00000D15" w:rsidRPr="00395E53" w:rsidRDefault="00530A5E"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مناقشة الملفات</w:t>
            </w:r>
          </w:p>
        </w:tc>
        <w:tc>
          <w:tcPr>
            <w:tcW w:w="1562" w:type="dxa"/>
            <w:tcBorders>
              <w:top w:val="dashSmallGap" w:sz="4" w:space="0" w:color="auto"/>
              <w:bottom w:val="dashSmallGap" w:sz="4" w:space="0" w:color="auto"/>
              <w:right w:val="thinThickLargeGap" w:sz="2" w:space="0" w:color="auto"/>
            </w:tcBorders>
          </w:tcPr>
          <w:p w:rsidR="00000D15" w:rsidRPr="00395E53" w:rsidRDefault="00000D15" w:rsidP="00693799">
            <w:pPr>
              <w:jc w:val="right"/>
              <w:rPr>
                <w:rFonts w:asciiTheme="majorBidi" w:hAnsiTheme="majorBidi" w:cstheme="majorBidi"/>
                <w:sz w:val="24"/>
                <w:szCs w:val="24"/>
                <w:rtl/>
                <w:lang w:bidi="ar-JO"/>
              </w:rPr>
            </w:pPr>
          </w:p>
        </w:tc>
      </w:tr>
      <w:tr w:rsidR="0065660E" w:rsidRPr="00395E53" w:rsidTr="009C2B81">
        <w:tc>
          <w:tcPr>
            <w:tcW w:w="840" w:type="dxa"/>
            <w:tcBorders>
              <w:top w:val="dashSmallGap" w:sz="4" w:space="0" w:color="auto"/>
              <w:left w:val="thinThickLargeGap" w:sz="2" w:space="0" w:color="auto"/>
            </w:tcBorders>
            <w:vAlign w:val="center"/>
          </w:tcPr>
          <w:p w:rsidR="00000D15" w:rsidRPr="00395E53" w:rsidRDefault="00000D15" w:rsidP="00530A5E">
            <w:pPr>
              <w:jc w:val="right"/>
              <w:rPr>
                <w:rFonts w:asciiTheme="majorBidi" w:hAnsiTheme="majorBidi" w:cstheme="majorBidi"/>
                <w:sz w:val="24"/>
                <w:szCs w:val="24"/>
                <w:rtl/>
                <w:lang w:bidi="ar-JO"/>
              </w:rPr>
            </w:pPr>
            <w:r w:rsidRPr="00395E53">
              <w:rPr>
                <w:rFonts w:asciiTheme="majorBidi" w:hAnsiTheme="majorBidi" w:cstheme="majorBidi"/>
                <w:sz w:val="24"/>
                <w:szCs w:val="24"/>
                <w:lang w:bidi="ar-JO"/>
              </w:rPr>
              <w:t>15</w:t>
            </w:r>
          </w:p>
        </w:tc>
        <w:tc>
          <w:tcPr>
            <w:tcW w:w="4089" w:type="dxa"/>
            <w:tcBorders>
              <w:top w:val="dashSmallGap" w:sz="4" w:space="0" w:color="auto"/>
              <w:bottom w:val="dashSmallGap" w:sz="4" w:space="0" w:color="auto"/>
            </w:tcBorders>
          </w:tcPr>
          <w:p w:rsidR="00000D15" w:rsidRPr="00395E53" w:rsidRDefault="00BD1C14" w:rsidP="00693799">
            <w:pPr>
              <w:jc w:val="right"/>
              <w:rPr>
                <w:rFonts w:asciiTheme="majorBidi" w:hAnsiTheme="majorBidi" w:cstheme="majorBidi"/>
                <w:sz w:val="24"/>
                <w:szCs w:val="24"/>
                <w:rtl/>
                <w:lang w:bidi="ar-JO"/>
              </w:rPr>
            </w:pPr>
            <w:r w:rsidRPr="00395E53">
              <w:rPr>
                <w:rFonts w:asciiTheme="majorBidi" w:hAnsiTheme="majorBidi" w:cstheme="majorBidi" w:hint="cs"/>
                <w:sz w:val="24"/>
                <w:szCs w:val="24"/>
                <w:rtl/>
                <w:lang w:bidi="ar-JO"/>
              </w:rPr>
              <w:t>استلام الملفات والتقارير والواجبات</w:t>
            </w:r>
          </w:p>
        </w:tc>
        <w:tc>
          <w:tcPr>
            <w:tcW w:w="1417" w:type="dxa"/>
            <w:tcBorders>
              <w:top w:val="dashSmallGap" w:sz="4" w:space="0" w:color="auto"/>
              <w:bottom w:val="dashSmallGap" w:sz="4" w:space="0" w:color="auto"/>
              <w:right w:val="single" w:sz="4" w:space="0" w:color="auto"/>
            </w:tcBorders>
          </w:tcPr>
          <w:p w:rsidR="00000D15" w:rsidRPr="00395E53" w:rsidRDefault="00000D15" w:rsidP="00693799">
            <w:pPr>
              <w:jc w:val="right"/>
              <w:rPr>
                <w:rFonts w:asciiTheme="majorBidi" w:hAnsiTheme="majorBidi" w:cstheme="majorBidi"/>
                <w:sz w:val="24"/>
                <w:szCs w:val="24"/>
                <w:rtl/>
                <w:lang w:bidi="ar-JO"/>
              </w:rPr>
            </w:pPr>
          </w:p>
        </w:tc>
        <w:tc>
          <w:tcPr>
            <w:tcW w:w="1467" w:type="dxa"/>
            <w:tcBorders>
              <w:top w:val="dashSmallGap" w:sz="4" w:space="0" w:color="auto"/>
              <w:bottom w:val="dashSmallGap" w:sz="4" w:space="0" w:color="auto"/>
            </w:tcBorders>
          </w:tcPr>
          <w:p w:rsidR="00000D15" w:rsidRPr="00395E53" w:rsidRDefault="00530A5E" w:rsidP="00693799">
            <w:pPr>
              <w:jc w:val="right"/>
              <w:rPr>
                <w:rFonts w:asciiTheme="majorBidi" w:hAnsiTheme="majorBidi" w:cstheme="majorBidi"/>
                <w:sz w:val="24"/>
                <w:szCs w:val="24"/>
                <w:rtl/>
                <w:lang w:bidi="ar-JO"/>
              </w:rPr>
            </w:pPr>
            <w:r>
              <w:rPr>
                <w:rFonts w:asciiTheme="majorBidi" w:hAnsiTheme="majorBidi" w:cstheme="majorBidi" w:hint="cs"/>
                <w:sz w:val="24"/>
                <w:szCs w:val="24"/>
                <w:rtl/>
                <w:lang w:bidi="ar-JO"/>
              </w:rPr>
              <w:t>مناقشة الملفات</w:t>
            </w:r>
          </w:p>
        </w:tc>
        <w:tc>
          <w:tcPr>
            <w:tcW w:w="1562" w:type="dxa"/>
            <w:tcBorders>
              <w:top w:val="dashSmallGap" w:sz="4" w:space="0" w:color="auto"/>
              <w:bottom w:val="dashSmallGap" w:sz="4" w:space="0" w:color="auto"/>
              <w:right w:val="thinThickLargeGap" w:sz="2" w:space="0" w:color="auto"/>
            </w:tcBorders>
          </w:tcPr>
          <w:p w:rsidR="00000D15" w:rsidRPr="00395E53" w:rsidRDefault="00000D15" w:rsidP="00693799">
            <w:pPr>
              <w:jc w:val="right"/>
              <w:rPr>
                <w:rFonts w:asciiTheme="majorBidi" w:hAnsiTheme="majorBidi" w:cstheme="majorBidi"/>
                <w:sz w:val="24"/>
                <w:szCs w:val="24"/>
                <w:rtl/>
                <w:lang w:bidi="ar-JO"/>
              </w:rPr>
            </w:pPr>
          </w:p>
        </w:tc>
      </w:tr>
      <w:tr w:rsidR="0065660E" w:rsidRPr="00395E53" w:rsidTr="009C2B81">
        <w:tc>
          <w:tcPr>
            <w:tcW w:w="840" w:type="dxa"/>
            <w:tcBorders>
              <w:top w:val="dashSmallGap" w:sz="4" w:space="0" w:color="auto"/>
              <w:left w:val="thinThickLargeGap" w:sz="2" w:space="0" w:color="auto"/>
            </w:tcBorders>
            <w:vAlign w:val="center"/>
          </w:tcPr>
          <w:p w:rsidR="00000D15" w:rsidRPr="00395E53" w:rsidRDefault="00000D15" w:rsidP="00530A5E">
            <w:pPr>
              <w:jc w:val="right"/>
              <w:rPr>
                <w:rFonts w:asciiTheme="majorBidi" w:hAnsiTheme="majorBidi" w:cstheme="majorBidi"/>
                <w:sz w:val="24"/>
                <w:szCs w:val="24"/>
                <w:lang w:bidi="ar-JO"/>
              </w:rPr>
            </w:pPr>
            <w:r w:rsidRPr="00395E53">
              <w:rPr>
                <w:rFonts w:asciiTheme="majorBidi" w:hAnsiTheme="majorBidi" w:cstheme="majorBidi"/>
                <w:sz w:val="24"/>
                <w:szCs w:val="24"/>
                <w:lang w:bidi="ar-JO"/>
              </w:rPr>
              <w:t>16</w:t>
            </w:r>
          </w:p>
        </w:tc>
        <w:tc>
          <w:tcPr>
            <w:tcW w:w="4089" w:type="dxa"/>
            <w:tcBorders>
              <w:top w:val="dashSmallGap" w:sz="4" w:space="0" w:color="auto"/>
              <w:bottom w:val="dashSmallGap" w:sz="4" w:space="0" w:color="auto"/>
            </w:tcBorders>
          </w:tcPr>
          <w:p w:rsidR="00000D15" w:rsidRPr="00395E53" w:rsidRDefault="00000D15" w:rsidP="00693799">
            <w:pPr>
              <w:jc w:val="right"/>
              <w:rPr>
                <w:rFonts w:asciiTheme="majorBidi" w:hAnsiTheme="majorBidi" w:cstheme="majorBidi"/>
                <w:sz w:val="24"/>
                <w:szCs w:val="24"/>
                <w:rtl/>
                <w:lang w:bidi="ar-JO"/>
              </w:rPr>
            </w:pPr>
            <w:r w:rsidRPr="00395E53">
              <w:rPr>
                <w:rFonts w:asciiTheme="majorBidi" w:hAnsiTheme="majorBidi" w:cstheme="majorBidi" w:hint="cs"/>
                <w:sz w:val="24"/>
                <w:szCs w:val="24"/>
                <w:rtl/>
                <w:lang w:bidi="ar-JO"/>
              </w:rPr>
              <w:t>الامتحان النهائي</w:t>
            </w:r>
            <w:r w:rsidR="00530A5E">
              <w:rPr>
                <w:rFonts w:asciiTheme="majorBidi" w:hAnsiTheme="majorBidi" w:cstheme="majorBidi" w:hint="cs"/>
                <w:sz w:val="24"/>
                <w:szCs w:val="24"/>
                <w:rtl/>
                <w:lang w:bidi="ar-JO"/>
              </w:rPr>
              <w:t>+ مناقشة الملف</w:t>
            </w:r>
          </w:p>
        </w:tc>
        <w:tc>
          <w:tcPr>
            <w:tcW w:w="1417" w:type="dxa"/>
            <w:tcBorders>
              <w:top w:val="dashSmallGap" w:sz="4" w:space="0" w:color="auto"/>
              <w:bottom w:val="dashSmallGap" w:sz="4" w:space="0" w:color="auto"/>
              <w:right w:val="single" w:sz="4" w:space="0" w:color="auto"/>
            </w:tcBorders>
          </w:tcPr>
          <w:p w:rsidR="00000D15" w:rsidRPr="00395E53" w:rsidRDefault="00000D15" w:rsidP="00693799">
            <w:pPr>
              <w:jc w:val="right"/>
              <w:rPr>
                <w:rFonts w:asciiTheme="majorBidi" w:hAnsiTheme="majorBidi" w:cstheme="majorBidi"/>
                <w:sz w:val="24"/>
                <w:szCs w:val="24"/>
                <w:rtl/>
                <w:lang w:bidi="ar-JO"/>
              </w:rPr>
            </w:pPr>
          </w:p>
        </w:tc>
        <w:tc>
          <w:tcPr>
            <w:tcW w:w="1467" w:type="dxa"/>
            <w:tcBorders>
              <w:top w:val="dashSmallGap" w:sz="4" w:space="0" w:color="auto"/>
              <w:bottom w:val="dashSmallGap" w:sz="4" w:space="0" w:color="auto"/>
            </w:tcBorders>
          </w:tcPr>
          <w:p w:rsidR="00000D15" w:rsidRPr="00395E53" w:rsidRDefault="00000D15" w:rsidP="00693799">
            <w:pPr>
              <w:jc w:val="right"/>
              <w:rPr>
                <w:rFonts w:asciiTheme="majorBidi" w:hAnsiTheme="majorBidi" w:cstheme="majorBidi"/>
                <w:sz w:val="24"/>
                <w:szCs w:val="24"/>
                <w:rtl/>
                <w:lang w:bidi="ar-JO"/>
              </w:rPr>
            </w:pPr>
          </w:p>
        </w:tc>
        <w:tc>
          <w:tcPr>
            <w:tcW w:w="1562" w:type="dxa"/>
            <w:tcBorders>
              <w:top w:val="dashSmallGap" w:sz="4" w:space="0" w:color="auto"/>
              <w:bottom w:val="dashSmallGap" w:sz="4" w:space="0" w:color="auto"/>
              <w:right w:val="thinThickLargeGap" w:sz="2" w:space="0" w:color="auto"/>
            </w:tcBorders>
          </w:tcPr>
          <w:p w:rsidR="00000D15" w:rsidRPr="00395E53" w:rsidRDefault="00000D15" w:rsidP="00693799">
            <w:pPr>
              <w:jc w:val="right"/>
              <w:rPr>
                <w:rFonts w:asciiTheme="majorBidi" w:hAnsiTheme="majorBidi" w:cstheme="majorBidi"/>
                <w:sz w:val="24"/>
                <w:szCs w:val="24"/>
                <w:rtl/>
                <w:lang w:bidi="ar-JO"/>
              </w:rPr>
            </w:pPr>
          </w:p>
        </w:tc>
      </w:tr>
    </w:tbl>
    <w:p w:rsidR="00000D15" w:rsidRDefault="00000D15" w:rsidP="00530A5E">
      <w:pPr>
        <w:pStyle w:val="ListParagraph"/>
        <w:spacing w:after="0"/>
        <w:ind w:left="-334"/>
        <w:jc w:val="both"/>
        <w:rPr>
          <w:rFonts w:asciiTheme="majorBidi" w:hAnsiTheme="majorBidi" w:cstheme="majorBidi"/>
          <w:rtl/>
          <w:lang w:bidi="ar-JO"/>
        </w:rPr>
      </w:pPr>
      <w:r w:rsidRPr="00395E53">
        <w:rPr>
          <w:rFonts w:asciiTheme="majorBidi" w:hAnsiTheme="majorBidi" w:cstheme="majorBidi" w:hint="cs"/>
          <w:sz w:val="28"/>
          <w:szCs w:val="28"/>
          <w:rtl/>
          <w:lang w:bidi="ar-JO"/>
        </w:rPr>
        <w:t>*</w:t>
      </w:r>
      <w:r w:rsidRPr="00395E53">
        <w:rPr>
          <w:rFonts w:asciiTheme="majorBidi" w:hAnsiTheme="majorBidi" w:cstheme="majorBidi" w:hint="cs"/>
          <w:rtl/>
          <w:lang w:bidi="ar-JO"/>
        </w:rPr>
        <w:t>تشمل أساليب التعلم: محاض</w:t>
      </w:r>
      <w:r w:rsidRPr="0093190A">
        <w:rPr>
          <w:rFonts w:asciiTheme="majorBidi" w:hAnsiTheme="majorBidi" w:cstheme="majorBidi" w:hint="cs"/>
          <w:b/>
          <w:bCs/>
          <w:rtl/>
          <w:lang w:bidi="ar-JO"/>
        </w:rPr>
        <w:t>رة، تعلم معكوس، تعلم من خلال المشاريع، تعلم من خلال حل المشكلات، تعلم تشاركي... الخ.</w:t>
      </w:r>
    </w:p>
    <w:p w:rsidR="00000D15" w:rsidRPr="009F4B11" w:rsidRDefault="00000D15" w:rsidP="00000D15">
      <w:pPr>
        <w:jc w:val="center"/>
        <w:rPr>
          <w:rFonts w:asciiTheme="majorBidi" w:hAnsiTheme="majorBidi" w:cstheme="majorBidi"/>
          <w:sz w:val="6"/>
          <w:szCs w:val="6"/>
          <w:rtl/>
          <w:lang w:bidi="ar-JO"/>
        </w:rPr>
      </w:pPr>
    </w:p>
    <w:p w:rsidR="00000D15" w:rsidRPr="00DB3B73" w:rsidRDefault="00000D15" w:rsidP="00000D15">
      <w:pPr>
        <w:spacing w:after="0" w:line="360" w:lineRule="auto"/>
        <w:jc w:val="center"/>
        <w:rPr>
          <w:rtl/>
        </w:rPr>
      </w:pPr>
      <w:r>
        <w:rPr>
          <w:rFonts w:asciiTheme="majorBidi" w:hAnsiTheme="majorBidi" w:cstheme="majorBidi" w:hint="cs"/>
          <w:b/>
          <w:bCs/>
          <w:sz w:val="28"/>
          <w:szCs w:val="28"/>
          <w:rtl/>
        </w:rPr>
        <w:t>مساهمة المادة في تطوير مهارات الطالب</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9308"/>
      </w:tblGrid>
      <w:tr w:rsidR="00000D15" w:rsidRPr="002816F6" w:rsidTr="009C2B81">
        <w:tc>
          <w:tcPr>
            <w:tcW w:w="9595" w:type="dxa"/>
            <w:shd w:val="clear" w:color="auto" w:fill="D9D9D9" w:themeFill="background1" w:themeFillShade="D9"/>
          </w:tcPr>
          <w:p w:rsidR="00000D15" w:rsidRPr="002816F6" w:rsidRDefault="00000D15" w:rsidP="006B75C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استخدام التكنولوجيا</w:t>
            </w:r>
          </w:p>
        </w:tc>
      </w:tr>
      <w:tr w:rsidR="00000D15" w:rsidRPr="002816F6" w:rsidTr="009C2B81">
        <w:tc>
          <w:tcPr>
            <w:tcW w:w="9595" w:type="dxa"/>
          </w:tcPr>
          <w:p w:rsidR="00000D15" w:rsidRPr="009F4B11" w:rsidRDefault="00000D15" w:rsidP="006B75CD">
            <w:pPr>
              <w:jc w:val="center"/>
              <w:rPr>
                <w:rFonts w:asciiTheme="majorBidi" w:hAnsiTheme="majorBidi" w:cstheme="majorBidi"/>
                <w:sz w:val="14"/>
                <w:szCs w:val="14"/>
                <w:rtl/>
                <w:lang w:bidi="ar-JO"/>
              </w:rPr>
            </w:pPr>
          </w:p>
          <w:p w:rsidR="00000D15" w:rsidRPr="009F4B11" w:rsidRDefault="00D63E73" w:rsidP="006B75CD">
            <w:pPr>
              <w:jc w:val="center"/>
              <w:rPr>
                <w:rFonts w:asciiTheme="majorBidi" w:hAnsiTheme="majorBidi" w:cstheme="majorBidi"/>
                <w:sz w:val="16"/>
                <w:szCs w:val="16"/>
                <w:lang w:bidi="ar-JO"/>
              </w:rPr>
            </w:pPr>
            <w:r>
              <w:rPr>
                <w:rFonts w:asciiTheme="majorBidi" w:hAnsiTheme="majorBidi" w:cstheme="majorBidi"/>
                <w:sz w:val="16"/>
                <w:szCs w:val="16"/>
                <w:lang w:bidi="ar-JO"/>
              </w:rPr>
              <w:t>POWER POINT</w:t>
            </w:r>
          </w:p>
        </w:tc>
      </w:tr>
      <w:tr w:rsidR="00000D15" w:rsidRPr="002816F6" w:rsidTr="009C2B81">
        <w:tc>
          <w:tcPr>
            <w:tcW w:w="9595" w:type="dxa"/>
            <w:shd w:val="clear" w:color="auto" w:fill="D9D9D9" w:themeFill="background1" w:themeFillShade="D9"/>
          </w:tcPr>
          <w:p w:rsidR="00000D15" w:rsidRPr="002816F6" w:rsidRDefault="00000D15" w:rsidP="006B75C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مهارات الاتصال والتواصل</w:t>
            </w:r>
          </w:p>
        </w:tc>
      </w:tr>
      <w:tr w:rsidR="00000D15" w:rsidRPr="002816F6" w:rsidTr="009C2B81">
        <w:tc>
          <w:tcPr>
            <w:tcW w:w="9595" w:type="dxa"/>
          </w:tcPr>
          <w:p w:rsidR="00000D15" w:rsidRPr="00D63E73" w:rsidRDefault="00000D15" w:rsidP="006B75CD">
            <w:pPr>
              <w:jc w:val="center"/>
              <w:rPr>
                <w:rFonts w:asciiTheme="majorBidi" w:hAnsiTheme="majorBidi" w:cstheme="majorBidi"/>
                <w:b/>
                <w:bCs/>
                <w:sz w:val="24"/>
                <w:szCs w:val="24"/>
                <w:rtl/>
                <w:lang w:bidi="ar-JO"/>
              </w:rPr>
            </w:pPr>
          </w:p>
          <w:p w:rsidR="00000D15" w:rsidRPr="009F4B11" w:rsidRDefault="00D63E73" w:rsidP="006B75CD">
            <w:pPr>
              <w:jc w:val="center"/>
              <w:rPr>
                <w:rFonts w:asciiTheme="majorBidi" w:hAnsiTheme="majorBidi" w:cstheme="majorBidi"/>
                <w:sz w:val="12"/>
                <w:szCs w:val="12"/>
                <w:rtl/>
                <w:lang w:bidi="ar-JO"/>
              </w:rPr>
            </w:pPr>
            <w:r w:rsidRPr="00D63E73">
              <w:rPr>
                <w:rFonts w:asciiTheme="majorBidi" w:hAnsiTheme="majorBidi" w:cstheme="majorBidi" w:hint="cs"/>
                <w:b/>
                <w:bCs/>
                <w:sz w:val="24"/>
                <w:szCs w:val="24"/>
                <w:rtl/>
                <w:lang w:bidi="ar-JO"/>
              </w:rPr>
              <w:t>الحوار والمناقشات</w:t>
            </w:r>
            <w:r>
              <w:rPr>
                <w:rFonts w:asciiTheme="majorBidi" w:hAnsiTheme="majorBidi" w:cstheme="majorBidi" w:hint="cs"/>
                <w:b/>
                <w:bCs/>
                <w:sz w:val="24"/>
                <w:szCs w:val="24"/>
                <w:rtl/>
                <w:lang w:bidi="ar-JO"/>
              </w:rPr>
              <w:t xml:space="preserve"> </w:t>
            </w:r>
            <w:r>
              <w:rPr>
                <w:rFonts w:asciiTheme="majorBidi" w:hAnsiTheme="majorBidi" w:cstheme="majorBidi"/>
                <w:b/>
                <w:bCs/>
                <w:sz w:val="24"/>
                <w:szCs w:val="24"/>
                <w:rtl/>
                <w:lang w:bidi="ar-JO"/>
              </w:rPr>
              <w:t>–</w:t>
            </w:r>
            <w:r>
              <w:rPr>
                <w:rFonts w:asciiTheme="majorBidi" w:hAnsiTheme="majorBidi" w:cstheme="majorBidi" w:hint="cs"/>
                <w:b/>
                <w:bCs/>
                <w:sz w:val="24"/>
                <w:szCs w:val="24"/>
                <w:rtl/>
                <w:lang w:bidi="ar-JO"/>
              </w:rPr>
              <w:t xml:space="preserve"> لعب الدور- الاجتماعات- محاضرات التقديمية-اوراق عمل</w:t>
            </w:r>
          </w:p>
        </w:tc>
      </w:tr>
      <w:tr w:rsidR="00000D15" w:rsidRPr="002816F6" w:rsidTr="009C2B81">
        <w:tc>
          <w:tcPr>
            <w:tcW w:w="9595" w:type="dxa"/>
            <w:shd w:val="clear" w:color="auto" w:fill="D9D9D9" w:themeFill="background1" w:themeFillShade="D9"/>
          </w:tcPr>
          <w:p w:rsidR="00000D15" w:rsidRPr="002816F6" w:rsidRDefault="00000D15" w:rsidP="006B75CD">
            <w:pPr>
              <w:jc w:val="center"/>
              <w:rPr>
                <w:rFonts w:asciiTheme="majorBidi" w:hAnsiTheme="majorBidi" w:cstheme="majorBidi"/>
                <w:sz w:val="28"/>
                <w:szCs w:val="28"/>
                <w:rtl/>
                <w:lang w:bidi="ar-JO"/>
              </w:rPr>
            </w:pPr>
            <w:r>
              <w:rPr>
                <w:rFonts w:asciiTheme="majorBidi" w:hAnsiTheme="majorBidi" w:cstheme="majorBidi" w:hint="cs"/>
                <w:sz w:val="28"/>
                <w:szCs w:val="28"/>
                <w:rtl/>
                <w:lang w:bidi="ar-JO"/>
              </w:rPr>
              <w:t>التطبيق العملي في المادة</w:t>
            </w:r>
          </w:p>
        </w:tc>
      </w:tr>
      <w:tr w:rsidR="00000D15" w:rsidRPr="002816F6" w:rsidTr="009C2B81">
        <w:tc>
          <w:tcPr>
            <w:tcW w:w="9595" w:type="dxa"/>
          </w:tcPr>
          <w:p w:rsidR="00000D15" w:rsidRDefault="00D63E73" w:rsidP="006B75CD">
            <w:pPr>
              <w:jc w:val="center"/>
              <w:rPr>
                <w:rFonts w:asciiTheme="majorBidi" w:hAnsiTheme="majorBidi" w:cstheme="majorBidi"/>
                <w:sz w:val="28"/>
                <w:szCs w:val="28"/>
                <w:lang w:bidi="ar-JO"/>
              </w:rPr>
            </w:pPr>
            <w:r>
              <w:rPr>
                <w:rFonts w:asciiTheme="majorBidi" w:hAnsiTheme="majorBidi" w:cstheme="majorBidi" w:hint="cs"/>
                <w:sz w:val="28"/>
                <w:szCs w:val="28"/>
                <w:rtl/>
                <w:lang w:bidi="ar-JO"/>
              </w:rPr>
              <w:t>التدريب في المدارس المحددة- التطبيق العملي داخل مختبر الإرشاد النفسي</w:t>
            </w:r>
          </w:p>
          <w:p w:rsidR="00000D15" w:rsidRPr="009F4B11" w:rsidRDefault="00000D15" w:rsidP="006B75CD">
            <w:pPr>
              <w:jc w:val="center"/>
              <w:rPr>
                <w:rFonts w:asciiTheme="majorBidi" w:hAnsiTheme="majorBidi" w:cstheme="majorBidi"/>
                <w:sz w:val="16"/>
                <w:szCs w:val="16"/>
                <w:rtl/>
                <w:lang w:bidi="ar-JO"/>
              </w:rPr>
            </w:pPr>
          </w:p>
        </w:tc>
      </w:tr>
    </w:tbl>
    <w:p w:rsidR="009F4B11" w:rsidRDefault="009F4B11" w:rsidP="00000D15">
      <w:pPr>
        <w:jc w:val="center"/>
        <w:rPr>
          <w:rFonts w:asciiTheme="majorBidi" w:hAnsiTheme="majorBidi" w:cstheme="majorBidi"/>
          <w:sz w:val="28"/>
          <w:szCs w:val="28"/>
          <w:lang w:bidi="ar-JO"/>
        </w:rPr>
      </w:pPr>
    </w:p>
    <w:p w:rsidR="00000D15" w:rsidRPr="00CE7663" w:rsidRDefault="00000D15" w:rsidP="00000D15">
      <w:pPr>
        <w:jc w:val="center"/>
        <w:rPr>
          <w:rFonts w:asciiTheme="majorBidi" w:hAnsiTheme="majorBidi" w:cstheme="majorBidi"/>
          <w:b/>
          <w:bCs/>
          <w:sz w:val="28"/>
          <w:szCs w:val="28"/>
          <w:rtl/>
          <w:lang w:bidi="ar-JO"/>
        </w:rPr>
      </w:pPr>
      <w:r w:rsidRPr="00246FE8">
        <w:rPr>
          <w:rFonts w:asciiTheme="majorBidi" w:hAnsiTheme="majorBidi" w:cstheme="majorBidi" w:hint="cs"/>
          <w:sz w:val="28"/>
          <w:szCs w:val="28"/>
          <w:rtl/>
          <w:lang w:bidi="ar-JO"/>
        </w:rPr>
        <w:t>أ</w:t>
      </w:r>
      <w:r>
        <w:rPr>
          <w:rFonts w:asciiTheme="majorBidi" w:hAnsiTheme="majorBidi" w:cstheme="majorBidi"/>
          <w:b/>
          <w:bCs/>
          <w:sz w:val="28"/>
          <w:szCs w:val="28"/>
          <w:rtl/>
          <w:lang w:bidi="ar-JO"/>
        </w:rPr>
        <w:t xml:space="preserve">ساليب تقييم </w:t>
      </w:r>
      <w:r>
        <w:rPr>
          <w:rFonts w:asciiTheme="majorBidi" w:hAnsiTheme="majorBidi" w:cstheme="majorBidi" w:hint="cs"/>
          <w:b/>
          <w:bCs/>
          <w:sz w:val="28"/>
          <w:szCs w:val="28"/>
          <w:rtl/>
          <w:lang w:bidi="ar-JO"/>
        </w:rPr>
        <w:t>الطلبة</w:t>
      </w:r>
      <w:r w:rsidRPr="00CE7663">
        <w:rPr>
          <w:rFonts w:asciiTheme="majorBidi" w:hAnsiTheme="majorBidi" w:cstheme="majorBidi"/>
          <w:b/>
          <w:bCs/>
          <w:sz w:val="28"/>
          <w:szCs w:val="28"/>
          <w:rtl/>
          <w:lang w:bidi="ar-JO"/>
        </w:rPr>
        <w:t xml:space="preserve"> وتوزيع العلامات</w:t>
      </w:r>
      <w:r>
        <w:rPr>
          <w:rFonts w:asciiTheme="majorBidi" w:hAnsiTheme="majorBidi" w:cstheme="majorBidi" w:hint="cs"/>
          <w:b/>
          <w:bCs/>
          <w:sz w:val="28"/>
          <w:szCs w:val="28"/>
          <w:rtl/>
          <w:lang w:bidi="ar-JO"/>
        </w:rPr>
        <w:t xml:space="preserve">  </w:t>
      </w:r>
    </w:p>
    <w:tbl>
      <w:tblPr>
        <w:tblStyle w:val="TableGrid"/>
        <w:bidiVisual/>
        <w:tblW w:w="0" w:type="auto"/>
        <w:jc w:val="center"/>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2299"/>
        <w:gridCol w:w="1475"/>
        <w:gridCol w:w="1775"/>
        <w:gridCol w:w="1917"/>
      </w:tblGrid>
      <w:tr w:rsidR="00000D15" w:rsidRPr="002816F6" w:rsidTr="009C2B81">
        <w:trPr>
          <w:trHeight w:val="364"/>
          <w:jc w:val="center"/>
        </w:trPr>
        <w:tc>
          <w:tcPr>
            <w:tcW w:w="2299" w:type="dxa"/>
            <w:shd w:val="clear" w:color="auto" w:fill="D9D9D9" w:themeFill="background1" w:themeFillShade="D9"/>
            <w:vAlign w:val="center"/>
          </w:tcPr>
          <w:p w:rsidR="00000D15" w:rsidRPr="002816F6" w:rsidRDefault="00000D15" w:rsidP="00A128BC">
            <w:pPr>
              <w:jc w:val="center"/>
              <w:rPr>
                <w:rFonts w:asciiTheme="majorBidi" w:hAnsiTheme="majorBidi" w:cstheme="majorBidi"/>
                <w:b/>
                <w:bCs/>
                <w:sz w:val="24"/>
                <w:szCs w:val="24"/>
                <w:rtl/>
                <w:lang w:bidi="ar-JO"/>
              </w:rPr>
            </w:pPr>
            <w:r>
              <w:rPr>
                <w:rFonts w:asciiTheme="majorBidi" w:hAnsiTheme="majorBidi" w:cstheme="majorBidi" w:hint="cs"/>
                <w:sz w:val="24"/>
                <w:szCs w:val="24"/>
                <w:rtl/>
                <w:lang w:bidi="ar-JO"/>
              </w:rPr>
              <w:t>أ</w:t>
            </w:r>
            <w:r w:rsidRPr="002816F6">
              <w:rPr>
                <w:rFonts w:asciiTheme="majorBidi" w:hAnsiTheme="majorBidi" w:cstheme="majorBidi"/>
                <w:b/>
                <w:bCs/>
                <w:sz w:val="24"/>
                <w:szCs w:val="24"/>
                <w:rtl/>
                <w:lang w:bidi="ar-JO"/>
              </w:rPr>
              <w:t>سلوب التقييم</w:t>
            </w:r>
          </w:p>
        </w:tc>
        <w:tc>
          <w:tcPr>
            <w:tcW w:w="1475" w:type="dxa"/>
            <w:shd w:val="clear" w:color="auto" w:fill="D9D9D9" w:themeFill="background1" w:themeFillShade="D9"/>
            <w:vAlign w:val="center"/>
          </w:tcPr>
          <w:p w:rsidR="00000D15" w:rsidRPr="002816F6" w:rsidRDefault="00000D15" w:rsidP="00A128B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t>العلامة</w:t>
            </w:r>
          </w:p>
        </w:tc>
        <w:tc>
          <w:tcPr>
            <w:tcW w:w="1775" w:type="dxa"/>
            <w:shd w:val="clear" w:color="auto" w:fill="D9D9D9" w:themeFill="background1" w:themeFillShade="D9"/>
          </w:tcPr>
          <w:p w:rsidR="00000D15" w:rsidRDefault="00000D15" w:rsidP="00A128B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توقيت التقييم</w:t>
            </w:r>
          </w:p>
          <w:p w:rsidR="00000D15" w:rsidRDefault="00000D15" w:rsidP="00A128B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(الأسبوع الدراسي)</w:t>
            </w:r>
          </w:p>
        </w:tc>
        <w:tc>
          <w:tcPr>
            <w:tcW w:w="1917" w:type="dxa"/>
            <w:shd w:val="clear" w:color="auto" w:fill="D9D9D9" w:themeFill="background1" w:themeFillShade="D9"/>
          </w:tcPr>
          <w:p w:rsidR="00000D15" w:rsidRDefault="00000D15" w:rsidP="00A128B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مخرجات تعلم المادة المرتبطة بالتقييم</w:t>
            </w:r>
          </w:p>
        </w:tc>
      </w:tr>
      <w:tr w:rsidR="00000D15" w:rsidRPr="002816F6" w:rsidTr="009C2B81">
        <w:trPr>
          <w:jc w:val="center"/>
        </w:trPr>
        <w:tc>
          <w:tcPr>
            <w:tcW w:w="2299" w:type="dxa"/>
            <w:shd w:val="clear" w:color="auto" w:fill="D9D9D9" w:themeFill="background1" w:themeFillShade="D9"/>
            <w:vAlign w:val="center"/>
          </w:tcPr>
          <w:p w:rsidR="00000D15" w:rsidRPr="002816F6" w:rsidRDefault="00000D15" w:rsidP="00A128B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امتحان منتصف الفصل</w:t>
            </w:r>
          </w:p>
        </w:tc>
        <w:tc>
          <w:tcPr>
            <w:tcW w:w="1475" w:type="dxa"/>
          </w:tcPr>
          <w:p w:rsidR="00000D15" w:rsidRPr="00A128BC" w:rsidRDefault="00000D15" w:rsidP="00A128BC">
            <w:pPr>
              <w:jc w:val="center"/>
              <w:rPr>
                <w:rFonts w:asciiTheme="majorBidi" w:hAnsiTheme="majorBidi" w:cstheme="majorBidi"/>
                <w:sz w:val="24"/>
                <w:szCs w:val="24"/>
                <w:rtl/>
                <w:lang w:bidi="ar-JO"/>
              </w:rPr>
            </w:pPr>
            <w:r w:rsidRPr="00A128BC">
              <w:rPr>
                <w:rFonts w:asciiTheme="majorBidi" w:hAnsiTheme="majorBidi" w:cstheme="majorBidi"/>
                <w:sz w:val="24"/>
                <w:szCs w:val="24"/>
                <w:lang w:bidi="ar-JO"/>
              </w:rPr>
              <w:t>30</w:t>
            </w:r>
            <w:r w:rsidRPr="00A128BC">
              <w:rPr>
                <w:rFonts w:asciiTheme="majorBidi" w:hAnsiTheme="majorBidi" w:cstheme="majorBidi" w:hint="cs"/>
                <w:sz w:val="24"/>
                <w:szCs w:val="24"/>
                <w:rtl/>
                <w:lang w:bidi="ar-JO"/>
              </w:rPr>
              <w:t xml:space="preserve"> %</w:t>
            </w:r>
          </w:p>
        </w:tc>
        <w:tc>
          <w:tcPr>
            <w:tcW w:w="1775" w:type="dxa"/>
          </w:tcPr>
          <w:p w:rsidR="00000D15" w:rsidRPr="00A128BC" w:rsidRDefault="00D63E73" w:rsidP="00A128BC">
            <w:pPr>
              <w:jc w:val="center"/>
              <w:rPr>
                <w:rFonts w:asciiTheme="majorBidi" w:hAnsiTheme="majorBidi" w:cstheme="majorBidi"/>
                <w:sz w:val="24"/>
                <w:szCs w:val="24"/>
                <w:lang w:bidi="ar-JO"/>
              </w:rPr>
            </w:pPr>
            <w:r w:rsidRPr="00A128BC">
              <w:rPr>
                <w:rFonts w:asciiTheme="majorBidi" w:hAnsiTheme="majorBidi" w:cstheme="majorBidi" w:hint="cs"/>
                <w:sz w:val="24"/>
                <w:szCs w:val="24"/>
                <w:rtl/>
                <w:lang w:bidi="ar-JO"/>
              </w:rPr>
              <w:t>الاسبوع السادس</w:t>
            </w:r>
          </w:p>
        </w:tc>
        <w:tc>
          <w:tcPr>
            <w:tcW w:w="1917" w:type="dxa"/>
          </w:tcPr>
          <w:p w:rsidR="00000D15" w:rsidRPr="00A128BC" w:rsidRDefault="00A128BC" w:rsidP="00A128BC">
            <w:pPr>
              <w:jc w:val="center"/>
              <w:rPr>
                <w:rFonts w:asciiTheme="majorBidi" w:hAnsiTheme="majorBidi" w:cstheme="majorBidi"/>
                <w:sz w:val="28"/>
                <w:szCs w:val="28"/>
                <w:lang w:bidi="ar-JO"/>
              </w:rPr>
            </w:pPr>
            <w:r w:rsidRPr="00A128BC">
              <w:rPr>
                <w:rFonts w:asciiTheme="majorBidi" w:hAnsiTheme="majorBidi" w:cstheme="majorBidi"/>
                <w:sz w:val="28"/>
                <w:szCs w:val="28"/>
                <w:lang w:bidi="ar-JO"/>
              </w:rPr>
              <w:t>Cp4 CP5</w:t>
            </w:r>
          </w:p>
        </w:tc>
      </w:tr>
      <w:tr w:rsidR="00000D15" w:rsidRPr="002816F6" w:rsidTr="009C2B81">
        <w:trPr>
          <w:jc w:val="center"/>
        </w:trPr>
        <w:tc>
          <w:tcPr>
            <w:tcW w:w="2299" w:type="dxa"/>
            <w:shd w:val="clear" w:color="auto" w:fill="D9D9D9" w:themeFill="background1" w:themeFillShade="D9"/>
            <w:vAlign w:val="center"/>
          </w:tcPr>
          <w:p w:rsidR="00000D15" w:rsidRPr="0056216F" w:rsidRDefault="00000D15" w:rsidP="00A128BC">
            <w:pPr>
              <w:jc w:val="center"/>
              <w:rPr>
                <w:rFonts w:asciiTheme="majorBidi" w:hAnsiTheme="majorBidi" w:cstheme="majorBidi"/>
                <w:b/>
                <w:bCs/>
                <w:sz w:val="24"/>
                <w:szCs w:val="24"/>
                <w:rtl/>
                <w:lang w:bidi="ar-JO"/>
              </w:rPr>
            </w:pPr>
            <w:r w:rsidRPr="0056216F">
              <w:rPr>
                <w:rFonts w:asciiTheme="majorBidi" w:hAnsiTheme="majorBidi" w:cstheme="majorBidi" w:hint="cs"/>
                <w:b/>
                <w:bCs/>
                <w:sz w:val="24"/>
                <w:szCs w:val="24"/>
                <w:rtl/>
                <w:lang w:bidi="ar-JO"/>
              </w:rPr>
              <w:t>أعمال فصلية</w:t>
            </w:r>
            <w:r>
              <w:rPr>
                <w:rFonts w:asciiTheme="majorBidi" w:hAnsiTheme="majorBidi" w:cstheme="majorBidi" w:hint="cs"/>
                <w:b/>
                <w:bCs/>
                <w:sz w:val="24"/>
                <w:szCs w:val="24"/>
                <w:rtl/>
                <w:lang w:bidi="ar-JO"/>
              </w:rPr>
              <w:t>*</w:t>
            </w:r>
          </w:p>
        </w:tc>
        <w:tc>
          <w:tcPr>
            <w:tcW w:w="1475" w:type="dxa"/>
          </w:tcPr>
          <w:p w:rsidR="00000D15" w:rsidRPr="00A128BC" w:rsidRDefault="00000D15" w:rsidP="00A128BC">
            <w:pPr>
              <w:jc w:val="center"/>
              <w:rPr>
                <w:rFonts w:asciiTheme="majorBidi" w:hAnsiTheme="majorBidi" w:cstheme="majorBidi"/>
                <w:sz w:val="24"/>
                <w:szCs w:val="24"/>
                <w:rtl/>
                <w:lang w:bidi="ar-JO"/>
              </w:rPr>
            </w:pPr>
            <w:r w:rsidRPr="00A128BC">
              <w:rPr>
                <w:rFonts w:asciiTheme="majorBidi" w:hAnsiTheme="majorBidi" w:cstheme="majorBidi"/>
                <w:sz w:val="24"/>
                <w:szCs w:val="24"/>
                <w:lang w:bidi="ar-JO"/>
              </w:rPr>
              <w:t>30</w:t>
            </w:r>
            <w:r w:rsidRPr="00A128BC">
              <w:rPr>
                <w:rFonts w:asciiTheme="majorBidi" w:hAnsiTheme="majorBidi" w:cstheme="majorBidi" w:hint="cs"/>
                <w:sz w:val="24"/>
                <w:szCs w:val="24"/>
                <w:rtl/>
                <w:lang w:bidi="ar-JO"/>
              </w:rPr>
              <w:t xml:space="preserve"> %</w:t>
            </w:r>
          </w:p>
        </w:tc>
        <w:tc>
          <w:tcPr>
            <w:tcW w:w="1775" w:type="dxa"/>
          </w:tcPr>
          <w:p w:rsidR="00000D15" w:rsidRPr="00A128BC" w:rsidRDefault="00A97FDA" w:rsidP="00A128BC">
            <w:pPr>
              <w:jc w:val="center"/>
              <w:rPr>
                <w:rFonts w:asciiTheme="majorBidi" w:hAnsiTheme="majorBidi" w:cstheme="majorBidi"/>
                <w:sz w:val="24"/>
                <w:szCs w:val="24"/>
                <w:rtl/>
                <w:lang w:bidi="ar-JO"/>
              </w:rPr>
            </w:pPr>
            <w:r w:rsidRPr="00A128BC">
              <w:rPr>
                <w:rFonts w:asciiTheme="majorBidi" w:hAnsiTheme="majorBidi" w:cstheme="majorBidi" w:hint="cs"/>
                <w:sz w:val="24"/>
                <w:szCs w:val="24"/>
                <w:rtl/>
                <w:lang w:bidi="ar-JO"/>
              </w:rPr>
              <w:t>السادس, السادس عشر, السابع عشر, الخامس عشر</w:t>
            </w:r>
          </w:p>
        </w:tc>
        <w:tc>
          <w:tcPr>
            <w:tcW w:w="1917" w:type="dxa"/>
          </w:tcPr>
          <w:p w:rsidR="00000D15" w:rsidRPr="00A128BC" w:rsidRDefault="00A128BC" w:rsidP="00A128BC">
            <w:pPr>
              <w:jc w:val="center"/>
              <w:rPr>
                <w:rFonts w:asciiTheme="majorBidi" w:hAnsiTheme="majorBidi" w:cstheme="majorBidi"/>
                <w:sz w:val="28"/>
                <w:szCs w:val="28"/>
                <w:rtl/>
                <w:lang w:bidi="ar-JO"/>
              </w:rPr>
            </w:pPr>
            <w:r w:rsidRPr="00A128BC">
              <w:rPr>
                <w:rFonts w:asciiTheme="majorBidi" w:hAnsiTheme="majorBidi" w:cstheme="majorBidi"/>
                <w:sz w:val="28"/>
                <w:szCs w:val="28"/>
                <w:lang w:bidi="ar-JO"/>
              </w:rPr>
              <w:t>SP1SP5 Cp4 CP5</w:t>
            </w:r>
          </w:p>
        </w:tc>
      </w:tr>
      <w:tr w:rsidR="00000D15" w:rsidRPr="002816F6" w:rsidTr="009C2B81">
        <w:trPr>
          <w:jc w:val="center"/>
        </w:trPr>
        <w:tc>
          <w:tcPr>
            <w:tcW w:w="2299" w:type="dxa"/>
            <w:shd w:val="clear" w:color="auto" w:fill="D9D9D9" w:themeFill="background1" w:themeFillShade="D9"/>
            <w:vAlign w:val="center"/>
          </w:tcPr>
          <w:p w:rsidR="00000D15" w:rsidRPr="002816F6" w:rsidRDefault="00000D15" w:rsidP="00A128BC">
            <w:pPr>
              <w:jc w:val="center"/>
              <w:rPr>
                <w:rFonts w:asciiTheme="majorBidi" w:hAnsiTheme="majorBidi" w:cstheme="majorBidi"/>
                <w:b/>
                <w:bCs/>
                <w:sz w:val="24"/>
                <w:szCs w:val="24"/>
                <w:rtl/>
                <w:lang w:bidi="ar-JO"/>
              </w:rPr>
            </w:pPr>
            <w:r w:rsidRPr="002816F6">
              <w:rPr>
                <w:rFonts w:asciiTheme="majorBidi" w:hAnsiTheme="majorBidi" w:cstheme="majorBidi"/>
                <w:b/>
                <w:bCs/>
                <w:sz w:val="24"/>
                <w:szCs w:val="24"/>
                <w:rtl/>
                <w:lang w:bidi="ar-JO"/>
              </w:rPr>
              <w:lastRenderedPageBreak/>
              <w:t>الامتحان النهائي</w:t>
            </w:r>
          </w:p>
        </w:tc>
        <w:tc>
          <w:tcPr>
            <w:tcW w:w="1475" w:type="dxa"/>
          </w:tcPr>
          <w:p w:rsidR="00000D15" w:rsidRPr="00A128BC" w:rsidRDefault="00000D15" w:rsidP="00A128BC">
            <w:pPr>
              <w:jc w:val="center"/>
              <w:rPr>
                <w:rFonts w:asciiTheme="majorBidi" w:hAnsiTheme="majorBidi" w:cstheme="majorBidi"/>
                <w:sz w:val="24"/>
                <w:szCs w:val="24"/>
                <w:rtl/>
                <w:lang w:bidi="ar-JO"/>
              </w:rPr>
            </w:pPr>
            <w:r w:rsidRPr="00A128BC">
              <w:rPr>
                <w:rFonts w:asciiTheme="majorBidi" w:hAnsiTheme="majorBidi" w:cstheme="majorBidi"/>
                <w:sz w:val="24"/>
                <w:szCs w:val="24"/>
                <w:lang w:bidi="ar-JO"/>
              </w:rPr>
              <w:t>40</w:t>
            </w:r>
            <w:r w:rsidRPr="00A128BC">
              <w:rPr>
                <w:rFonts w:asciiTheme="majorBidi" w:hAnsiTheme="majorBidi" w:cstheme="majorBidi" w:hint="cs"/>
                <w:sz w:val="24"/>
                <w:szCs w:val="24"/>
                <w:rtl/>
                <w:lang w:bidi="ar-JO"/>
              </w:rPr>
              <w:t xml:space="preserve"> %</w:t>
            </w:r>
          </w:p>
        </w:tc>
        <w:tc>
          <w:tcPr>
            <w:tcW w:w="1775" w:type="dxa"/>
          </w:tcPr>
          <w:p w:rsidR="00000D15" w:rsidRPr="00A128BC" w:rsidRDefault="00A97FDA" w:rsidP="00A128BC">
            <w:pPr>
              <w:jc w:val="center"/>
              <w:rPr>
                <w:rFonts w:asciiTheme="majorBidi" w:hAnsiTheme="majorBidi" w:cstheme="majorBidi"/>
                <w:sz w:val="24"/>
                <w:szCs w:val="24"/>
                <w:rtl/>
                <w:lang w:bidi="ar-JO"/>
              </w:rPr>
            </w:pPr>
            <w:r w:rsidRPr="00A128BC">
              <w:rPr>
                <w:rFonts w:asciiTheme="majorBidi" w:hAnsiTheme="majorBidi" w:cstheme="majorBidi" w:hint="cs"/>
                <w:sz w:val="24"/>
                <w:szCs w:val="24"/>
                <w:rtl/>
                <w:lang w:bidi="ar-JO"/>
              </w:rPr>
              <w:t>السادس عشر</w:t>
            </w:r>
          </w:p>
        </w:tc>
        <w:tc>
          <w:tcPr>
            <w:tcW w:w="1917" w:type="dxa"/>
          </w:tcPr>
          <w:p w:rsidR="00000D15" w:rsidRPr="00A128BC" w:rsidRDefault="00A128BC" w:rsidP="00A128BC">
            <w:pPr>
              <w:jc w:val="center"/>
              <w:rPr>
                <w:rFonts w:asciiTheme="majorBidi" w:hAnsiTheme="majorBidi" w:cstheme="majorBidi"/>
                <w:sz w:val="28"/>
                <w:szCs w:val="28"/>
                <w:rtl/>
                <w:lang w:bidi="ar-JO"/>
              </w:rPr>
            </w:pPr>
            <w:r w:rsidRPr="00A128BC">
              <w:rPr>
                <w:rFonts w:asciiTheme="majorBidi" w:hAnsiTheme="majorBidi" w:cstheme="majorBidi"/>
                <w:sz w:val="28"/>
                <w:szCs w:val="28"/>
                <w:lang w:bidi="ar-JO"/>
              </w:rPr>
              <w:t>SP1SP5 Cp4 CP5</w:t>
            </w:r>
          </w:p>
        </w:tc>
      </w:tr>
      <w:tr w:rsidR="00000D15" w:rsidRPr="002816F6" w:rsidTr="009C2B81">
        <w:trPr>
          <w:jc w:val="center"/>
        </w:trPr>
        <w:tc>
          <w:tcPr>
            <w:tcW w:w="2299" w:type="dxa"/>
            <w:shd w:val="clear" w:color="auto" w:fill="D9D9D9" w:themeFill="background1" w:themeFillShade="D9"/>
            <w:vAlign w:val="center"/>
          </w:tcPr>
          <w:p w:rsidR="00000D15" w:rsidRPr="002816F6" w:rsidRDefault="00000D15" w:rsidP="00A128BC">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المجموع</w:t>
            </w:r>
          </w:p>
        </w:tc>
        <w:tc>
          <w:tcPr>
            <w:tcW w:w="1475" w:type="dxa"/>
          </w:tcPr>
          <w:p w:rsidR="00000D15" w:rsidRPr="00A128BC" w:rsidRDefault="00000D15" w:rsidP="00A128BC">
            <w:pPr>
              <w:jc w:val="center"/>
              <w:rPr>
                <w:rFonts w:asciiTheme="majorBidi" w:hAnsiTheme="majorBidi" w:cstheme="majorBidi"/>
                <w:sz w:val="24"/>
                <w:szCs w:val="24"/>
                <w:rtl/>
                <w:lang w:bidi="ar-JO"/>
              </w:rPr>
            </w:pPr>
            <w:r w:rsidRPr="00A128BC">
              <w:rPr>
                <w:rFonts w:asciiTheme="majorBidi" w:hAnsiTheme="majorBidi" w:cstheme="majorBidi"/>
                <w:sz w:val="24"/>
                <w:szCs w:val="24"/>
                <w:lang w:bidi="ar-JO"/>
              </w:rPr>
              <w:t>100</w:t>
            </w:r>
            <w:r w:rsidRPr="00A128BC">
              <w:rPr>
                <w:rFonts w:asciiTheme="majorBidi" w:hAnsiTheme="majorBidi" w:cstheme="majorBidi" w:hint="cs"/>
                <w:sz w:val="24"/>
                <w:szCs w:val="24"/>
                <w:rtl/>
                <w:lang w:bidi="ar-JO"/>
              </w:rPr>
              <w:t>%</w:t>
            </w:r>
          </w:p>
        </w:tc>
        <w:tc>
          <w:tcPr>
            <w:tcW w:w="1775" w:type="dxa"/>
          </w:tcPr>
          <w:p w:rsidR="00000D15" w:rsidRPr="00A128BC" w:rsidRDefault="00BD1C14" w:rsidP="00A128BC">
            <w:pPr>
              <w:jc w:val="center"/>
              <w:rPr>
                <w:rFonts w:asciiTheme="majorBidi" w:hAnsiTheme="majorBidi" w:cstheme="majorBidi"/>
                <w:sz w:val="28"/>
                <w:szCs w:val="28"/>
                <w:rtl/>
                <w:lang w:bidi="ar-JO"/>
              </w:rPr>
            </w:pPr>
            <w:r w:rsidRPr="00A128BC">
              <w:rPr>
                <w:rFonts w:asciiTheme="majorBidi" w:hAnsiTheme="majorBidi" w:cstheme="majorBidi"/>
                <w:sz w:val="28"/>
                <w:szCs w:val="28"/>
                <w:lang w:bidi="ar-JO"/>
              </w:rPr>
              <w:t>100</w:t>
            </w:r>
            <w:r w:rsidRPr="00A128BC">
              <w:rPr>
                <w:rFonts w:asciiTheme="majorBidi" w:hAnsiTheme="majorBidi" w:cstheme="majorBidi" w:hint="cs"/>
                <w:sz w:val="28"/>
                <w:szCs w:val="28"/>
                <w:rtl/>
                <w:lang w:bidi="ar-JO"/>
              </w:rPr>
              <w:t>%</w:t>
            </w:r>
          </w:p>
        </w:tc>
        <w:tc>
          <w:tcPr>
            <w:tcW w:w="1917" w:type="dxa"/>
          </w:tcPr>
          <w:p w:rsidR="00000D15" w:rsidRPr="00A128BC" w:rsidRDefault="00A128BC" w:rsidP="00A128BC">
            <w:pPr>
              <w:jc w:val="center"/>
              <w:rPr>
                <w:rFonts w:asciiTheme="majorBidi" w:hAnsiTheme="majorBidi" w:cstheme="majorBidi"/>
                <w:sz w:val="28"/>
                <w:szCs w:val="28"/>
                <w:rtl/>
                <w:lang w:bidi="ar-JO"/>
              </w:rPr>
            </w:pPr>
            <w:r>
              <w:rPr>
                <w:rFonts w:asciiTheme="majorBidi" w:hAnsiTheme="majorBidi" w:cstheme="majorBidi"/>
                <w:sz w:val="28"/>
                <w:szCs w:val="28"/>
                <w:lang w:bidi="ar-JO"/>
              </w:rPr>
              <w:t>100%</w:t>
            </w:r>
          </w:p>
        </w:tc>
      </w:tr>
    </w:tbl>
    <w:p w:rsidR="00000D15" w:rsidRPr="0056216F" w:rsidRDefault="00000D15" w:rsidP="009F4B11">
      <w:pPr>
        <w:bidi/>
        <w:ind w:left="-334"/>
        <w:rPr>
          <w:rFonts w:asciiTheme="majorBidi" w:hAnsiTheme="majorBidi" w:cstheme="majorBidi"/>
          <w:rtl/>
          <w:lang w:bidi="ar-JO"/>
        </w:rPr>
      </w:pPr>
      <w:r>
        <w:rPr>
          <w:rFonts w:asciiTheme="majorBidi" w:hAnsiTheme="majorBidi" w:cstheme="majorBidi" w:hint="cs"/>
          <w:rtl/>
          <w:lang w:bidi="ar-JO"/>
        </w:rPr>
        <w:t xml:space="preserve">                       </w:t>
      </w:r>
      <w:r w:rsidRPr="0056216F">
        <w:rPr>
          <w:rFonts w:asciiTheme="majorBidi" w:hAnsiTheme="majorBidi" w:cstheme="majorBidi" w:hint="cs"/>
          <w:rtl/>
          <w:lang w:bidi="ar-JO"/>
        </w:rPr>
        <w:t>*</w:t>
      </w:r>
      <w:r w:rsidRPr="0093190A">
        <w:rPr>
          <w:rFonts w:asciiTheme="majorBidi" w:hAnsiTheme="majorBidi" w:cstheme="majorBidi" w:hint="cs"/>
          <w:b/>
          <w:bCs/>
          <w:rtl/>
          <w:lang w:bidi="ar-JO"/>
        </w:rPr>
        <w:t>تشمل: امتحانات قصيرة، أعمال صفية ومنزلية، عرض تقديمي، تقارير، فيديو بصوت الطالب، مشروع.</w:t>
      </w:r>
    </w:p>
    <w:p w:rsidR="00000D15" w:rsidRPr="00DB3B73" w:rsidRDefault="00000D15" w:rsidP="009F4B11">
      <w:pPr>
        <w:bidi/>
        <w:spacing w:after="0" w:line="360" w:lineRule="auto"/>
        <w:jc w:val="center"/>
        <w:rPr>
          <w:rtl/>
        </w:rPr>
      </w:pPr>
      <w:r>
        <w:rPr>
          <w:rFonts w:asciiTheme="majorBidi" w:hAnsiTheme="majorBidi" w:cstheme="majorBidi" w:hint="cs"/>
          <w:b/>
          <w:bCs/>
          <w:sz w:val="28"/>
          <w:szCs w:val="28"/>
          <w:rtl/>
        </w:rPr>
        <w:t xml:space="preserve">مواءمة مخرجات تعلم المادة مع أساليب </w:t>
      </w:r>
      <w:r>
        <w:rPr>
          <w:rFonts w:asciiTheme="majorBidi" w:hAnsiTheme="majorBidi" w:cstheme="majorBidi" w:hint="cs"/>
          <w:b/>
          <w:bCs/>
          <w:sz w:val="28"/>
          <w:szCs w:val="28"/>
          <w:rtl/>
          <w:lang w:bidi="ar-JO"/>
        </w:rPr>
        <w:t>التعلم</w:t>
      </w:r>
      <w:r>
        <w:rPr>
          <w:rFonts w:asciiTheme="majorBidi" w:hAnsiTheme="majorBidi" w:cstheme="majorBidi" w:hint="cs"/>
          <w:b/>
          <w:bCs/>
          <w:sz w:val="28"/>
          <w:szCs w:val="28"/>
          <w:rtl/>
        </w:rPr>
        <w:t xml:space="preserve"> والتقييم</w:t>
      </w:r>
    </w:p>
    <w:tbl>
      <w:tblPr>
        <w:tblStyle w:val="TableGrid"/>
        <w:bidiVisual/>
        <w:tblW w:w="0" w:type="auto"/>
        <w:tblInd w:w="-353" w:type="dxa"/>
        <w:tblLook w:val="04A0" w:firstRow="1" w:lastRow="0" w:firstColumn="1" w:lastColumn="0" w:noHBand="0" w:noVBand="1"/>
      </w:tblPr>
      <w:tblGrid>
        <w:gridCol w:w="627"/>
        <w:gridCol w:w="5666"/>
        <w:gridCol w:w="1415"/>
        <w:gridCol w:w="1600"/>
      </w:tblGrid>
      <w:tr w:rsidR="00000D15" w:rsidRPr="002816F6" w:rsidTr="00101015">
        <w:tc>
          <w:tcPr>
            <w:tcW w:w="627"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rsidR="00000D15" w:rsidRDefault="00000D15" w:rsidP="009C2B81">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5666" w:type="dxa"/>
            <w:tcBorders>
              <w:top w:val="thickThinLargeGap" w:sz="2" w:space="0" w:color="auto"/>
              <w:left w:val="single" w:sz="4" w:space="0" w:color="auto"/>
              <w:right w:val="single" w:sz="4" w:space="0" w:color="auto"/>
            </w:tcBorders>
            <w:shd w:val="clear" w:color="auto" w:fill="D9D9D9" w:themeFill="background1" w:themeFillShade="D9"/>
            <w:vAlign w:val="center"/>
          </w:tcPr>
          <w:p w:rsidR="00000D15" w:rsidRPr="002816F6" w:rsidRDefault="00000D15" w:rsidP="009C2B81">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w:t>
            </w:r>
            <w:r w:rsidRPr="002816F6">
              <w:rPr>
                <w:rFonts w:asciiTheme="majorBidi" w:hAnsiTheme="majorBidi" w:cstheme="majorBidi"/>
                <w:b/>
                <w:bCs/>
                <w:sz w:val="24"/>
                <w:szCs w:val="24"/>
                <w:rtl/>
                <w:lang w:bidi="ar-JO"/>
              </w:rPr>
              <w:t>لمادة</w:t>
            </w:r>
          </w:p>
        </w:tc>
        <w:tc>
          <w:tcPr>
            <w:tcW w:w="1415" w:type="dxa"/>
            <w:tcBorders>
              <w:top w:val="thickThinLargeGap" w:sz="2" w:space="0" w:color="auto"/>
              <w:left w:val="single" w:sz="4" w:space="0" w:color="auto"/>
              <w:right w:val="single" w:sz="4" w:space="0" w:color="auto"/>
            </w:tcBorders>
            <w:shd w:val="clear" w:color="auto" w:fill="D9D9D9" w:themeFill="background1" w:themeFillShade="D9"/>
          </w:tcPr>
          <w:p w:rsidR="00000D15" w:rsidRDefault="00000D15" w:rsidP="009C2B81">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التعلم*</w:t>
            </w:r>
          </w:p>
        </w:tc>
        <w:tc>
          <w:tcPr>
            <w:tcW w:w="1600"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rsidR="00000D15" w:rsidRPr="00447412" w:rsidRDefault="00000D15" w:rsidP="009C2B81">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التقييم**</w:t>
            </w:r>
          </w:p>
        </w:tc>
      </w:tr>
      <w:tr w:rsidR="00000D15" w:rsidRPr="002816F6" w:rsidTr="00101015">
        <w:tc>
          <w:tcPr>
            <w:tcW w:w="9308" w:type="dxa"/>
            <w:gridSpan w:val="4"/>
            <w:tcBorders>
              <w:left w:val="thickThinLargeGap" w:sz="2" w:space="0" w:color="auto"/>
              <w:right w:val="thickThinLargeGap" w:sz="2" w:space="0" w:color="auto"/>
            </w:tcBorders>
            <w:shd w:val="clear" w:color="auto" w:fill="F2F2F2" w:themeFill="background1" w:themeFillShade="F2"/>
          </w:tcPr>
          <w:p w:rsidR="00000D15" w:rsidRPr="004429B2" w:rsidRDefault="00000D15" w:rsidP="009F4B11">
            <w:pPr>
              <w:bidi/>
              <w:jc w:val="center"/>
              <w:rPr>
                <w:rFonts w:asciiTheme="majorBidi" w:hAnsiTheme="majorBidi" w:cstheme="majorBidi"/>
                <w:b/>
                <w:bCs/>
                <w:sz w:val="24"/>
                <w:szCs w:val="24"/>
                <w:vertAlign w:val="subscript"/>
                <w:lang w:bidi="ar-JO"/>
              </w:rPr>
            </w:pPr>
            <w:r w:rsidRPr="004429B2">
              <w:rPr>
                <w:rFonts w:asciiTheme="majorBidi" w:hAnsiTheme="majorBidi" w:cstheme="majorBidi" w:hint="cs"/>
                <w:b/>
                <w:bCs/>
                <w:sz w:val="24"/>
                <w:szCs w:val="24"/>
                <w:rtl/>
                <w:lang w:bidi="ar-JO"/>
              </w:rPr>
              <w:t>المعرفة</w:t>
            </w:r>
          </w:p>
        </w:tc>
      </w:tr>
      <w:tr w:rsidR="00000D15" w:rsidRPr="002816F6" w:rsidTr="00101015">
        <w:tc>
          <w:tcPr>
            <w:tcW w:w="627" w:type="dxa"/>
            <w:tcBorders>
              <w:left w:val="thickThinLargeGap" w:sz="2" w:space="0" w:color="auto"/>
              <w:right w:val="single" w:sz="4" w:space="0" w:color="auto"/>
            </w:tcBorders>
          </w:tcPr>
          <w:p w:rsidR="00000D15" w:rsidRPr="006A019F" w:rsidRDefault="00000D15" w:rsidP="009C2B81">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K1</w:t>
            </w:r>
          </w:p>
        </w:tc>
        <w:tc>
          <w:tcPr>
            <w:tcW w:w="5666" w:type="dxa"/>
            <w:tcBorders>
              <w:left w:val="single" w:sz="4" w:space="0" w:color="auto"/>
              <w:right w:val="single" w:sz="4" w:space="0" w:color="auto"/>
            </w:tcBorders>
          </w:tcPr>
          <w:p w:rsidR="00000D15" w:rsidRPr="004429B2" w:rsidRDefault="00E96247" w:rsidP="00A128BC">
            <w:pPr>
              <w:bidi/>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أن يؤدي الطالب الأساليب الإرشادية والعلاجية المستندة للأساس النظري للنظريات النفسية</w:t>
            </w:r>
          </w:p>
        </w:tc>
        <w:tc>
          <w:tcPr>
            <w:tcW w:w="1415" w:type="dxa"/>
            <w:tcBorders>
              <w:left w:val="single" w:sz="4" w:space="0" w:color="auto"/>
              <w:right w:val="single" w:sz="4" w:space="0" w:color="auto"/>
            </w:tcBorders>
          </w:tcPr>
          <w:p w:rsidR="006A4EFD" w:rsidRDefault="006A4EFD" w:rsidP="00A128BC">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محاضرات</w:t>
            </w:r>
          </w:p>
          <w:p w:rsidR="006A4EFD" w:rsidRDefault="006A4EFD" w:rsidP="00A128BC">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لعب دور</w:t>
            </w:r>
          </w:p>
          <w:p w:rsidR="006A4EFD" w:rsidRDefault="006A4EFD" w:rsidP="00A128BC">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برنامج علاجي/نماذج</w:t>
            </w:r>
          </w:p>
          <w:p w:rsidR="00000D15" w:rsidRDefault="006A4EFD" w:rsidP="00A128BC">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فيديو</w:t>
            </w:r>
          </w:p>
        </w:tc>
        <w:tc>
          <w:tcPr>
            <w:tcW w:w="1600" w:type="dxa"/>
            <w:tcBorders>
              <w:left w:val="single" w:sz="4" w:space="0" w:color="auto"/>
              <w:right w:val="thickThinLargeGap" w:sz="2" w:space="0" w:color="auto"/>
            </w:tcBorders>
            <w:vAlign w:val="center"/>
          </w:tcPr>
          <w:p w:rsidR="006A4EFD" w:rsidRDefault="006A4EFD" w:rsidP="00A128BC">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التطبيق العملي</w:t>
            </w:r>
          </w:p>
          <w:p w:rsidR="00000D15" w:rsidRPr="002816F6" w:rsidRDefault="006A4EFD" w:rsidP="00A128BC">
            <w:pPr>
              <w:jc w:val="center"/>
              <w:rPr>
                <w:rFonts w:asciiTheme="majorBidi" w:hAnsiTheme="majorBidi" w:cstheme="majorBidi"/>
                <w:sz w:val="28"/>
                <w:szCs w:val="28"/>
                <w:rtl/>
                <w:lang w:bidi="ar-JO"/>
              </w:rPr>
            </w:pPr>
            <w:r>
              <w:rPr>
                <w:rFonts w:asciiTheme="majorBidi" w:hAnsiTheme="majorBidi" w:cstheme="majorBidi" w:hint="cs"/>
                <w:sz w:val="24"/>
                <w:szCs w:val="24"/>
                <w:rtl/>
                <w:lang w:bidi="ar-JO"/>
              </w:rPr>
              <w:t>امتحان مقالي</w:t>
            </w:r>
          </w:p>
        </w:tc>
      </w:tr>
      <w:tr w:rsidR="00000D15" w:rsidRPr="002816F6" w:rsidTr="00101015">
        <w:tc>
          <w:tcPr>
            <w:tcW w:w="627" w:type="dxa"/>
            <w:tcBorders>
              <w:left w:val="thickThinLargeGap" w:sz="2" w:space="0" w:color="auto"/>
              <w:right w:val="single" w:sz="4" w:space="0" w:color="auto"/>
            </w:tcBorders>
          </w:tcPr>
          <w:p w:rsidR="00000D15" w:rsidRPr="006A019F" w:rsidRDefault="00000D15" w:rsidP="009C2B81">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K</w:t>
            </w:r>
            <w:r>
              <w:rPr>
                <w:rFonts w:asciiTheme="majorBidi" w:hAnsiTheme="majorBidi" w:cstheme="majorBidi"/>
                <w:b/>
                <w:bCs/>
                <w:sz w:val="24"/>
                <w:szCs w:val="24"/>
                <w:lang w:bidi="ar-JO"/>
              </w:rPr>
              <w:t>2</w:t>
            </w:r>
          </w:p>
        </w:tc>
        <w:tc>
          <w:tcPr>
            <w:tcW w:w="5666" w:type="dxa"/>
            <w:tcBorders>
              <w:left w:val="single" w:sz="4" w:space="0" w:color="auto"/>
              <w:right w:val="single" w:sz="4" w:space="0" w:color="auto"/>
            </w:tcBorders>
          </w:tcPr>
          <w:p w:rsidR="00000D15" w:rsidRPr="004429B2" w:rsidRDefault="006A4EFD" w:rsidP="00A128BC">
            <w:pPr>
              <w:bidi/>
              <w:jc w:val="center"/>
              <w:rPr>
                <w:rFonts w:asciiTheme="majorBidi" w:hAnsiTheme="majorBidi" w:cstheme="majorBidi"/>
                <w:sz w:val="24"/>
                <w:szCs w:val="24"/>
                <w:rtl/>
                <w:lang w:bidi="ar-JO"/>
              </w:rPr>
            </w:pPr>
            <w:r w:rsidRPr="00A97FDA">
              <w:rPr>
                <w:rFonts w:asciiTheme="majorBidi" w:hAnsiTheme="majorBidi" w:cs="Times New Roman" w:hint="cs"/>
                <w:sz w:val="24"/>
                <w:szCs w:val="24"/>
                <w:rtl/>
                <w:lang w:bidi="ar-JO"/>
              </w:rPr>
              <w:t>أن</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يمارس</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الطالب</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الاتجاهات</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الايجابية</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نحو</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مهنة</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الإرشاد</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وتوظيف</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خصائص</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المرشد</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الفعال</w:t>
            </w:r>
          </w:p>
        </w:tc>
        <w:tc>
          <w:tcPr>
            <w:tcW w:w="1415" w:type="dxa"/>
            <w:tcBorders>
              <w:left w:val="single" w:sz="4" w:space="0" w:color="auto"/>
              <w:right w:val="single" w:sz="4" w:space="0" w:color="auto"/>
            </w:tcBorders>
          </w:tcPr>
          <w:p w:rsidR="00000D15" w:rsidRDefault="006A4EFD" w:rsidP="00A128BC">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التطبيق العملي</w:t>
            </w:r>
          </w:p>
        </w:tc>
        <w:tc>
          <w:tcPr>
            <w:tcW w:w="1600" w:type="dxa"/>
            <w:tcBorders>
              <w:left w:val="single" w:sz="4" w:space="0" w:color="auto"/>
              <w:right w:val="thickThinLargeGap" w:sz="2" w:space="0" w:color="auto"/>
            </w:tcBorders>
            <w:vAlign w:val="center"/>
          </w:tcPr>
          <w:p w:rsidR="006A4EFD" w:rsidRDefault="006A4EFD" w:rsidP="00A128BC">
            <w:pPr>
              <w:jc w:val="center"/>
              <w:rPr>
                <w:rFonts w:asciiTheme="majorBidi" w:hAnsiTheme="majorBidi" w:cstheme="majorBidi"/>
                <w:sz w:val="24"/>
                <w:szCs w:val="24"/>
                <w:lang w:bidi="ar-JO"/>
              </w:rPr>
            </w:pPr>
            <w:r>
              <w:rPr>
                <w:rFonts w:asciiTheme="majorBidi" w:hAnsiTheme="majorBidi" w:cstheme="majorBidi" w:hint="cs"/>
                <w:sz w:val="24"/>
                <w:szCs w:val="24"/>
                <w:rtl/>
                <w:lang w:bidi="ar-JO"/>
              </w:rPr>
              <w:t>تطبيق عملي</w:t>
            </w:r>
          </w:p>
          <w:p w:rsidR="006A4EFD" w:rsidRDefault="006A4EFD" w:rsidP="00A128BC">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امتحان مقالي</w:t>
            </w:r>
          </w:p>
          <w:p w:rsidR="006A4EFD" w:rsidRDefault="006A4EFD" w:rsidP="00A128BC">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تبادل أدوار</w:t>
            </w:r>
          </w:p>
          <w:p w:rsidR="006A4EFD" w:rsidRDefault="006A4EFD" w:rsidP="00A128BC">
            <w:pPr>
              <w:jc w:val="center"/>
              <w:rPr>
                <w:rFonts w:asciiTheme="majorBidi" w:hAnsiTheme="majorBidi" w:cstheme="majorBidi"/>
                <w:sz w:val="24"/>
                <w:szCs w:val="24"/>
                <w:lang w:bidi="ar-JO"/>
              </w:rPr>
            </w:pPr>
            <w:r>
              <w:rPr>
                <w:rFonts w:asciiTheme="majorBidi" w:hAnsiTheme="majorBidi" w:cstheme="majorBidi" w:hint="cs"/>
                <w:sz w:val="24"/>
                <w:szCs w:val="24"/>
                <w:rtl/>
                <w:lang w:bidi="ar-JO"/>
              </w:rPr>
              <w:t>ملف التدريب</w:t>
            </w:r>
          </w:p>
          <w:p w:rsidR="00000D15" w:rsidRPr="002816F6" w:rsidRDefault="00000D15" w:rsidP="00A128BC">
            <w:pPr>
              <w:jc w:val="center"/>
              <w:rPr>
                <w:rFonts w:asciiTheme="majorBidi" w:hAnsiTheme="majorBidi" w:cstheme="majorBidi"/>
                <w:sz w:val="28"/>
                <w:szCs w:val="28"/>
                <w:rtl/>
                <w:lang w:bidi="ar-JO"/>
              </w:rPr>
            </w:pPr>
          </w:p>
        </w:tc>
      </w:tr>
      <w:tr w:rsidR="00000D15" w:rsidRPr="002816F6" w:rsidTr="00101015">
        <w:tc>
          <w:tcPr>
            <w:tcW w:w="9308" w:type="dxa"/>
            <w:gridSpan w:val="4"/>
            <w:tcBorders>
              <w:left w:val="thickThinLargeGap" w:sz="2" w:space="0" w:color="auto"/>
              <w:right w:val="thickThinLargeGap" w:sz="2" w:space="0" w:color="auto"/>
            </w:tcBorders>
            <w:shd w:val="clear" w:color="auto" w:fill="F2F2F2" w:themeFill="background1" w:themeFillShade="F2"/>
          </w:tcPr>
          <w:p w:rsidR="00000D15" w:rsidRPr="002816F6" w:rsidRDefault="00000D15" w:rsidP="00A128BC">
            <w:pPr>
              <w:bidi/>
              <w:jc w:val="center"/>
              <w:rPr>
                <w:rFonts w:asciiTheme="majorBidi" w:hAnsiTheme="majorBidi" w:cstheme="majorBidi"/>
                <w:sz w:val="28"/>
                <w:szCs w:val="28"/>
                <w:rtl/>
                <w:lang w:bidi="ar-JO"/>
              </w:rPr>
            </w:pPr>
            <w:r w:rsidRPr="004429B2">
              <w:rPr>
                <w:rFonts w:asciiTheme="majorBidi" w:hAnsiTheme="majorBidi" w:cstheme="majorBidi" w:hint="cs"/>
                <w:b/>
                <w:bCs/>
                <w:sz w:val="24"/>
                <w:szCs w:val="24"/>
                <w:rtl/>
                <w:lang w:bidi="ar-JO"/>
              </w:rPr>
              <w:t>المهارات</w:t>
            </w:r>
          </w:p>
        </w:tc>
      </w:tr>
      <w:tr w:rsidR="00000D15" w:rsidRPr="002816F6" w:rsidTr="00101015">
        <w:tc>
          <w:tcPr>
            <w:tcW w:w="627" w:type="dxa"/>
            <w:tcBorders>
              <w:left w:val="thickThinLargeGap" w:sz="2" w:space="0" w:color="auto"/>
              <w:right w:val="single" w:sz="4" w:space="0" w:color="auto"/>
            </w:tcBorders>
          </w:tcPr>
          <w:p w:rsidR="00000D15" w:rsidRPr="006A019F" w:rsidRDefault="00000D15" w:rsidP="009C2B81">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S1</w:t>
            </w:r>
          </w:p>
        </w:tc>
        <w:tc>
          <w:tcPr>
            <w:tcW w:w="5666" w:type="dxa"/>
            <w:tcBorders>
              <w:left w:val="single" w:sz="4" w:space="0" w:color="auto"/>
              <w:right w:val="single" w:sz="4" w:space="0" w:color="auto"/>
            </w:tcBorders>
          </w:tcPr>
          <w:p w:rsidR="00000D15" w:rsidRPr="004429B2" w:rsidRDefault="00A97FDA" w:rsidP="00A128BC">
            <w:pPr>
              <w:bidi/>
              <w:jc w:val="center"/>
              <w:rPr>
                <w:rFonts w:asciiTheme="majorBidi" w:hAnsiTheme="majorBidi" w:cstheme="majorBidi"/>
                <w:sz w:val="24"/>
                <w:szCs w:val="24"/>
                <w:rtl/>
                <w:lang w:bidi="ar-JO"/>
              </w:rPr>
            </w:pPr>
            <w:r w:rsidRPr="00A97FDA">
              <w:rPr>
                <w:rFonts w:asciiTheme="majorBidi" w:hAnsiTheme="majorBidi" w:cs="Times New Roman" w:hint="cs"/>
                <w:sz w:val="24"/>
                <w:szCs w:val="24"/>
                <w:rtl/>
                <w:lang w:bidi="ar-JO"/>
              </w:rPr>
              <w:t>أن</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يحلل</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الطالب</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اثر</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الخدمات</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الإرشادية</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على</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المشكلات</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النمائية</w:t>
            </w:r>
          </w:p>
        </w:tc>
        <w:tc>
          <w:tcPr>
            <w:tcW w:w="1415" w:type="dxa"/>
            <w:tcBorders>
              <w:left w:val="single" w:sz="4" w:space="0" w:color="auto"/>
              <w:right w:val="single" w:sz="4" w:space="0" w:color="auto"/>
            </w:tcBorders>
          </w:tcPr>
          <w:p w:rsidR="00A97FDA" w:rsidRDefault="00F92759" w:rsidP="00A128BC">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التدريب العملي</w:t>
            </w:r>
          </w:p>
          <w:p w:rsidR="00F92759" w:rsidRDefault="00F92759" w:rsidP="00A128BC">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محاضرات</w:t>
            </w:r>
          </w:p>
          <w:p w:rsidR="00F92759" w:rsidRDefault="00F92759" w:rsidP="00A128BC">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اوراق عمل</w:t>
            </w:r>
          </w:p>
          <w:p w:rsidR="00F92759" w:rsidRPr="00A97FDA" w:rsidRDefault="00F92759" w:rsidP="00A128BC">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برامج نمائية/نماذج</w:t>
            </w:r>
          </w:p>
        </w:tc>
        <w:tc>
          <w:tcPr>
            <w:tcW w:w="1600" w:type="dxa"/>
            <w:tcBorders>
              <w:left w:val="single" w:sz="4" w:space="0" w:color="auto"/>
              <w:right w:val="thickThinLargeGap" w:sz="2" w:space="0" w:color="auto"/>
            </w:tcBorders>
            <w:vAlign w:val="center"/>
          </w:tcPr>
          <w:p w:rsidR="00F92759" w:rsidRDefault="00F92759" w:rsidP="00A128BC">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التطبيق العملي</w:t>
            </w:r>
          </w:p>
          <w:p w:rsidR="00000D15" w:rsidRPr="002816F6" w:rsidRDefault="00000D15" w:rsidP="00A128BC">
            <w:pPr>
              <w:jc w:val="center"/>
              <w:rPr>
                <w:rFonts w:asciiTheme="majorBidi" w:hAnsiTheme="majorBidi" w:cstheme="majorBidi"/>
                <w:sz w:val="28"/>
                <w:szCs w:val="28"/>
                <w:rtl/>
                <w:lang w:bidi="ar-JO"/>
              </w:rPr>
            </w:pPr>
          </w:p>
        </w:tc>
      </w:tr>
      <w:tr w:rsidR="00000D15" w:rsidRPr="002816F6" w:rsidTr="00101015">
        <w:tc>
          <w:tcPr>
            <w:tcW w:w="627" w:type="dxa"/>
            <w:tcBorders>
              <w:left w:val="thickThinLargeGap" w:sz="2" w:space="0" w:color="auto"/>
              <w:right w:val="single" w:sz="4" w:space="0" w:color="auto"/>
            </w:tcBorders>
          </w:tcPr>
          <w:p w:rsidR="00000D15" w:rsidRPr="006A019F" w:rsidRDefault="00000D15" w:rsidP="009C2B81">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S2</w:t>
            </w:r>
          </w:p>
        </w:tc>
        <w:tc>
          <w:tcPr>
            <w:tcW w:w="5666" w:type="dxa"/>
            <w:tcBorders>
              <w:left w:val="single" w:sz="4" w:space="0" w:color="auto"/>
              <w:right w:val="single" w:sz="4" w:space="0" w:color="auto"/>
            </w:tcBorders>
          </w:tcPr>
          <w:p w:rsidR="00000D15" w:rsidRPr="004429B2" w:rsidRDefault="00A97FDA" w:rsidP="00A128BC">
            <w:pPr>
              <w:bidi/>
              <w:jc w:val="center"/>
              <w:rPr>
                <w:rFonts w:asciiTheme="majorBidi" w:hAnsiTheme="majorBidi" w:cstheme="majorBidi"/>
                <w:sz w:val="24"/>
                <w:szCs w:val="24"/>
                <w:rtl/>
                <w:lang w:bidi="ar-JO"/>
              </w:rPr>
            </w:pPr>
            <w:r w:rsidRPr="00A97FDA">
              <w:rPr>
                <w:rFonts w:asciiTheme="majorBidi" w:hAnsiTheme="majorBidi" w:cs="Times New Roman" w:hint="cs"/>
                <w:sz w:val="24"/>
                <w:szCs w:val="24"/>
                <w:rtl/>
                <w:lang w:bidi="ar-JO"/>
              </w:rPr>
              <w:t>أن</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يستخدم</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الطالب</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أساليب</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الإرشاد</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والمهارات</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الإرشادية</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التفاعلية</w:t>
            </w:r>
          </w:p>
        </w:tc>
        <w:tc>
          <w:tcPr>
            <w:tcW w:w="1415" w:type="dxa"/>
            <w:tcBorders>
              <w:left w:val="single" w:sz="4" w:space="0" w:color="auto"/>
              <w:right w:val="single" w:sz="4" w:space="0" w:color="auto"/>
            </w:tcBorders>
          </w:tcPr>
          <w:p w:rsidR="00000D15" w:rsidRDefault="00A97FDA" w:rsidP="00A128BC">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محاضرات</w:t>
            </w:r>
          </w:p>
          <w:p w:rsidR="00F92759" w:rsidRDefault="00F92759" w:rsidP="00A128BC">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لعب الدور</w:t>
            </w:r>
          </w:p>
          <w:p w:rsidR="00A97FDA" w:rsidRPr="002816F6" w:rsidRDefault="00123459" w:rsidP="00A128BC">
            <w:pPr>
              <w:jc w:val="center"/>
              <w:rPr>
                <w:rFonts w:asciiTheme="majorBidi" w:hAnsiTheme="majorBidi" w:cstheme="majorBidi"/>
                <w:sz w:val="28"/>
                <w:szCs w:val="28"/>
                <w:rtl/>
                <w:lang w:bidi="ar-JO"/>
              </w:rPr>
            </w:pPr>
            <w:r>
              <w:rPr>
                <w:rFonts w:asciiTheme="majorBidi" w:hAnsiTheme="majorBidi" w:cstheme="majorBidi" w:hint="cs"/>
                <w:sz w:val="24"/>
                <w:szCs w:val="24"/>
                <w:rtl/>
                <w:lang w:bidi="ar-JO"/>
              </w:rPr>
              <w:t>مجموعات</w:t>
            </w:r>
          </w:p>
        </w:tc>
        <w:tc>
          <w:tcPr>
            <w:tcW w:w="1600" w:type="dxa"/>
            <w:tcBorders>
              <w:left w:val="single" w:sz="4" w:space="0" w:color="auto"/>
              <w:right w:val="thickThinLargeGap" w:sz="2" w:space="0" w:color="auto"/>
            </w:tcBorders>
            <w:vAlign w:val="center"/>
          </w:tcPr>
          <w:p w:rsidR="00F92759" w:rsidRDefault="00F92759" w:rsidP="00A128BC">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التطبيق العملي</w:t>
            </w:r>
          </w:p>
          <w:p w:rsidR="00000D15" w:rsidRPr="002816F6" w:rsidRDefault="00000D15" w:rsidP="00A128BC">
            <w:pPr>
              <w:jc w:val="center"/>
              <w:rPr>
                <w:rFonts w:asciiTheme="majorBidi" w:hAnsiTheme="majorBidi" w:cstheme="majorBidi"/>
                <w:sz w:val="28"/>
                <w:szCs w:val="28"/>
                <w:rtl/>
                <w:lang w:bidi="ar-JO"/>
              </w:rPr>
            </w:pPr>
          </w:p>
        </w:tc>
      </w:tr>
      <w:tr w:rsidR="00000D15" w:rsidRPr="002816F6" w:rsidTr="00101015">
        <w:tc>
          <w:tcPr>
            <w:tcW w:w="9308" w:type="dxa"/>
            <w:gridSpan w:val="4"/>
            <w:tcBorders>
              <w:left w:val="thickThinLargeGap" w:sz="2" w:space="0" w:color="auto"/>
              <w:right w:val="thickThinLargeGap" w:sz="2" w:space="0" w:color="auto"/>
            </w:tcBorders>
            <w:shd w:val="clear" w:color="auto" w:fill="F2F2F2" w:themeFill="background1" w:themeFillShade="F2"/>
          </w:tcPr>
          <w:p w:rsidR="00000D15" w:rsidRPr="002816F6" w:rsidRDefault="00000D15" w:rsidP="00A128BC">
            <w:pPr>
              <w:bidi/>
              <w:jc w:val="center"/>
              <w:rPr>
                <w:rFonts w:asciiTheme="majorBidi" w:hAnsiTheme="majorBidi" w:cstheme="majorBidi"/>
                <w:sz w:val="28"/>
                <w:szCs w:val="28"/>
                <w:rtl/>
                <w:lang w:bidi="ar-JO"/>
              </w:rPr>
            </w:pPr>
            <w:r w:rsidRPr="004429B2">
              <w:rPr>
                <w:rFonts w:asciiTheme="majorBidi" w:hAnsiTheme="majorBidi" w:cstheme="majorBidi" w:hint="cs"/>
                <w:b/>
                <w:bCs/>
                <w:sz w:val="24"/>
                <w:szCs w:val="24"/>
                <w:rtl/>
                <w:lang w:bidi="ar-JO"/>
              </w:rPr>
              <w:t>الكفايات</w:t>
            </w:r>
          </w:p>
        </w:tc>
      </w:tr>
      <w:tr w:rsidR="00000D15" w:rsidRPr="002816F6" w:rsidTr="00101015">
        <w:tc>
          <w:tcPr>
            <w:tcW w:w="627" w:type="dxa"/>
            <w:tcBorders>
              <w:left w:val="thickThinLargeGap" w:sz="2" w:space="0" w:color="auto"/>
              <w:right w:val="single" w:sz="4" w:space="0" w:color="auto"/>
            </w:tcBorders>
          </w:tcPr>
          <w:p w:rsidR="00000D15" w:rsidRPr="006A019F" w:rsidRDefault="00000D15" w:rsidP="009C2B81">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C</w:t>
            </w:r>
            <w:r>
              <w:rPr>
                <w:rFonts w:asciiTheme="majorBidi" w:hAnsiTheme="majorBidi" w:cstheme="majorBidi"/>
                <w:b/>
                <w:bCs/>
                <w:sz w:val="24"/>
                <w:szCs w:val="24"/>
                <w:lang w:bidi="ar-JO"/>
              </w:rPr>
              <w:t>1</w:t>
            </w:r>
          </w:p>
        </w:tc>
        <w:tc>
          <w:tcPr>
            <w:tcW w:w="5666" w:type="dxa"/>
            <w:tcBorders>
              <w:left w:val="single" w:sz="4" w:space="0" w:color="auto"/>
              <w:right w:val="single" w:sz="4" w:space="0" w:color="auto"/>
            </w:tcBorders>
          </w:tcPr>
          <w:p w:rsidR="00000D15" w:rsidRPr="003D3DC9" w:rsidRDefault="003D3DC9" w:rsidP="00A128BC">
            <w:pPr>
              <w:pStyle w:val="Heading1"/>
              <w:bidi/>
              <w:jc w:val="center"/>
              <w:outlineLvl w:val="0"/>
              <w:rPr>
                <w:b w:val="0"/>
                <w:bCs w:val="0"/>
                <w:rtl/>
                <w:lang w:bidi="ar-JO"/>
              </w:rPr>
            </w:pPr>
            <w:r w:rsidRPr="003D3DC9">
              <w:rPr>
                <w:rFonts w:asciiTheme="majorBidi" w:hAnsiTheme="majorBidi" w:cs="Times New Roman" w:hint="cs"/>
                <w:b w:val="0"/>
                <w:bCs w:val="0"/>
                <w:color w:val="000000" w:themeColor="text1"/>
                <w:sz w:val="24"/>
                <w:szCs w:val="24"/>
                <w:rtl/>
                <w:lang w:bidi="ar-JO"/>
              </w:rPr>
              <w:t>أن</w:t>
            </w:r>
            <w:r w:rsidRPr="003D3DC9">
              <w:rPr>
                <w:rFonts w:asciiTheme="majorBidi" w:hAnsiTheme="majorBidi" w:cs="Times New Roman"/>
                <w:b w:val="0"/>
                <w:bCs w:val="0"/>
                <w:color w:val="000000" w:themeColor="text1"/>
                <w:sz w:val="24"/>
                <w:szCs w:val="24"/>
                <w:rtl/>
                <w:lang w:bidi="ar-JO"/>
              </w:rPr>
              <w:t xml:space="preserve"> </w:t>
            </w:r>
            <w:r w:rsidRPr="003D3DC9">
              <w:rPr>
                <w:rFonts w:asciiTheme="majorBidi" w:hAnsiTheme="majorBidi" w:cs="Times New Roman" w:hint="cs"/>
                <w:b w:val="0"/>
                <w:bCs w:val="0"/>
                <w:color w:val="000000" w:themeColor="text1"/>
                <w:sz w:val="24"/>
                <w:szCs w:val="24"/>
                <w:rtl/>
                <w:lang w:bidi="ar-JO"/>
              </w:rPr>
              <w:t>يؤدي</w:t>
            </w:r>
            <w:r w:rsidRPr="003D3DC9">
              <w:rPr>
                <w:rFonts w:asciiTheme="majorBidi" w:hAnsiTheme="majorBidi" w:cs="Times New Roman"/>
                <w:b w:val="0"/>
                <w:bCs w:val="0"/>
                <w:color w:val="000000" w:themeColor="text1"/>
                <w:sz w:val="24"/>
                <w:szCs w:val="24"/>
                <w:rtl/>
                <w:lang w:bidi="ar-JO"/>
              </w:rPr>
              <w:t xml:space="preserve"> </w:t>
            </w:r>
            <w:r w:rsidRPr="003D3DC9">
              <w:rPr>
                <w:rFonts w:asciiTheme="majorBidi" w:hAnsiTheme="majorBidi" w:cs="Times New Roman" w:hint="cs"/>
                <w:b w:val="0"/>
                <w:bCs w:val="0"/>
                <w:color w:val="000000" w:themeColor="text1"/>
                <w:sz w:val="24"/>
                <w:szCs w:val="24"/>
                <w:rtl/>
                <w:lang w:bidi="ar-JO"/>
              </w:rPr>
              <w:t>الطالب</w:t>
            </w:r>
            <w:r w:rsidRPr="003D3DC9">
              <w:rPr>
                <w:rFonts w:asciiTheme="majorBidi" w:hAnsiTheme="majorBidi" w:cs="Times New Roman"/>
                <w:b w:val="0"/>
                <w:bCs w:val="0"/>
                <w:color w:val="000000" w:themeColor="text1"/>
                <w:sz w:val="24"/>
                <w:szCs w:val="24"/>
                <w:rtl/>
                <w:lang w:bidi="ar-JO"/>
              </w:rPr>
              <w:t xml:space="preserve"> </w:t>
            </w:r>
            <w:r w:rsidRPr="003D3DC9">
              <w:rPr>
                <w:rFonts w:asciiTheme="majorBidi" w:hAnsiTheme="majorBidi" w:cs="Times New Roman" w:hint="cs"/>
                <w:b w:val="0"/>
                <w:bCs w:val="0"/>
                <w:color w:val="000000" w:themeColor="text1"/>
                <w:sz w:val="24"/>
                <w:szCs w:val="24"/>
                <w:rtl/>
                <w:lang w:bidi="ar-JO"/>
              </w:rPr>
              <w:t>الأساليب</w:t>
            </w:r>
            <w:r w:rsidRPr="003D3DC9">
              <w:rPr>
                <w:rFonts w:asciiTheme="majorBidi" w:hAnsiTheme="majorBidi" w:cs="Times New Roman"/>
                <w:b w:val="0"/>
                <w:bCs w:val="0"/>
                <w:color w:val="000000" w:themeColor="text1"/>
                <w:sz w:val="24"/>
                <w:szCs w:val="24"/>
                <w:rtl/>
                <w:lang w:bidi="ar-JO"/>
              </w:rPr>
              <w:t xml:space="preserve"> </w:t>
            </w:r>
            <w:r w:rsidRPr="003D3DC9">
              <w:rPr>
                <w:rFonts w:asciiTheme="majorBidi" w:hAnsiTheme="majorBidi" w:cs="Times New Roman" w:hint="cs"/>
                <w:b w:val="0"/>
                <w:bCs w:val="0"/>
                <w:color w:val="000000" w:themeColor="text1"/>
                <w:sz w:val="24"/>
                <w:szCs w:val="24"/>
                <w:rtl/>
                <w:lang w:bidi="ar-JO"/>
              </w:rPr>
              <w:t>الإرشادية</w:t>
            </w:r>
            <w:r w:rsidRPr="003D3DC9">
              <w:rPr>
                <w:rFonts w:asciiTheme="majorBidi" w:hAnsiTheme="majorBidi" w:cs="Times New Roman"/>
                <w:b w:val="0"/>
                <w:bCs w:val="0"/>
                <w:color w:val="000000" w:themeColor="text1"/>
                <w:sz w:val="24"/>
                <w:szCs w:val="24"/>
                <w:rtl/>
                <w:lang w:bidi="ar-JO"/>
              </w:rPr>
              <w:t xml:space="preserve"> </w:t>
            </w:r>
            <w:r w:rsidRPr="003D3DC9">
              <w:rPr>
                <w:rFonts w:asciiTheme="majorBidi" w:hAnsiTheme="majorBidi" w:cs="Times New Roman" w:hint="cs"/>
                <w:b w:val="0"/>
                <w:bCs w:val="0"/>
                <w:color w:val="000000" w:themeColor="text1"/>
                <w:sz w:val="24"/>
                <w:szCs w:val="24"/>
                <w:rtl/>
                <w:lang w:bidi="ar-JO"/>
              </w:rPr>
              <w:t>والعلاجية</w:t>
            </w:r>
            <w:r w:rsidRPr="003D3DC9">
              <w:rPr>
                <w:rFonts w:asciiTheme="majorBidi" w:hAnsiTheme="majorBidi" w:cs="Times New Roman"/>
                <w:b w:val="0"/>
                <w:bCs w:val="0"/>
                <w:color w:val="000000" w:themeColor="text1"/>
                <w:sz w:val="24"/>
                <w:szCs w:val="24"/>
                <w:rtl/>
                <w:lang w:bidi="ar-JO"/>
              </w:rPr>
              <w:t xml:space="preserve"> </w:t>
            </w:r>
            <w:r w:rsidRPr="003D3DC9">
              <w:rPr>
                <w:rFonts w:asciiTheme="majorBidi" w:hAnsiTheme="majorBidi" w:cs="Times New Roman" w:hint="cs"/>
                <w:b w:val="0"/>
                <w:bCs w:val="0"/>
                <w:color w:val="000000" w:themeColor="text1"/>
                <w:sz w:val="24"/>
                <w:szCs w:val="24"/>
                <w:rtl/>
                <w:lang w:bidi="ar-JO"/>
              </w:rPr>
              <w:t>المستندة</w:t>
            </w:r>
            <w:r w:rsidRPr="003D3DC9">
              <w:rPr>
                <w:rFonts w:asciiTheme="majorBidi" w:hAnsiTheme="majorBidi" w:cs="Times New Roman"/>
                <w:b w:val="0"/>
                <w:bCs w:val="0"/>
                <w:color w:val="000000" w:themeColor="text1"/>
                <w:sz w:val="24"/>
                <w:szCs w:val="24"/>
                <w:rtl/>
                <w:lang w:bidi="ar-JO"/>
              </w:rPr>
              <w:t xml:space="preserve"> </w:t>
            </w:r>
            <w:r w:rsidRPr="003D3DC9">
              <w:rPr>
                <w:rFonts w:asciiTheme="majorBidi" w:hAnsiTheme="majorBidi" w:cs="Times New Roman" w:hint="cs"/>
                <w:b w:val="0"/>
                <w:bCs w:val="0"/>
                <w:color w:val="000000" w:themeColor="text1"/>
                <w:sz w:val="24"/>
                <w:szCs w:val="24"/>
                <w:rtl/>
                <w:lang w:bidi="ar-JO"/>
              </w:rPr>
              <w:t>للأساس</w:t>
            </w:r>
            <w:r w:rsidRPr="003D3DC9">
              <w:rPr>
                <w:rFonts w:asciiTheme="majorBidi" w:hAnsiTheme="majorBidi" w:cs="Times New Roman"/>
                <w:b w:val="0"/>
                <w:bCs w:val="0"/>
                <w:color w:val="000000" w:themeColor="text1"/>
                <w:sz w:val="24"/>
                <w:szCs w:val="24"/>
                <w:rtl/>
                <w:lang w:bidi="ar-JO"/>
              </w:rPr>
              <w:t xml:space="preserve"> </w:t>
            </w:r>
            <w:r w:rsidRPr="003D3DC9">
              <w:rPr>
                <w:rFonts w:asciiTheme="majorBidi" w:hAnsiTheme="majorBidi" w:cs="Times New Roman" w:hint="cs"/>
                <w:b w:val="0"/>
                <w:bCs w:val="0"/>
                <w:color w:val="000000" w:themeColor="text1"/>
                <w:sz w:val="24"/>
                <w:szCs w:val="24"/>
                <w:rtl/>
                <w:lang w:bidi="ar-JO"/>
              </w:rPr>
              <w:t>النظري</w:t>
            </w:r>
            <w:r w:rsidRPr="003D3DC9">
              <w:rPr>
                <w:rFonts w:asciiTheme="majorBidi" w:hAnsiTheme="majorBidi" w:cs="Times New Roman"/>
                <w:b w:val="0"/>
                <w:bCs w:val="0"/>
                <w:color w:val="000000" w:themeColor="text1"/>
                <w:sz w:val="24"/>
                <w:szCs w:val="24"/>
                <w:rtl/>
                <w:lang w:bidi="ar-JO"/>
              </w:rPr>
              <w:t xml:space="preserve"> </w:t>
            </w:r>
            <w:r w:rsidRPr="003D3DC9">
              <w:rPr>
                <w:rFonts w:asciiTheme="majorBidi" w:hAnsiTheme="majorBidi" w:cs="Times New Roman" w:hint="cs"/>
                <w:b w:val="0"/>
                <w:bCs w:val="0"/>
                <w:color w:val="000000" w:themeColor="text1"/>
                <w:sz w:val="24"/>
                <w:szCs w:val="24"/>
                <w:rtl/>
                <w:lang w:bidi="ar-JO"/>
              </w:rPr>
              <w:t>للنظريات</w:t>
            </w:r>
            <w:r w:rsidRPr="003D3DC9">
              <w:rPr>
                <w:rFonts w:asciiTheme="majorBidi" w:hAnsiTheme="majorBidi" w:cs="Times New Roman"/>
                <w:b w:val="0"/>
                <w:bCs w:val="0"/>
                <w:color w:val="000000" w:themeColor="text1"/>
                <w:sz w:val="24"/>
                <w:szCs w:val="24"/>
                <w:rtl/>
                <w:lang w:bidi="ar-JO"/>
              </w:rPr>
              <w:t xml:space="preserve"> </w:t>
            </w:r>
            <w:r w:rsidRPr="003D3DC9">
              <w:rPr>
                <w:rFonts w:asciiTheme="majorBidi" w:hAnsiTheme="majorBidi" w:cs="Times New Roman" w:hint="cs"/>
                <w:b w:val="0"/>
                <w:bCs w:val="0"/>
                <w:color w:val="000000" w:themeColor="text1"/>
                <w:sz w:val="24"/>
                <w:szCs w:val="24"/>
                <w:rtl/>
                <w:lang w:bidi="ar-JO"/>
              </w:rPr>
              <w:t>النفسية</w:t>
            </w:r>
          </w:p>
        </w:tc>
        <w:tc>
          <w:tcPr>
            <w:tcW w:w="1415" w:type="dxa"/>
            <w:tcBorders>
              <w:left w:val="single" w:sz="4" w:space="0" w:color="auto"/>
              <w:right w:val="single" w:sz="4" w:space="0" w:color="auto"/>
            </w:tcBorders>
          </w:tcPr>
          <w:p w:rsidR="00F92759" w:rsidRDefault="00123459" w:rsidP="00A128BC">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محاضرات</w:t>
            </w:r>
          </w:p>
          <w:p w:rsidR="00123459" w:rsidRDefault="00123459" w:rsidP="00A128BC">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لعب دور</w:t>
            </w:r>
          </w:p>
          <w:p w:rsidR="00123459" w:rsidRDefault="00123459" w:rsidP="00A128BC">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برنامج علاجي/نماذج</w:t>
            </w:r>
          </w:p>
          <w:p w:rsidR="00123459" w:rsidRPr="00F92759" w:rsidRDefault="00123459" w:rsidP="00A128BC">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فيديو</w:t>
            </w:r>
          </w:p>
        </w:tc>
        <w:tc>
          <w:tcPr>
            <w:tcW w:w="1600" w:type="dxa"/>
            <w:tcBorders>
              <w:left w:val="single" w:sz="4" w:space="0" w:color="auto"/>
              <w:right w:val="thickThinLargeGap" w:sz="2" w:space="0" w:color="auto"/>
            </w:tcBorders>
            <w:vAlign w:val="center"/>
          </w:tcPr>
          <w:p w:rsidR="00F92759" w:rsidRDefault="00F92759" w:rsidP="00A128BC">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التطبيق العملي</w:t>
            </w:r>
          </w:p>
          <w:p w:rsidR="00000D15" w:rsidRPr="002816F6" w:rsidRDefault="00F92759" w:rsidP="00A128BC">
            <w:pPr>
              <w:jc w:val="center"/>
              <w:rPr>
                <w:rFonts w:asciiTheme="majorBidi" w:hAnsiTheme="majorBidi" w:cstheme="majorBidi"/>
                <w:sz w:val="28"/>
                <w:szCs w:val="28"/>
                <w:rtl/>
                <w:lang w:bidi="ar-JO"/>
              </w:rPr>
            </w:pPr>
            <w:r>
              <w:rPr>
                <w:rFonts w:asciiTheme="majorBidi" w:hAnsiTheme="majorBidi" w:cstheme="majorBidi" w:hint="cs"/>
                <w:sz w:val="24"/>
                <w:szCs w:val="24"/>
                <w:rtl/>
                <w:lang w:bidi="ar-JO"/>
              </w:rPr>
              <w:t>امتحان مقالي</w:t>
            </w:r>
          </w:p>
        </w:tc>
      </w:tr>
      <w:tr w:rsidR="00000D15" w:rsidRPr="002816F6" w:rsidTr="00101015">
        <w:tc>
          <w:tcPr>
            <w:tcW w:w="627" w:type="dxa"/>
            <w:tcBorders>
              <w:left w:val="thickThinLargeGap" w:sz="2" w:space="0" w:color="auto"/>
              <w:bottom w:val="single" w:sz="4" w:space="0" w:color="auto"/>
              <w:right w:val="single" w:sz="4" w:space="0" w:color="auto"/>
            </w:tcBorders>
          </w:tcPr>
          <w:p w:rsidR="00000D15" w:rsidRPr="006A019F" w:rsidRDefault="00000D15" w:rsidP="009C2B81">
            <w:pPr>
              <w:jc w:val="center"/>
              <w:rPr>
                <w:rFonts w:asciiTheme="majorBidi" w:hAnsiTheme="majorBidi" w:cstheme="majorBidi"/>
                <w:b/>
                <w:bCs/>
                <w:sz w:val="24"/>
                <w:szCs w:val="24"/>
                <w:lang w:bidi="ar-JO"/>
              </w:rPr>
            </w:pPr>
            <w:r w:rsidRPr="006A019F">
              <w:rPr>
                <w:rFonts w:asciiTheme="majorBidi" w:hAnsiTheme="majorBidi" w:cstheme="majorBidi"/>
                <w:b/>
                <w:bCs/>
                <w:sz w:val="24"/>
                <w:szCs w:val="24"/>
                <w:lang w:bidi="ar-JO"/>
              </w:rPr>
              <w:t>C</w:t>
            </w:r>
            <w:r>
              <w:rPr>
                <w:rFonts w:asciiTheme="majorBidi" w:hAnsiTheme="majorBidi" w:cstheme="majorBidi"/>
                <w:b/>
                <w:bCs/>
                <w:sz w:val="24"/>
                <w:szCs w:val="24"/>
                <w:lang w:bidi="ar-JO"/>
              </w:rPr>
              <w:t>2</w:t>
            </w:r>
          </w:p>
        </w:tc>
        <w:tc>
          <w:tcPr>
            <w:tcW w:w="5666" w:type="dxa"/>
            <w:tcBorders>
              <w:left w:val="single" w:sz="4" w:space="0" w:color="auto"/>
              <w:bottom w:val="single" w:sz="4" w:space="0" w:color="auto"/>
              <w:right w:val="single" w:sz="4" w:space="0" w:color="auto"/>
            </w:tcBorders>
          </w:tcPr>
          <w:p w:rsidR="00000D15" w:rsidRPr="004429B2" w:rsidRDefault="00A97FDA" w:rsidP="00A128BC">
            <w:pPr>
              <w:jc w:val="center"/>
              <w:rPr>
                <w:rFonts w:asciiTheme="majorBidi" w:hAnsiTheme="majorBidi" w:cstheme="majorBidi"/>
                <w:sz w:val="24"/>
                <w:szCs w:val="24"/>
                <w:rtl/>
                <w:lang w:bidi="ar-JO"/>
              </w:rPr>
            </w:pPr>
            <w:r w:rsidRPr="00A97FDA">
              <w:rPr>
                <w:rFonts w:asciiTheme="majorBidi" w:hAnsiTheme="majorBidi" w:cs="Times New Roman" w:hint="cs"/>
                <w:sz w:val="24"/>
                <w:szCs w:val="24"/>
                <w:rtl/>
                <w:lang w:bidi="ar-JO"/>
              </w:rPr>
              <w:t>أن</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يمارس</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الطالب</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الاتجاهات</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الايجابية</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نحو</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مهنة</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الإرشاد</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وتوظيف</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خصائص</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المرشد</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الفعال</w:t>
            </w:r>
          </w:p>
        </w:tc>
        <w:tc>
          <w:tcPr>
            <w:tcW w:w="1415" w:type="dxa"/>
            <w:tcBorders>
              <w:left w:val="single" w:sz="4" w:space="0" w:color="auto"/>
              <w:bottom w:val="single" w:sz="4" w:space="0" w:color="auto"/>
              <w:right w:val="single" w:sz="4" w:space="0" w:color="auto"/>
            </w:tcBorders>
          </w:tcPr>
          <w:p w:rsidR="00000D15" w:rsidRPr="00123459" w:rsidRDefault="00123459" w:rsidP="00A128BC">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التطبيق العملي</w:t>
            </w:r>
          </w:p>
        </w:tc>
        <w:tc>
          <w:tcPr>
            <w:tcW w:w="1600" w:type="dxa"/>
            <w:tcBorders>
              <w:left w:val="single" w:sz="4" w:space="0" w:color="auto"/>
              <w:bottom w:val="single" w:sz="4" w:space="0" w:color="auto"/>
              <w:right w:val="thickThinLargeGap" w:sz="2" w:space="0" w:color="auto"/>
            </w:tcBorders>
            <w:vAlign w:val="center"/>
          </w:tcPr>
          <w:p w:rsidR="00000D15" w:rsidRDefault="00F92759" w:rsidP="00A128BC">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تطبيق عملي</w:t>
            </w:r>
          </w:p>
          <w:p w:rsidR="00F92759" w:rsidRDefault="00F92759" w:rsidP="00A128BC">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امتحان مقالي</w:t>
            </w:r>
          </w:p>
          <w:p w:rsidR="00F92759" w:rsidRDefault="00F92759" w:rsidP="00A128BC">
            <w:pPr>
              <w:jc w:val="center"/>
              <w:rPr>
                <w:rFonts w:asciiTheme="majorBidi" w:hAnsiTheme="majorBidi" w:cstheme="majorBidi"/>
                <w:sz w:val="24"/>
                <w:szCs w:val="24"/>
                <w:lang w:bidi="ar-JO"/>
              </w:rPr>
            </w:pPr>
            <w:r>
              <w:rPr>
                <w:rFonts w:asciiTheme="majorBidi" w:hAnsiTheme="majorBidi" w:cstheme="majorBidi" w:hint="cs"/>
                <w:sz w:val="24"/>
                <w:szCs w:val="24"/>
                <w:rtl/>
                <w:lang w:bidi="ar-JO"/>
              </w:rPr>
              <w:t>تبادل أدوار</w:t>
            </w:r>
          </w:p>
          <w:p w:rsidR="00123459" w:rsidRPr="00F92759" w:rsidRDefault="00123459" w:rsidP="00A128BC">
            <w:pPr>
              <w:jc w:val="center"/>
              <w:rPr>
                <w:rFonts w:asciiTheme="majorBidi" w:hAnsiTheme="majorBidi" w:cstheme="majorBidi"/>
                <w:sz w:val="24"/>
                <w:szCs w:val="24"/>
                <w:lang w:bidi="ar-JO"/>
              </w:rPr>
            </w:pPr>
            <w:r>
              <w:rPr>
                <w:rFonts w:asciiTheme="majorBidi" w:hAnsiTheme="majorBidi" w:cstheme="majorBidi" w:hint="cs"/>
                <w:sz w:val="24"/>
                <w:szCs w:val="24"/>
                <w:rtl/>
                <w:lang w:bidi="ar-JO"/>
              </w:rPr>
              <w:lastRenderedPageBreak/>
              <w:t>ملف التدريب</w:t>
            </w:r>
          </w:p>
        </w:tc>
      </w:tr>
    </w:tbl>
    <w:p w:rsidR="00000D15" w:rsidRPr="0093190A" w:rsidRDefault="00000D15" w:rsidP="009F4B11">
      <w:pPr>
        <w:bidi/>
        <w:spacing w:after="0" w:line="240" w:lineRule="auto"/>
        <w:ind w:left="-331"/>
        <w:rPr>
          <w:rFonts w:asciiTheme="majorBidi" w:hAnsiTheme="majorBidi" w:cstheme="majorBidi"/>
          <w:b/>
          <w:bCs/>
          <w:rtl/>
          <w:lang w:bidi="ar-JO"/>
        </w:rPr>
      </w:pPr>
      <w:r w:rsidRPr="0093190A">
        <w:rPr>
          <w:rFonts w:asciiTheme="majorBidi" w:hAnsiTheme="majorBidi" w:cstheme="majorBidi" w:hint="cs"/>
          <w:b/>
          <w:bCs/>
          <w:sz w:val="28"/>
          <w:szCs w:val="28"/>
          <w:rtl/>
          <w:lang w:bidi="ar-JO"/>
        </w:rPr>
        <w:lastRenderedPageBreak/>
        <w:t xml:space="preserve">* </w:t>
      </w:r>
      <w:r w:rsidRPr="0093190A">
        <w:rPr>
          <w:rFonts w:asciiTheme="majorBidi" w:hAnsiTheme="majorBidi" w:cstheme="majorBidi" w:hint="cs"/>
          <w:b/>
          <w:bCs/>
          <w:rtl/>
          <w:lang w:bidi="ar-JO"/>
        </w:rPr>
        <w:t>تشمل أساليب التعلم: محاضرة، تعلم معكوس، تعلم من خلال المشاريع، تعلم من خلال حل المشكلات، تعلم تشاركي... الخ.</w:t>
      </w:r>
    </w:p>
    <w:p w:rsidR="00000D15" w:rsidRPr="0093190A" w:rsidRDefault="00000D15" w:rsidP="009F4B11">
      <w:pPr>
        <w:bidi/>
        <w:spacing w:after="0" w:line="360" w:lineRule="auto"/>
        <w:ind w:left="-334" w:right="-284"/>
        <w:rPr>
          <w:rFonts w:asciiTheme="majorBidi" w:hAnsiTheme="majorBidi" w:cstheme="majorBidi"/>
          <w:b/>
          <w:bCs/>
          <w:rtl/>
          <w:lang w:bidi="ar-JO"/>
        </w:rPr>
      </w:pPr>
      <w:r w:rsidRPr="0093190A">
        <w:rPr>
          <w:rFonts w:asciiTheme="majorBidi" w:hAnsiTheme="majorBidi" w:cstheme="majorBidi" w:hint="cs"/>
          <w:b/>
          <w:bCs/>
          <w:rtl/>
          <w:lang w:bidi="ar-JO"/>
        </w:rPr>
        <w:t xml:space="preserve">**تشمل أساليب التقييم: امتحان، مشروع فردي/ جماعي، واجبات منزلية، عرض تقديمي، المشاركة والمناقشة، امتحان قصير... الخ. </w:t>
      </w:r>
    </w:p>
    <w:p w:rsidR="00000D15" w:rsidRDefault="00000D15" w:rsidP="009F4B11">
      <w:pPr>
        <w:bidi/>
        <w:spacing w:before="240" w:after="0" w:line="360" w:lineRule="auto"/>
        <w:ind w:hanging="331"/>
        <w:jc w:val="center"/>
        <w:rPr>
          <w:rFonts w:asciiTheme="majorBidi" w:hAnsiTheme="majorBidi" w:cstheme="majorBidi"/>
          <w:b/>
          <w:bCs/>
          <w:sz w:val="28"/>
          <w:szCs w:val="28"/>
          <w:rtl/>
          <w:lang w:bidi="ar-JO"/>
        </w:rPr>
      </w:pPr>
      <w:r w:rsidRPr="00D66265">
        <w:rPr>
          <w:rFonts w:asciiTheme="majorBidi" w:hAnsiTheme="majorBidi" w:cstheme="majorBidi"/>
          <w:b/>
          <w:bCs/>
          <w:sz w:val="28"/>
          <w:szCs w:val="28"/>
          <w:rtl/>
          <w:lang w:bidi="ar-JO"/>
        </w:rPr>
        <w:t xml:space="preserve">سياسات </w:t>
      </w:r>
      <w:r w:rsidRPr="00D66265">
        <w:rPr>
          <w:rFonts w:asciiTheme="majorBidi" w:hAnsiTheme="majorBidi" w:cstheme="majorBidi" w:hint="cs"/>
          <w:b/>
          <w:bCs/>
          <w:sz w:val="28"/>
          <w:szCs w:val="28"/>
          <w:rtl/>
          <w:lang w:bidi="ar-JO"/>
        </w:rPr>
        <w:t>المادة</w:t>
      </w:r>
    </w:p>
    <w:tbl>
      <w:tblPr>
        <w:tblStyle w:val="TableGrid"/>
        <w:bidiVisual/>
        <w:tblW w:w="0" w:type="auto"/>
        <w:tblInd w:w="-297" w:type="dxa"/>
        <w:tblLook w:val="04A0" w:firstRow="1" w:lastRow="0" w:firstColumn="1" w:lastColumn="0" w:noHBand="0" w:noVBand="1"/>
      </w:tblPr>
      <w:tblGrid>
        <w:gridCol w:w="1764"/>
        <w:gridCol w:w="7488"/>
      </w:tblGrid>
      <w:tr w:rsidR="00000D15" w:rsidRPr="002816F6" w:rsidTr="0090144D">
        <w:tc>
          <w:tcPr>
            <w:tcW w:w="1764" w:type="dxa"/>
            <w:tcBorders>
              <w:top w:val="thinThickLargeGap" w:sz="2" w:space="0" w:color="auto"/>
              <w:left w:val="thinThickLargeGap" w:sz="2" w:space="0" w:color="auto"/>
              <w:bottom w:val="single" w:sz="4" w:space="0" w:color="auto"/>
            </w:tcBorders>
            <w:shd w:val="clear" w:color="auto" w:fill="D9D9D9" w:themeFill="background1" w:themeFillShade="D9"/>
            <w:vAlign w:val="center"/>
          </w:tcPr>
          <w:p w:rsidR="00000D15" w:rsidRPr="002816F6" w:rsidRDefault="00000D15" w:rsidP="009C2B81">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السياسة</w:t>
            </w:r>
          </w:p>
        </w:tc>
        <w:tc>
          <w:tcPr>
            <w:tcW w:w="7488"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rsidR="00000D15" w:rsidRPr="002816F6" w:rsidRDefault="00000D15" w:rsidP="009C2B81">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متطلبات السياسة</w:t>
            </w:r>
          </w:p>
        </w:tc>
      </w:tr>
      <w:tr w:rsidR="00000D15" w:rsidRPr="002816F6"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rsidR="00000D15" w:rsidRPr="002816F6" w:rsidRDefault="00000D15" w:rsidP="009C2B81">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النجاح في المادة</w:t>
            </w:r>
          </w:p>
        </w:tc>
        <w:tc>
          <w:tcPr>
            <w:tcW w:w="7488" w:type="dxa"/>
            <w:tcBorders>
              <w:top w:val="single" w:sz="4" w:space="0" w:color="auto"/>
              <w:bottom w:val="single" w:sz="4" w:space="0" w:color="auto"/>
              <w:right w:val="thinThickLargeGap" w:sz="2" w:space="0" w:color="auto"/>
            </w:tcBorders>
          </w:tcPr>
          <w:p w:rsidR="00000D15" w:rsidRPr="0006145B" w:rsidRDefault="00000D15" w:rsidP="009F4B11">
            <w:pPr>
              <w:bidi/>
              <w:rPr>
                <w:rFonts w:asciiTheme="majorBidi" w:hAnsiTheme="majorBidi" w:cstheme="majorBidi"/>
                <w:b/>
                <w:bCs/>
                <w:sz w:val="24"/>
                <w:szCs w:val="24"/>
                <w:rtl/>
                <w:lang w:bidi="ar-JO"/>
              </w:rPr>
            </w:pPr>
            <w:r w:rsidRPr="00C1492D">
              <w:rPr>
                <w:rFonts w:asciiTheme="majorBidi" w:hAnsiTheme="majorBidi" w:cstheme="majorBidi"/>
                <w:sz w:val="24"/>
                <w:szCs w:val="24"/>
                <w:rtl/>
                <w:lang w:bidi="ar-JO"/>
              </w:rPr>
              <w:t xml:space="preserve">الحد </w:t>
            </w:r>
            <w:r>
              <w:rPr>
                <w:rFonts w:asciiTheme="majorBidi" w:hAnsiTheme="majorBidi" w:cstheme="majorBidi" w:hint="cs"/>
                <w:sz w:val="24"/>
                <w:szCs w:val="24"/>
                <w:rtl/>
                <w:lang w:bidi="ar-JO"/>
              </w:rPr>
              <w:t xml:space="preserve">الأدنى للنجاح في المادة هو (50%) </w:t>
            </w:r>
            <w:r w:rsidRPr="00C1492D">
              <w:rPr>
                <w:rFonts w:asciiTheme="majorBidi" w:hAnsiTheme="majorBidi" w:cstheme="majorBidi"/>
                <w:sz w:val="24"/>
                <w:szCs w:val="24"/>
                <w:rtl/>
                <w:lang w:bidi="ar-JO"/>
              </w:rPr>
              <w:t xml:space="preserve">والحد </w:t>
            </w:r>
            <w:r>
              <w:rPr>
                <w:rFonts w:asciiTheme="majorBidi" w:hAnsiTheme="majorBidi" w:cstheme="majorBidi" w:hint="cs"/>
                <w:sz w:val="24"/>
                <w:szCs w:val="24"/>
                <w:rtl/>
                <w:lang w:bidi="ar-JO"/>
              </w:rPr>
              <w:t>الأدنى للعلامة النهائية هو (35%).</w:t>
            </w:r>
          </w:p>
        </w:tc>
      </w:tr>
      <w:tr w:rsidR="00000D15" w:rsidRPr="002816F6"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rsidR="00000D15" w:rsidRDefault="00000D15" w:rsidP="009C2B81">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الغياب عن الامتحانات</w:t>
            </w:r>
          </w:p>
        </w:tc>
        <w:tc>
          <w:tcPr>
            <w:tcW w:w="7488" w:type="dxa"/>
            <w:tcBorders>
              <w:top w:val="single" w:sz="4" w:space="0" w:color="auto"/>
              <w:bottom w:val="single" w:sz="4" w:space="0" w:color="auto"/>
              <w:right w:val="thinThickLargeGap" w:sz="2" w:space="0" w:color="auto"/>
            </w:tcBorders>
          </w:tcPr>
          <w:p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كل من يتغيب عن امتحان فصل</w:t>
            </w:r>
            <w:r w:rsidRPr="002334BE">
              <w:rPr>
                <w:rFonts w:asciiTheme="majorBidi" w:hAnsiTheme="majorBidi" w:cstheme="majorBidi" w:hint="cs"/>
                <w:sz w:val="24"/>
                <w:szCs w:val="24"/>
                <w:rtl/>
                <w:lang w:bidi="ar-JO"/>
              </w:rPr>
              <w:t>ي</w:t>
            </w:r>
            <w:r w:rsidRPr="002334BE">
              <w:rPr>
                <w:rFonts w:asciiTheme="majorBidi" w:hAnsiTheme="majorBidi" w:cstheme="majorBidi"/>
                <w:sz w:val="24"/>
                <w:szCs w:val="24"/>
                <w:rtl/>
                <w:lang w:bidi="ar-JO"/>
              </w:rPr>
              <w:t xml:space="preserve"> معلن عنه بدون عذر مريض أو عذر قهري يقبل به عميد الكلية التي تطرح ا</w:t>
            </w:r>
            <w:r w:rsidRPr="002334BE">
              <w:rPr>
                <w:rFonts w:asciiTheme="majorBidi" w:hAnsiTheme="majorBidi" w:cstheme="majorBidi" w:hint="cs"/>
                <w:sz w:val="24"/>
                <w:szCs w:val="24"/>
                <w:rtl/>
                <w:lang w:bidi="ar-JO"/>
              </w:rPr>
              <w:t>ل</w:t>
            </w:r>
            <w:r w:rsidRPr="002334BE">
              <w:rPr>
                <w:rFonts w:asciiTheme="majorBidi" w:hAnsiTheme="majorBidi" w:cstheme="majorBidi"/>
                <w:sz w:val="24"/>
                <w:szCs w:val="24"/>
                <w:rtl/>
                <w:lang w:bidi="ar-JO"/>
              </w:rPr>
              <w:t>م</w:t>
            </w:r>
            <w:r w:rsidRPr="002334BE">
              <w:rPr>
                <w:rFonts w:asciiTheme="majorBidi" w:hAnsiTheme="majorBidi" w:cstheme="majorBidi" w:hint="cs"/>
                <w:sz w:val="24"/>
                <w:szCs w:val="24"/>
                <w:rtl/>
                <w:lang w:bidi="ar-JO"/>
              </w:rPr>
              <w:t>ادة</w:t>
            </w:r>
            <w:r w:rsidRPr="002334BE">
              <w:rPr>
                <w:rFonts w:asciiTheme="majorBidi" w:hAnsiTheme="majorBidi" w:cstheme="majorBidi"/>
                <w:sz w:val="24"/>
                <w:szCs w:val="24"/>
                <w:rtl/>
                <w:lang w:bidi="ar-JO"/>
              </w:rPr>
              <w:t>، توضع له ع</w:t>
            </w:r>
            <w:r w:rsidRPr="002334BE">
              <w:rPr>
                <w:rFonts w:asciiTheme="majorBidi" w:hAnsiTheme="majorBidi" w:cstheme="majorBidi" w:hint="cs"/>
                <w:sz w:val="24"/>
                <w:szCs w:val="24"/>
                <w:rtl/>
                <w:lang w:bidi="ar-JO"/>
              </w:rPr>
              <w:t>لامة</w:t>
            </w:r>
            <w:r w:rsidRPr="002334BE">
              <w:rPr>
                <w:rFonts w:asciiTheme="majorBidi" w:hAnsiTheme="majorBidi" w:cstheme="majorBidi"/>
                <w:sz w:val="24"/>
                <w:szCs w:val="24"/>
                <w:rtl/>
                <w:lang w:bidi="ar-JO"/>
              </w:rPr>
              <w:t xml:space="preserve"> صفر </w:t>
            </w:r>
            <w:r w:rsidRPr="002334BE">
              <w:rPr>
                <w:rFonts w:asciiTheme="majorBidi" w:hAnsiTheme="majorBidi" w:cstheme="majorBidi" w:hint="cs"/>
                <w:sz w:val="24"/>
                <w:szCs w:val="24"/>
                <w:rtl/>
                <w:lang w:bidi="ar-JO"/>
              </w:rPr>
              <w:t>في ذلك</w:t>
            </w:r>
            <w:r w:rsidRPr="002334BE">
              <w:rPr>
                <w:rFonts w:asciiTheme="majorBidi" w:hAnsiTheme="majorBidi" w:cstheme="majorBidi"/>
                <w:sz w:val="24"/>
                <w:szCs w:val="24"/>
                <w:rtl/>
                <w:lang w:bidi="ar-JO"/>
              </w:rPr>
              <w:t xml:space="preserve"> ا</w:t>
            </w:r>
            <w:r w:rsidRPr="002334BE">
              <w:rPr>
                <w:rFonts w:asciiTheme="majorBidi" w:hAnsiTheme="majorBidi" w:cstheme="majorBidi" w:hint="cs"/>
                <w:sz w:val="24"/>
                <w:szCs w:val="24"/>
                <w:rtl/>
                <w:lang w:bidi="ar-JO"/>
              </w:rPr>
              <w:t>لا</w:t>
            </w:r>
            <w:r w:rsidRPr="002334BE">
              <w:rPr>
                <w:rFonts w:asciiTheme="majorBidi" w:hAnsiTheme="majorBidi" w:cstheme="majorBidi"/>
                <w:sz w:val="24"/>
                <w:szCs w:val="24"/>
                <w:rtl/>
                <w:lang w:bidi="ar-JO"/>
              </w:rPr>
              <w:t xml:space="preserve">متحان وتحسب </w:t>
            </w:r>
            <w:r w:rsidRPr="002334BE">
              <w:rPr>
                <w:rFonts w:asciiTheme="majorBidi" w:hAnsiTheme="majorBidi" w:cstheme="majorBidi" w:hint="cs"/>
                <w:sz w:val="24"/>
                <w:szCs w:val="24"/>
                <w:rtl/>
                <w:lang w:bidi="ar-JO"/>
              </w:rPr>
              <w:t>في</w:t>
            </w:r>
            <w:r w:rsidRPr="002334BE">
              <w:rPr>
                <w:rFonts w:asciiTheme="majorBidi" w:hAnsiTheme="majorBidi" w:cstheme="majorBidi"/>
                <w:sz w:val="24"/>
                <w:szCs w:val="24"/>
                <w:rtl/>
                <w:lang w:bidi="ar-JO"/>
              </w:rPr>
              <w:t xml:space="preserve"> </w:t>
            </w:r>
            <w:r w:rsidRPr="002334BE">
              <w:rPr>
                <w:rFonts w:asciiTheme="majorBidi" w:hAnsiTheme="majorBidi" w:cstheme="majorBidi" w:hint="cs"/>
                <w:sz w:val="24"/>
                <w:szCs w:val="24"/>
                <w:rtl/>
                <w:lang w:bidi="ar-JO"/>
              </w:rPr>
              <w:t>علامته</w:t>
            </w:r>
            <w:r w:rsidRPr="002334BE">
              <w:rPr>
                <w:rFonts w:asciiTheme="majorBidi" w:hAnsiTheme="majorBidi" w:cstheme="majorBidi"/>
                <w:sz w:val="24"/>
                <w:szCs w:val="24"/>
                <w:rtl/>
                <w:lang w:bidi="ar-JO"/>
              </w:rPr>
              <w:t xml:space="preserve"> النهائية</w:t>
            </w:r>
            <w:r w:rsidRPr="002334BE">
              <w:rPr>
                <w:rFonts w:asciiTheme="majorBidi" w:hAnsiTheme="majorBidi" w:cstheme="majorBidi"/>
                <w:sz w:val="24"/>
                <w:szCs w:val="24"/>
                <w:lang w:bidi="ar-JO"/>
              </w:rPr>
              <w:t>.</w:t>
            </w:r>
          </w:p>
          <w:p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 xml:space="preserve">كل من يتغيب عن امتحان </w:t>
            </w:r>
            <w:r w:rsidRPr="002334BE">
              <w:rPr>
                <w:rFonts w:asciiTheme="majorBidi" w:hAnsiTheme="majorBidi" w:cstheme="majorBidi" w:hint="cs"/>
                <w:sz w:val="24"/>
                <w:szCs w:val="24"/>
                <w:rtl/>
                <w:lang w:bidi="ar-JO"/>
              </w:rPr>
              <w:t>فصلي</w:t>
            </w:r>
            <w:r>
              <w:rPr>
                <w:rFonts w:asciiTheme="majorBidi" w:hAnsiTheme="majorBidi" w:cstheme="majorBidi" w:hint="cs"/>
                <w:sz w:val="24"/>
                <w:szCs w:val="24"/>
                <w:rtl/>
                <w:lang w:bidi="ar-JO"/>
              </w:rPr>
              <w:t xml:space="preserve"> </w:t>
            </w:r>
            <w:r w:rsidRPr="002334BE">
              <w:rPr>
                <w:rFonts w:asciiTheme="majorBidi" w:hAnsiTheme="majorBidi" w:cstheme="majorBidi"/>
                <w:sz w:val="24"/>
                <w:szCs w:val="24"/>
                <w:rtl/>
                <w:lang w:bidi="ar-JO"/>
              </w:rPr>
              <w:t xml:space="preserve">معلن عنه بعذر مريض أو قهري يقبل به عميد الكلية التي تطرح </w:t>
            </w:r>
            <w:r w:rsidRPr="002334BE">
              <w:rPr>
                <w:rFonts w:asciiTheme="majorBidi" w:hAnsiTheme="majorBidi" w:cstheme="majorBidi" w:hint="cs"/>
                <w:sz w:val="24"/>
                <w:szCs w:val="24"/>
                <w:rtl/>
                <w:lang w:bidi="ar-JO"/>
              </w:rPr>
              <w:t>المادة</w:t>
            </w:r>
            <w:r w:rsidRPr="002334BE">
              <w:rPr>
                <w:rFonts w:asciiTheme="majorBidi" w:hAnsiTheme="majorBidi" w:cstheme="majorBidi"/>
                <w:sz w:val="24"/>
                <w:szCs w:val="24"/>
                <w:rtl/>
                <w:lang w:bidi="ar-JO"/>
              </w:rPr>
              <w:t xml:space="preserve">، عليه أن يقدم ما يثبت عذره </w:t>
            </w:r>
            <w:r w:rsidRPr="002334BE">
              <w:rPr>
                <w:rFonts w:asciiTheme="majorBidi" w:hAnsiTheme="majorBidi" w:cstheme="majorBidi" w:hint="cs"/>
                <w:sz w:val="24"/>
                <w:szCs w:val="24"/>
                <w:rtl/>
                <w:lang w:bidi="ar-JO"/>
              </w:rPr>
              <w:t>خلال</w:t>
            </w:r>
            <w:r w:rsidRPr="002334BE">
              <w:rPr>
                <w:rFonts w:asciiTheme="majorBidi" w:hAnsiTheme="majorBidi" w:cstheme="majorBidi"/>
                <w:sz w:val="24"/>
                <w:szCs w:val="24"/>
                <w:rtl/>
                <w:lang w:bidi="ar-JO"/>
              </w:rPr>
              <w:t xml:space="preserve"> أسبوع من تاريخ زوال العذر، </w:t>
            </w:r>
            <w:r w:rsidRPr="002334BE">
              <w:rPr>
                <w:rFonts w:asciiTheme="majorBidi" w:hAnsiTheme="majorBidi" w:cstheme="majorBidi" w:hint="cs"/>
                <w:sz w:val="24"/>
                <w:szCs w:val="24"/>
                <w:rtl/>
                <w:lang w:bidi="ar-JO"/>
              </w:rPr>
              <w:t>وفي</w:t>
            </w:r>
            <w:r w:rsidRPr="002334BE">
              <w:rPr>
                <w:rFonts w:asciiTheme="majorBidi" w:hAnsiTheme="majorBidi" w:cstheme="majorBidi"/>
                <w:sz w:val="24"/>
                <w:szCs w:val="24"/>
                <w:rtl/>
                <w:lang w:bidi="ar-JO"/>
              </w:rPr>
              <w:t xml:space="preserve"> هذه الحالة </w:t>
            </w:r>
            <w:r w:rsidRPr="002334BE">
              <w:rPr>
                <w:rFonts w:asciiTheme="majorBidi" w:hAnsiTheme="majorBidi" w:cstheme="majorBidi" w:hint="cs"/>
                <w:sz w:val="24"/>
                <w:szCs w:val="24"/>
                <w:rtl/>
                <w:lang w:bidi="ar-JO"/>
              </w:rPr>
              <w:t>على</w:t>
            </w:r>
            <w:r w:rsidRPr="002334BE">
              <w:rPr>
                <w:rFonts w:asciiTheme="majorBidi" w:hAnsiTheme="majorBidi" w:cstheme="majorBidi"/>
                <w:sz w:val="24"/>
                <w:szCs w:val="24"/>
                <w:rtl/>
                <w:lang w:bidi="ar-JO"/>
              </w:rPr>
              <w:t xml:space="preserve"> مدرس </w:t>
            </w:r>
            <w:r w:rsidRPr="002334BE">
              <w:rPr>
                <w:rFonts w:asciiTheme="majorBidi" w:hAnsiTheme="majorBidi" w:cstheme="majorBidi" w:hint="cs"/>
                <w:sz w:val="24"/>
                <w:szCs w:val="24"/>
                <w:rtl/>
                <w:lang w:bidi="ar-JO"/>
              </w:rPr>
              <w:t>المادة</w:t>
            </w:r>
            <w:r w:rsidRPr="002334BE">
              <w:rPr>
                <w:rFonts w:asciiTheme="majorBidi" w:hAnsiTheme="majorBidi" w:cstheme="majorBidi"/>
                <w:sz w:val="24"/>
                <w:szCs w:val="24"/>
                <w:rtl/>
                <w:lang w:bidi="ar-JO"/>
              </w:rPr>
              <w:t xml:space="preserve"> أن يعقد امتحاناً تعويضياً للطالب</w:t>
            </w:r>
            <w:r w:rsidRPr="002334BE">
              <w:rPr>
                <w:rFonts w:asciiTheme="majorBidi" w:hAnsiTheme="majorBidi" w:cstheme="majorBidi"/>
                <w:sz w:val="24"/>
                <w:szCs w:val="24"/>
                <w:lang w:bidi="ar-JO"/>
              </w:rPr>
              <w:t>.</w:t>
            </w:r>
          </w:p>
          <w:p w:rsidR="00000D15" w:rsidRPr="002334BE" w:rsidRDefault="00000D15" w:rsidP="009F4B11">
            <w:pPr>
              <w:pStyle w:val="ListParagraph"/>
              <w:numPr>
                <w:ilvl w:val="0"/>
                <w:numId w:val="4"/>
              </w:numPr>
              <w:spacing w:after="0" w:line="240" w:lineRule="auto"/>
              <w:ind w:left="360"/>
              <w:jc w:val="both"/>
              <w:rPr>
                <w:rFonts w:asciiTheme="majorBidi" w:hAnsiTheme="majorBidi" w:cstheme="majorBidi"/>
                <w:sz w:val="24"/>
                <w:szCs w:val="24"/>
                <w:rtl/>
                <w:lang w:bidi="ar-JO"/>
              </w:rPr>
            </w:pPr>
            <w:r w:rsidRPr="002334BE">
              <w:rPr>
                <w:rFonts w:asciiTheme="majorBidi" w:hAnsiTheme="majorBidi" w:cstheme="majorBidi"/>
                <w:sz w:val="24"/>
                <w:szCs w:val="24"/>
                <w:rtl/>
                <w:lang w:bidi="ar-JO"/>
              </w:rPr>
              <w:t>كل من تغيب عن امتحان نها</w:t>
            </w:r>
            <w:r w:rsidRPr="002334BE">
              <w:rPr>
                <w:rFonts w:asciiTheme="majorBidi" w:hAnsiTheme="majorBidi" w:cstheme="majorBidi" w:hint="cs"/>
                <w:sz w:val="24"/>
                <w:szCs w:val="24"/>
                <w:rtl/>
                <w:lang w:bidi="ar-JO"/>
              </w:rPr>
              <w:t>ئي</w:t>
            </w:r>
            <w:r w:rsidRPr="002334BE">
              <w:rPr>
                <w:rFonts w:asciiTheme="majorBidi" w:hAnsiTheme="majorBidi" w:cstheme="majorBidi"/>
                <w:sz w:val="24"/>
                <w:szCs w:val="24"/>
                <w:rtl/>
                <w:lang w:bidi="ar-JO"/>
              </w:rPr>
              <w:t xml:space="preserve"> بعذر مريض أو عذر قهري يقبل به عميد الكلية التي تطرح ا</w:t>
            </w:r>
            <w:r w:rsidRPr="002334BE">
              <w:rPr>
                <w:rFonts w:asciiTheme="majorBidi" w:hAnsiTheme="majorBidi" w:cstheme="majorBidi" w:hint="cs"/>
                <w:sz w:val="24"/>
                <w:szCs w:val="24"/>
                <w:rtl/>
                <w:lang w:bidi="ar-JO"/>
              </w:rPr>
              <w:t>لمادة</w:t>
            </w:r>
            <w:r w:rsidRPr="002334BE">
              <w:rPr>
                <w:rFonts w:asciiTheme="majorBidi" w:hAnsiTheme="majorBidi" w:cstheme="majorBidi"/>
                <w:sz w:val="24"/>
                <w:szCs w:val="24"/>
                <w:rtl/>
                <w:lang w:bidi="ar-JO"/>
              </w:rPr>
              <w:t xml:space="preserve"> عليه أن يقدم ما يثبت عذره </w:t>
            </w:r>
            <w:r w:rsidRPr="002334BE">
              <w:rPr>
                <w:rFonts w:asciiTheme="majorBidi" w:hAnsiTheme="majorBidi" w:cstheme="majorBidi" w:hint="cs"/>
                <w:sz w:val="24"/>
                <w:szCs w:val="24"/>
                <w:rtl/>
                <w:lang w:bidi="ar-JO"/>
              </w:rPr>
              <w:t>خلال ثلاثة</w:t>
            </w:r>
            <w:r w:rsidRPr="002334BE">
              <w:rPr>
                <w:rFonts w:asciiTheme="majorBidi" w:hAnsiTheme="majorBidi" w:cstheme="majorBidi"/>
                <w:sz w:val="24"/>
                <w:szCs w:val="24"/>
                <w:rtl/>
                <w:lang w:bidi="ar-JO"/>
              </w:rPr>
              <w:t xml:space="preserve"> أيام من تاريخ عقد ذلك ا</w:t>
            </w:r>
            <w:r w:rsidRPr="002334BE">
              <w:rPr>
                <w:rFonts w:asciiTheme="majorBidi" w:hAnsiTheme="majorBidi" w:cstheme="majorBidi" w:hint="cs"/>
                <w:sz w:val="24"/>
                <w:szCs w:val="24"/>
                <w:rtl/>
                <w:lang w:bidi="ar-JO"/>
              </w:rPr>
              <w:t>لامتحان</w:t>
            </w:r>
            <w:r w:rsidRPr="002334BE">
              <w:rPr>
                <w:rFonts w:asciiTheme="majorBidi" w:hAnsiTheme="majorBidi" w:cstheme="majorBidi"/>
                <w:sz w:val="24"/>
                <w:szCs w:val="24"/>
                <w:lang w:bidi="ar-JO"/>
              </w:rPr>
              <w:t>.</w:t>
            </w:r>
          </w:p>
        </w:tc>
      </w:tr>
      <w:tr w:rsidR="00000D15" w:rsidRPr="002816F6" w:rsidTr="0090144D">
        <w:tc>
          <w:tcPr>
            <w:tcW w:w="1764" w:type="dxa"/>
            <w:tcBorders>
              <w:top w:val="single" w:sz="4" w:space="0" w:color="auto"/>
              <w:left w:val="thinThickLargeGap" w:sz="2" w:space="0" w:color="auto"/>
              <w:bottom w:val="single" w:sz="4" w:space="0" w:color="auto"/>
            </w:tcBorders>
            <w:shd w:val="clear" w:color="auto" w:fill="D9D9D9" w:themeFill="background1" w:themeFillShade="D9"/>
            <w:vAlign w:val="center"/>
          </w:tcPr>
          <w:p w:rsidR="00000D15" w:rsidRDefault="00000D15" w:rsidP="009C2B81">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الدوام (المواظبة) </w:t>
            </w:r>
          </w:p>
        </w:tc>
        <w:tc>
          <w:tcPr>
            <w:tcW w:w="7488" w:type="dxa"/>
            <w:tcBorders>
              <w:top w:val="single" w:sz="4" w:space="0" w:color="auto"/>
              <w:bottom w:val="single" w:sz="4" w:space="0" w:color="auto"/>
              <w:right w:val="thinThickLargeGap" w:sz="2" w:space="0" w:color="auto"/>
            </w:tcBorders>
          </w:tcPr>
          <w:p w:rsidR="00000D15" w:rsidRPr="0006145B" w:rsidRDefault="00000D15" w:rsidP="009F4B11">
            <w:pPr>
              <w:bidi/>
              <w:ind w:left="26"/>
              <w:jc w:val="lowKashida"/>
              <w:rPr>
                <w:rFonts w:asciiTheme="majorBidi" w:hAnsiTheme="majorBidi" w:cstheme="majorBidi"/>
                <w:b/>
                <w:bCs/>
                <w:sz w:val="24"/>
                <w:szCs w:val="24"/>
                <w:rtl/>
                <w:lang w:bidi="ar-JO"/>
              </w:rPr>
            </w:pPr>
            <w:r w:rsidRPr="00E30499">
              <w:rPr>
                <w:rFonts w:asciiTheme="majorBidi" w:hAnsiTheme="majorBidi" w:cstheme="majorBidi"/>
                <w:sz w:val="24"/>
                <w:szCs w:val="24"/>
                <w:rtl/>
                <w:lang w:bidi="ar-JO"/>
              </w:rPr>
              <w:t>لا يسمح للطالب بالتغيب أكثر من (15%) من مجموع الساعات المقررة للمادة</w:t>
            </w:r>
            <w:r>
              <w:rPr>
                <w:rFonts w:asciiTheme="majorBidi" w:hAnsiTheme="majorBidi" w:cstheme="majorBidi" w:hint="cs"/>
                <w:sz w:val="24"/>
                <w:szCs w:val="24"/>
                <w:rtl/>
                <w:lang w:bidi="ar-JO"/>
              </w:rPr>
              <w:t>، أي ما يعادل ست محاضرات أيام (ن ر)، وسبع محاضرات أيام (ح ث م)</w:t>
            </w:r>
            <w:r w:rsidRPr="00E30499">
              <w:rPr>
                <w:rFonts w:asciiTheme="majorBidi" w:hAnsiTheme="majorBidi" w:cstheme="majorBidi"/>
                <w:sz w:val="24"/>
                <w:szCs w:val="24"/>
                <w:rtl/>
                <w:lang w:bidi="ar-JO"/>
              </w:rPr>
              <w:t xml:space="preserve">. وإذا غاب الطالب أكثر من (15%) من مجموع الساعات المقررة للمادة دون عذر مرضي أو قهري يقبله عميد الكلية، يحرم من التقدم للامتحان النهائي وتعتبر نتيجته في تلك المادة(صفراً)، أما إذا كان الغياب بسبب المرض او لعذر قهري يقبله عميد الكلية التي تطرح المادة ، يعتبر منسحباً من تلك المادة وتطبق علية أحكام الانسحاب. </w:t>
            </w:r>
          </w:p>
        </w:tc>
      </w:tr>
      <w:tr w:rsidR="00000D15" w:rsidRPr="002816F6" w:rsidTr="0090144D">
        <w:tc>
          <w:tcPr>
            <w:tcW w:w="1764" w:type="dxa"/>
            <w:tcBorders>
              <w:top w:val="single" w:sz="4" w:space="0" w:color="auto"/>
              <w:left w:val="thinThickLargeGap" w:sz="2" w:space="0" w:color="auto"/>
              <w:bottom w:val="thickThinLargeGap" w:sz="2" w:space="0" w:color="auto"/>
            </w:tcBorders>
            <w:shd w:val="clear" w:color="auto" w:fill="D9D9D9" w:themeFill="background1" w:themeFillShade="D9"/>
            <w:vAlign w:val="center"/>
          </w:tcPr>
          <w:p w:rsidR="00000D15" w:rsidRDefault="00000D15" w:rsidP="009C2B81">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النزاهة الأكاديمية</w:t>
            </w:r>
          </w:p>
        </w:tc>
        <w:tc>
          <w:tcPr>
            <w:tcW w:w="7488" w:type="dxa"/>
            <w:tcBorders>
              <w:top w:val="single" w:sz="4" w:space="0" w:color="auto"/>
              <w:bottom w:val="thickThinLargeGap" w:sz="2" w:space="0" w:color="auto"/>
              <w:right w:val="thinThickLargeGap" w:sz="2" w:space="0" w:color="auto"/>
            </w:tcBorders>
          </w:tcPr>
          <w:p w:rsidR="00000D15" w:rsidRPr="0006145B" w:rsidRDefault="00000D15" w:rsidP="009F4B11">
            <w:pPr>
              <w:bidi/>
              <w:jc w:val="both"/>
              <w:rPr>
                <w:rFonts w:asciiTheme="majorBidi" w:hAnsiTheme="majorBidi" w:cstheme="majorBidi"/>
                <w:b/>
                <w:bCs/>
                <w:sz w:val="24"/>
                <w:szCs w:val="24"/>
                <w:rtl/>
                <w:lang w:bidi="ar-JO"/>
              </w:rPr>
            </w:pPr>
            <w:r>
              <w:rPr>
                <w:rFonts w:asciiTheme="majorBidi" w:hAnsiTheme="majorBidi" w:cstheme="majorBidi" w:hint="cs"/>
                <w:sz w:val="24"/>
                <w:szCs w:val="24"/>
                <w:rtl/>
                <w:lang w:bidi="ar-JO"/>
              </w:rPr>
              <w:t>تولي جامعة فيلادلفي</w:t>
            </w:r>
            <w:r w:rsidRPr="00E30499">
              <w:rPr>
                <w:rFonts w:asciiTheme="majorBidi" w:hAnsiTheme="majorBidi" w:cstheme="majorBidi" w:hint="cs"/>
                <w:sz w:val="24"/>
                <w:szCs w:val="24"/>
                <w:rtl/>
                <w:lang w:bidi="ar-JO"/>
              </w:rPr>
              <w:t xml:space="preserve">ا موضوع </w:t>
            </w:r>
            <w:r>
              <w:rPr>
                <w:rFonts w:asciiTheme="majorBidi" w:hAnsiTheme="majorBidi" w:cstheme="majorBidi" w:hint="cs"/>
                <w:sz w:val="24"/>
                <w:szCs w:val="24"/>
                <w:rtl/>
                <w:lang w:bidi="ar-JO"/>
              </w:rPr>
              <w:t>النزاهة</w:t>
            </w:r>
            <w:r w:rsidRPr="00E30499">
              <w:rPr>
                <w:rFonts w:asciiTheme="majorBidi" w:hAnsiTheme="majorBidi" w:cstheme="majorBidi" w:hint="cs"/>
                <w:sz w:val="24"/>
                <w:szCs w:val="24"/>
                <w:rtl/>
                <w:lang w:bidi="ar-JO"/>
              </w:rPr>
              <w:t xml:space="preserve"> </w:t>
            </w:r>
            <w:r>
              <w:rPr>
                <w:rFonts w:asciiTheme="majorBidi" w:hAnsiTheme="majorBidi" w:cstheme="majorBidi" w:hint="cs"/>
                <w:sz w:val="24"/>
                <w:szCs w:val="24"/>
                <w:rtl/>
                <w:lang w:bidi="ar-JO"/>
              </w:rPr>
              <w:t>الأكاديمية</w:t>
            </w:r>
            <w:r w:rsidRPr="00E30499">
              <w:rPr>
                <w:rFonts w:asciiTheme="majorBidi" w:hAnsiTheme="majorBidi" w:cstheme="majorBidi" w:hint="cs"/>
                <w:sz w:val="24"/>
                <w:szCs w:val="24"/>
                <w:rtl/>
                <w:lang w:bidi="ar-JO"/>
              </w:rPr>
              <w:t xml:space="preserve"> اهتمامًا خاصًا</w:t>
            </w:r>
            <w:r>
              <w:rPr>
                <w:rFonts w:asciiTheme="majorBidi" w:hAnsiTheme="majorBidi" w:cstheme="majorBidi" w:hint="cs"/>
                <w:sz w:val="24"/>
                <w:szCs w:val="24"/>
                <w:rtl/>
                <w:lang w:bidi="ar-JO"/>
              </w:rPr>
              <w:t>،</w:t>
            </w:r>
            <w:r w:rsidRPr="00E30499">
              <w:rPr>
                <w:rFonts w:asciiTheme="majorBidi" w:hAnsiTheme="majorBidi" w:cstheme="majorBidi" w:hint="cs"/>
                <w:sz w:val="24"/>
                <w:szCs w:val="24"/>
                <w:rtl/>
                <w:lang w:bidi="ar-JO"/>
              </w:rPr>
              <w:t xml:space="preserve"> </w:t>
            </w:r>
            <w:r>
              <w:rPr>
                <w:rFonts w:asciiTheme="majorBidi" w:hAnsiTheme="majorBidi" w:cstheme="majorBidi" w:hint="cs"/>
                <w:sz w:val="24"/>
                <w:szCs w:val="24"/>
                <w:rtl/>
                <w:lang w:bidi="ar-JO"/>
              </w:rPr>
              <w:t>ويتم تطبيق العقوبات المنصوص عليها في تعليمات الجامعة</w:t>
            </w:r>
            <w:r w:rsidRPr="00E30499">
              <w:rPr>
                <w:rFonts w:asciiTheme="majorBidi" w:hAnsiTheme="majorBidi" w:cstheme="majorBidi" w:hint="cs"/>
                <w:sz w:val="24"/>
                <w:szCs w:val="24"/>
                <w:rtl/>
                <w:lang w:bidi="ar-JO"/>
              </w:rPr>
              <w:t xml:space="preserve"> بمن يثبت عليه </w:t>
            </w:r>
            <w:r>
              <w:rPr>
                <w:rFonts w:asciiTheme="majorBidi" w:hAnsiTheme="majorBidi" w:cstheme="majorBidi" w:hint="cs"/>
                <w:sz w:val="24"/>
                <w:szCs w:val="24"/>
                <w:rtl/>
                <w:lang w:bidi="ar-JO"/>
              </w:rPr>
              <w:t>القيام بعمل ينتهك النزاهة الأكاديمية مثل: الغش، الانتحال (السرقة الأكاديمية)، التواطؤ، حقوق الملكية الفكرية.</w:t>
            </w:r>
          </w:p>
        </w:tc>
      </w:tr>
    </w:tbl>
    <w:p w:rsidR="00000D15" w:rsidRDefault="00000D15" w:rsidP="00000D15">
      <w:pPr>
        <w:spacing w:after="0" w:line="360" w:lineRule="auto"/>
        <w:jc w:val="center"/>
        <w:rPr>
          <w:rFonts w:asciiTheme="majorBidi" w:hAnsiTheme="majorBidi" w:cstheme="majorBidi"/>
          <w:b/>
          <w:bCs/>
          <w:sz w:val="28"/>
          <w:szCs w:val="28"/>
          <w:rtl/>
        </w:rPr>
      </w:pPr>
    </w:p>
    <w:p w:rsidR="00000D15" w:rsidRPr="00DB3B73" w:rsidRDefault="00000D15" w:rsidP="00000D15">
      <w:pPr>
        <w:spacing w:after="0" w:line="360" w:lineRule="auto"/>
        <w:jc w:val="center"/>
        <w:rPr>
          <w:rtl/>
        </w:rPr>
      </w:pPr>
      <w:r>
        <w:rPr>
          <w:rFonts w:asciiTheme="majorBidi" w:hAnsiTheme="majorBidi" w:cstheme="majorBidi" w:hint="cs"/>
          <w:b/>
          <w:bCs/>
          <w:sz w:val="28"/>
          <w:szCs w:val="28"/>
          <w:rtl/>
        </w:rPr>
        <w:t>مخرجات تعلم البرنامج التي يتم تقييمها في المادة</w:t>
      </w:r>
    </w:p>
    <w:tbl>
      <w:tblPr>
        <w:tblStyle w:val="TableGrid"/>
        <w:bidiVisual/>
        <w:tblW w:w="0" w:type="auto"/>
        <w:tblInd w:w="-353"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699"/>
        <w:gridCol w:w="3839"/>
        <w:gridCol w:w="1511"/>
        <w:gridCol w:w="1901"/>
        <w:gridCol w:w="1358"/>
      </w:tblGrid>
      <w:tr w:rsidR="00A74CD9" w:rsidRPr="002816F6" w:rsidTr="009C2B81">
        <w:tc>
          <w:tcPr>
            <w:tcW w:w="616" w:type="dxa"/>
            <w:shd w:val="clear" w:color="auto" w:fill="D9D9D9" w:themeFill="background1" w:themeFillShade="D9"/>
            <w:vAlign w:val="center"/>
          </w:tcPr>
          <w:p w:rsidR="00000D15" w:rsidRDefault="00000D15" w:rsidP="009C2B81">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الرقم</w:t>
            </w:r>
          </w:p>
        </w:tc>
        <w:tc>
          <w:tcPr>
            <w:tcW w:w="4051" w:type="dxa"/>
            <w:shd w:val="clear" w:color="auto" w:fill="D9D9D9" w:themeFill="background1" w:themeFillShade="D9"/>
            <w:vAlign w:val="center"/>
          </w:tcPr>
          <w:p w:rsidR="00000D15" w:rsidRPr="002816F6" w:rsidRDefault="00000D15" w:rsidP="009C2B81">
            <w:pPr>
              <w:jc w:val="center"/>
              <w:rPr>
                <w:rFonts w:asciiTheme="majorBidi" w:hAnsiTheme="majorBidi" w:cstheme="majorBidi"/>
                <w:b/>
                <w:bCs/>
                <w:sz w:val="24"/>
                <w:szCs w:val="24"/>
                <w:rtl/>
                <w:lang w:bidi="ar-JO"/>
              </w:rPr>
            </w:pPr>
            <w:r>
              <w:rPr>
                <w:rFonts w:asciiTheme="majorBidi" w:hAnsiTheme="majorBidi" w:cstheme="majorBidi"/>
                <w:b/>
                <w:bCs/>
                <w:sz w:val="24"/>
                <w:szCs w:val="24"/>
                <w:rtl/>
                <w:lang w:bidi="ar-JO"/>
              </w:rPr>
              <w:t xml:space="preserve">مخرجات </w:t>
            </w:r>
            <w:r w:rsidRPr="002816F6">
              <w:rPr>
                <w:rFonts w:asciiTheme="majorBidi" w:hAnsiTheme="majorBidi" w:cstheme="majorBidi"/>
                <w:b/>
                <w:bCs/>
                <w:sz w:val="24"/>
                <w:szCs w:val="24"/>
                <w:rtl/>
                <w:lang w:bidi="ar-JO"/>
              </w:rPr>
              <w:t xml:space="preserve">تعلم </w:t>
            </w:r>
            <w:r>
              <w:rPr>
                <w:rFonts w:asciiTheme="majorBidi" w:hAnsiTheme="majorBidi" w:cstheme="majorBidi" w:hint="cs"/>
                <w:b/>
                <w:bCs/>
                <w:sz w:val="24"/>
                <w:szCs w:val="24"/>
                <w:rtl/>
                <w:lang w:bidi="ar-JO"/>
              </w:rPr>
              <w:t>البرنامج</w:t>
            </w:r>
          </w:p>
        </w:tc>
        <w:tc>
          <w:tcPr>
            <w:tcW w:w="1564" w:type="dxa"/>
            <w:shd w:val="clear" w:color="auto" w:fill="D9D9D9" w:themeFill="background1" w:themeFillShade="D9"/>
          </w:tcPr>
          <w:p w:rsidR="00000D15" w:rsidRDefault="00000D15" w:rsidP="009C2B81">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اسم المادة التي تقيم المخرج</w:t>
            </w:r>
          </w:p>
        </w:tc>
        <w:tc>
          <w:tcPr>
            <w:tcW w:w="1980" w:type="dxa"/>
            <w:shd w:val="clear" w:color="auto" w:fill="D9D9D9" w:themeFill="background1" w:themeFillShade="D9"/>
            <w:vAlign w:val="center"/>
          </w:tcPr>
          <w:p w:rsidR="00000D15" w:rsidRDefault="00000D15" w:rsidP="009C2B81">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أسلوب التقييم</w:t>
            </w:r>
          </w:p>
        </w:tc>
        <w:tc>
          <w:tcPr>
            <w:tcW w:w="1384" w:type="dxa"/>
            <w:shd w:val="clear" w:color="auto" w:fill="D9D9D9" w:themeFill="background1" w:themeFillShade="D9"/>
            <w:vAlign w:val="center"/>
          </w:tcPr>
          <w:p w:rsidR="00000D15" w:rsidRPr="00447412" w:rsidRDefault="00000D15" w:rsidP="009C2B81">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مستوى الأداء المستهدف</w:t>
            </w:r>
          </w:p>
        </w:tc>
      </w:tr>
      <w:tr w:rsidR="00A74CD9" w:rsidRPr="002816F6" w:rsidTr="009C2B81">
        <w:tc>
          <w:tcPr>
            <w:tcW w:w="616" w:type="dxa"/>
            <w:shd w:val="clear" w:color="auto" w:fill="auto"/>
            <w:vAlign w:val="center"/>
          </w:tcPr>
          <w:p w:rsidR="00000D15" w:rsidRDefault="00CA2A01" w:rsidP="009C2B81">
            <w:pPr>
              <w:jc w:val="center"/>
              <w:rPr>
                <w:rFonts w:asciiTheme="majorBidi" w:hAnsiTheme="majorBidi" w:cstheme="majorBidi"/>
                <w:b/>
                <w:bCs/>
                <w:sz w:val="24"/>
                <w:szCs w:val="24"/>
                <w:rtl/>
                <w:lang w:bidi="ar-JO"/>
              </w:rPr>
            </w:pPr>
            <w:r>
              <w:rPr>
                <w:rFonts w:asciiTheme="majorBidi" w:hAnsiTheme="majorBidi" w:cstheme="majorBidi"/>
                <w:sz w:val="28"/>
                <w:szCs w:val="28"/>
                <w:lang w:bidi="ar-JO"/>
              </w:rPr>
              <w:lastRenderedPageBreak/>
              <w:t>Sp1</w:t>
            </w:r>
          </w:p>
        </w:tc>
        <w:tc>
          <w:tcPr>
            <w:tcW w:w="4051" w:type="dxa"/>
            <w:shd w:val="clear" w:color="auto" w:fill="auto"/>
            <w:vAlign w:val="center"/>
          </w:tcPr>
          <w:p w:rsidR="00000D15" w:rsidRDefault="00CA2A01" w:rsidP="009C2B81">
            <w:pPr>
              <w:jc w:val="center"/>
              <w:rPr>
                <w:rFonts w:asciiTheme="majorBidi" w:hAnsiTheme="majorBidi" w:cstheme="majorBidi"/>
                <w:b/>
                <w:bCs/>
                <w:sz w:val="24"/>
                <w:szCs w:val="24"/>
                <w:rtl/>
                <w:lang w:bidi="ar-JO"/>
              </w:rPr>
            </w:pPr>
            <w:r w:rsidRPr="00A97FDA">
              <w:rPr>
                <w:rFonts w:asciiTheme="majorBidi" w:hAnsiTheme="majorBidi" w:cs="Times New Roman" w:hint="cs"/>
                <w:sz w:val="24"/>
                <w:szCs w:val="24"/>
                <w:rtl/>
                <w:lang w:bidi="ar-JO"/>
              </w:rPr>
              <w:t>أن</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يحلل</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الطالب</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اثر</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الخدمات</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الإرشادية</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على</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المشكلات</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النمائية</w:t>
            </w:r>
          </w:p>
        </w:tc>
        <w:tc>
          <w:tcPr>
            <w:tcW w:w="1564" w:type="dxa"/>
            <w:shd w:val="clear" w:color="auto" w:fill="auto"/>
          </w:tcPr>
          <w:p w:rsidR="00000D15" w:rsidRDefault="00CA2A01" w:rsidP="009C2B81">
            <w:pPr>
              <w:jc w:val="center"/>
              <w:rPr>
                <w:rFonts w:asciiTheme="majorBidi" w:hAnsiTheme="majorBidi" w:cstheme="majorBidi"/>
                <w:b/>
                <w:bCs/>
                <w:sz w:val="24"/>
                <w:szCs w:val="24"/>
                <w:rtl/>
                <w:lang w:bidi="ar-JO"/>
              </w:rPr>
            </w:pPr>
            <w:r w:rsidRPr="00A74CD9">
              <w:rPr>
                <w:rFonts w:asciiTheme="majorBidi" w:hAnsiTheme="majorBidi" w:cstheme="majorBidi" w:hint="cs"/>
                <w:sz w:val="24"/>
                <w:szCs w:val="24"/>
                <w:rtl/>
                <w:lang w:bidi="ar-JO"/>
              </w:rPr>
              <w:t>التدريب الميداني في الإرشا</w:t>
            </w:r>
            <w:r>
              <w:rPr>
                <w:rFonts w:asciiTheme="majorBidi" w:hAnsiTheme="majorBidi" w:cstheme="majorBidi" w:hint="cs"/>
                <w:b/>
                <w:bCs/>
                <w:sz w:val="24"/>
                <w:szCs w:val="24"/>
                <w:rtl/>
                <w:lang w:bidi="ar-JO"/>
              </w:rPr>
              <w:t>د</w:t>
            </w:r>
          </w:p>
        </w:tc>
        <w:tc>
          <w:tcPr>
            <w:tcW w:w="1980" w:type="dxa"/>
            <w:shd w:val="clear" w:color="auto" w:fill="auto"/>
            <w:vAlign w:val="center"/>
          </w:tcPr>
          <w:p w:rsidR="00A74CD9" w:rsidRPr="00A74CD9" w:rsidRDefault="00A74CD9" w:rsidP="00A74CD9">
            <w:pPr>
              <w:rPr>
                <w:rFonts w:asciiTheme="majorBidi" w:hAnsiTheme="majorBidi" w:cstheme="majorBidi"/>
                <w:sz w:val="24"/>
                <w:szCs w:val="24"/>
                <w:lang w:bidi="ar-JO"/>
              </w:rPr>
            </w:pPr>
          </w:p>
          <w:p w:rsidR="00A74CD9" w:rsidRDefault="00A74CD9" w:rsidP="009C2B81">
            <w:pPr>
              <w:jc w:val="center"/>
              <w:rPr>
                <w:rFonts w:asciiTheme="majorBidi" w:hAnsiTheme="majorBidi" w:cstheme="majorBidi"/>
                <w:b/>
                <w:bCs/>
                <w:sz w:val="24"/>
                <w:szCs w:val="24"/>
                <w:rtl/>
                <w:lang w:bidi="ar-JO"/>
              </w:rPr>
            </w:pPr>
            <w:r w:rsidRPr="00A74CD9">
              <w:rPr>
                <w:rFonts w:asciiTheme="majorBidi" w:hAnsiTheme="majorBidi" w:cstheme="majorBidi" w:hint="cs"/>
                <w:sz w:val="24"/>
                <w:szCs w:val="24"/>
                <w:rtl/>
                <w:lang w:bidi="ar-JO"/>
              </w:rPr>
              <w:t>تطبيق عملي</w:t>
            </w:r>
          </w:p>
        </w:tc>
        <w:tc>
          <w:tcPr>
            <w:tcW w:w="1384" w:type="dxa"/>
            <w:shd w:val="clear" w:color="auto" w:fill="auto"/>
            <w:vAlign w:val="center"/>
          </w:tcPr>
          <w:p w:rsidR="00A74CD9" w:rsidRDefault="00A40C16" w:rsidP="00A74CD9">
            <w:pPr>
              <w:jc w:val="center"/>
              <w:rPr>
                <w:rFonts w:asciiTheme="majorBidi" w:hAnsiTheme="majorBidi" w:cstheme="majorBidi"/>
                <w:b/>
                <w:bCs/>
                <w:sz w:val="24"/>
                <w:szCs w:val="24"/>
                <w:lang w:bidi="ar-JO"/>
              </w:rPr>
            </w:pPr>
            <w:r>
              <w:rPr>
                <w:rFonts w:asciiTheme="majorBidi" w:hAnsiTheme="majorBidi" w:cstheme="majorBidi" w:hint="cs"/>
                <w:sz w:val="24"/>
                <w:szCs w:val="24"/>
                <w:rtl/>
                <w:lang w:bidi="ar-JO"/>
              </w:rPr>
              <w:t>75% حصلوا على علامة 70 فأ</w:t>
            </w:r>
            <w:r w:rsidRPr="00A74CD9">
              <w:rPr>
                <w:rFonts w:asciiTheme="majorBidi" w:hAnsiTheme="majorBidi" w:cstheme="majorBidi" w:hint="cs"/>
                <w:sz w:val="24"/>
                <w:szCs w:val="24"/>
                <w:rtl/>
                <w:lang w:bidi="ar-JO"/>
              </w:rPr>
              <w:t>كثر</w:t>
            </w:r>
          </w:p>
        </w:tc>
      </w:tr>
      <w:tr w:rsidR="00A74CD9" w:rsidRPr="002816F6" w:rsidTr="009C2B81">
        <w:tc>
          <w:tcPr>
            <w:tcW w:w="616" w:type="dxa"/>
            <w:shd w:val="clear" w:color="auto" w:fill="auto"/>
            <w:vAlign w:val="center"/>
          </w:tcPr>
          <w:p w:rsidR="00000D15" w:rsidRDefault="00CA2A01" w:rsidP="009C2B81">
            <w:pPr>
              <w:jc w:val="center"/>
              <w:rPr>
                <w:rFonts w:asciiTheme="majorBidi" w:hAnsiTheme="majorBidi" w:cstheme="majorBidi"/>
                <w:b/>
                <w:bCs/>
                <w:sz w:val="24"/>
                <w:szCs w:val="24"/>
                <w:rtl/>
                <w:lang w:bidi="ar-JO"/>
              </w:rPr>
            </w:pPr>
            <w:r>
              <w:rPr>
                <w:rFonts w:asciiTheme="majorBidi" w:hAnsiTheme="majorBidi" w:cstheme="majorBidi"/>
                <w:sz w:val="28"/>
                <w:szCs w:val="28"/>
                <w:lang w:bidi="ar-JO"/>
              </w:rPr>
              <w:t>SP4</w:t>
            </w:r>
          </w:p>
        </w:tc>
        <w:tc>
          <w:tcPr>
            <w:tcW w:w="4051" w:type="dxa"/>
            <w:shd w:val="clear" w:color="auto" w:fill="auto"/>
            <w:vAlign w:val="center"/>
          </w:tcPr>
          <w:p w:rsidR="00000D15" w:rsidRDefault="00CA2A01" w:rsidP="009C2B81">
            <w:pPr>
              <w:jc w:val="center"/>
              <w:rPr>
                <w:rFonts w:asciiTheme="majorBidi" w:hAnsiTheme="majorBidi" w:cstheme="majorBidi"/>
                <w:b/>
                <w:bCs/>
                <w:sz w:val="24"/>
                <w:szCs w:val="24"/>
                <w:rtl/>
                <w:lang w:bidi="ar-JO"/>
              </w:rPr>
            </w:pPr>
            <w:r w:rsidRPr="00A97FDA">
              <w:rPr>
                <w:rFonts w:asciiTheme="majorBidi" w:hAnsiTheme="majorBidi" w:cs="Times New Roman" w:hint="cs"/>
                <w:sz w:val="24"/>
                <w:szCs w:val="24"/>
                <w:rtl/>
                <w:lang w:bidi="ar-JO"/>
              </w:rPr>
              <w:t>أن</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يستخدم</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الطالب</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أساليب</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الإرشاد</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والمهارات</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الإرشادية</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التفاعلية</w:t>
            </w:r>
          </w:p>
        </w:tc>
        <w:tc>
          <w:tcPr>
            <w:tcW w:w="1564" w:type="dxa"/>
            <w:shd w:val="clear" w:color="auto" w:fill="auto"/>
          </w:tcPr>
          <w:p w:rsidR="00000D15" w:rsidRPr="00A74CD9" w:rsidRDefault="00CA2A01" w:rsidP="009C2B81">
            <w:pPr>
              <w:jc w:val="center"/>
              <w:rPr>
                <w:rFonts w:asciiTheme="majorBidi" w:hAnsiTheme="majorBidi" w:cstheme="majorBidi"/>
                <w:sz w:val="24"/>
                <w:szCs w:val="24"/>
                <w:rtl/>
                <w:lang w:bidi="ar-JO"/>
              </w:rPr>
            </w:pPr>
            <w:r w:rsidRPr="00A74CD9">
              <w:rPr>
                <w:rFonts w:asciiTheme="majorBidi" w:hAnsiTheme="majorBidi" w:cstheme="majorBidi" w:hint="cs"/>
                <w:sz w:val="24"/>
                <w:szCs w:val="24"/>
                <w:rtl/>
                <w:lang w:bidi="ar-JO"/>
              </w:rPr>
              <w:t>التدريب الميداني في الإرشاد</w:t>
            </w:r>
          </w:p>
        </w:tc>
        <w:tc>
          <w:tcPr>
            <w:tcW w:w="1980" w:type="dxa"/>
            <w:shd w:val="clear" w:color="auto" w:fill="auto"/>
            <w:vAlign w:val="center"/>
          </w:tcPr>
          <w:p w:rsidR="00000D15" w:rsidRPr="00A74CD9" w:rsidRDefault="00CA2A01" w:rsidP="009C2B81">
            <w:pPr>
              <w:jc w:val="center"/>
              <w:rPr>
                <w:rFonts w:asciiTheme="majorBidi" w:hAnsiTheme="majorBidi" w:cstheme="majorBidi"/>
                <w:sz w:val="24"/>
                <w:szCs w:val="24"/>
                <w:rtl/>
                <w:lang w:bidi="ar-JO"/>
              </w:rPr>
            </w:pPr>
            <w:r w:rsidRPr="00A74CD9">
              <w:rPr>
                <w:rFonts w:asciiTheme="majorBidi" w:hAnsiTheme="majorBidi" w:cstheme="majorBidi" w:hint="cs"/>
                <w:sz w:val="24"/>
                <w:szCs w:val="24"/>
                <w:rtl/>
                <w:lang w:bidi="ar-JO"/>
              </w:rPr>
              <w:t>بور بوينت</w:t>
            </w:r>
          </w:p>
          <w:p w:rsidR="00CA2A01" w:rsidRPr="00A74CD9" w:rsidRDefault="00CA2A01" w:rsidP="009C2B81">
            <w:pPr>
              <w:jc w:val="center"/>
              <w:rPr>
                <w:rFonts w:asciiTheme="majorBidi" w:hAnsiTheme="majorBidi" w:cstheme="majorBidi"/>
                <w:sz w:val="24"/>
                <w:szCs w:val="24"/>
                <w:rtl/>
                <w:lang w:bidi="ar-JO"/>
              </w:rPr>
            </w:pPr>
            <w:r w:rsidRPr="00A74CD9">
              <w:rPr>
                <w:rFonts w:asciiTheme="majorBidi" w:hAnsiTheme="majorBidi" w:cstheme="majorBidi" w:hint="cs"/>
                <w:sz w:val="24"/>
                <w:szCs w:val="24"/>
                <w:rtl/>
                <w:lang w:bidi="ar-JO"/>
              </w:rPr>
              <w:t>الجلسات الجمعية</w:t>
            </w:r>
          </w:p>
          <w:p w:rsidR="00CA2A01" w:rsidRPr="00A74CD9" w:rsidRDefault="00CA2A01" w:rsidP="009C2B81">
            <w:pPr>
              <w:jc w:val="center"/>
              <w:rPr>
                <w:rFonts w:asciiTheme="majorBidi" w:hAnsiTheme="majorBidi" w:cstheme="majorBidi"/>
                <w:sz w:val="24"/>
                <w:szCs w:val="24"/>
                <w:rtl/>
                <w:lang w:bidi="ar-JO"/>
              </w:rPr>
            </w:pPr>
            <w:r w:rsidRPr="00A74CD9">
              <w:rPr>
                <w:rFonts w:asciiTheme="majorBidi" w:hAnsiTheme="majorBidi" w:cstheme="majorBidi" w:hint="cs"/>
                <w:sz w:val="24"/>
                <w:szCs w:val="24"/>
                <w:rtl/>
                <w:lang w:bidi="ar-JO"/>
              </w:rPr>
              <w:t>دراسة حالة/ زيارات ميدانية /تطبيق عملي</w:t>
            </w:r>
          </w:p>
        </w:tc>
        <w:tc>
          <w:tcPr>
            <w:tcW w:w="1384" w:type="dxa"/>
            <w:shd w:val="clear" w:color="auto" w:fill="auto"/>
            <w:vAlign w:val="center"/>
          </w:tcPr>
          <w:p w:rsidR="00000D15" w:rsidRPr="00A74CD9" w:rsidRDefault="00A74CD9" w:rsidP="00A40C16">
            <w:pPr>
              <w:jc w:val="center"/>
              <w:rPr>
                <w:rFonts w:asciiTheme="majorBidi" w:hAnsiTheme="majorBidi" w:cstheme="majorBidi"/>
                <w:sz w:val="24"/>
                <w:szCs w:val="24"/>
                <w:rtl/>
                <w:lang w:bidi="ar-JO"/>
              </w:rPr>
            </w:pPr>
            <w:r w:rsidRPr="00A74CD9">
              <w:rPr>
                <w:rFonts w:asciiTheme="majorBidi" w:hAnsiTheme="majorBidi" w:cstheme="majorBidi" w:hint="cs"/>
                <w:sz w:val="24"/>
                <w:szCs w:val="24"/>
                <w:rtl/>
                <w:lang w:bidi="ar-JO"/>
              </w:rPr>
              <w:t xml:space="preserve">70% حصلوا على علامة </w:t>
            </w:r>
            <w:r w:rsidR="00A40C16">
              <w:rPr>
                <w:rFonts w:asciiTheme="majorBidi" w:hAnsiTheme="majorBidi" w:cstheme="majorBidi" w:hint="cs"/>
                <w:sz w:val="24"/>
                <w:szCs w:val="24"/>
                <w:rtl/>
                <w:lang w:bidi="ar-JO"/>
              </w:rPr>
              <w:t>70</w:t>
            </w:r>
            <w:r w:rsidRPr="00A74CD9">
              <w:rPr>
                <w:rFonts w:asciiTheme="majorBidi" w:hAnsiTheme="majorBidi" w:cstheme="majorBidi" w:hint="cs"/>
                <w:sz w:val="24"/>
                <w:szCs w:val="24"/>
                <w:rtl/>
                <w:lang w:bidi="ar-JO"/>
              </w:rPr>
              <w:t xml:space="preserve"> فأكثر</w:t>
            </w:r>
          </w:p>
        </w:tc>
      </w:tr>
      <w:tr w:rsidR="00A74CD9" w:rsidRPr="002816F6" w:rsidTr="009C2B81">
        <w:tc>
          <w:tcPr>
            <w:tcW w:w="616" w:type="dxa"/>
            <w:shd w:val="clear" w:color="auto" w:fill="auto"/>
            <w:vAlign w:val="center"/>
          </w:tcPr>
          <w:p w:rsidR="00000D15" w:rsidRDefault="00CA2A01" w:rsidP="009C2B81">
            <w:pPr>
              <w:jc w:val="center"/>
              <w:rPr>
                <w:rFonts w:asciiTheme="majorBidi" w:hAnsiTheme="majorBidi" w:cstheme="majorBidi"/>
                <w:b/>
                <w:bCs/>
                <w:sz w:val="24"/>
                <w:szCs w:val="24"/>
                <w:rtl/>
                <w:lang w:bidi="ar-JO"/>
              </w:rPr>
            </w:pPr>
            <w:r>
              <w:rPr>
                <w:rFonts w:asciiTheme="majorBidi" w:hAnsiTheme="majorBidi" w:cstheme="majorBidi"/>
                <w:sz w:val="28"/>
                <w:szCs w:val="28"/>
                <w:lang w:bidi="ar-JO"/>
              </w:rPr>
              <w:t>Cp4</w:t>
            </w:r>
          </w:p>
        </w:tc>
        <w:tc>
          <w:tcPr>
            <w:tcW w:w="4051" w:type="dxa"/>
            <w:shd w:val="clear" w:color="auto" w:fill="auto"/>
            <w:vAlign w:val="center"/>
          </w:tcPr>
          <w:p w:rsidR="00000D15" w:rsidRDefault="00CA2A01" w:rsidP="009C2B81">
            <w:pPr>
              <w:jc w:val="center"/>
              <w:rPr>
                <w:rFonts w:asciiTheme="majorBidi" w:hAnsiTheme="majorBidi" w:cstheme="majorBidi"/>
                <w:b/>
                <w:bCs/>
                <w:sz w:val="24"/>
                <w:szCs w:val="24"/>
                <w:rtl/>
                <w:lang w:bidi="ar-JO"/>
              </w:rPr>
            </w:pPr>
            <w:r w:rsidRPr="00A97FDA">
              <w:rPr>
                <w:rFonts w:asciiTheme="majorBidi" w:hAnsiTheme="majorBidi" w:cs="Times New Roman" w:hint="cs"/>
                <w:sz w:val="24"/>
                <w:szCs w:val="24"/>
                <w:rtl/>
                <w:lang w:bidi="ar-JO"/>
              </w:rPr>
              <w:t>أن</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يؤدي</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الطالب</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الأساليب</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الإرشادية</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والعلاجية</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المستندة</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للأساس</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النظري</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للنظريات</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النفسية</w:t>
            </w:r>
          </w:p>
        </w:tc>
        <w:tc>
          <w:tcPr>
            <w:tcW w:w="1564" w:type="dxa"/>
            <w:shd w:val="clear" w:color="auto" w:fill="auto"/>
          </w:tcPr>
          <w:p w:rsidR="00000D15" w:rsidRPr="00A74CD9" w:rsidRDefault="00CA2A01" w:rsidP="009C2B81">
            <w:pPr>
              <w:jc w:val="center"/>
              <w:rPr>
                <w:rFonts w:asciiTheme="majorBidi" w:hAnsiTheme="majorBidi" w:cstheme="majorBidi"/>
                <w:sz w:val="24"/>
                <w:szCs w:val="24"/>
                <w:rtl/>
                <w:lang w:bidi="ar-JO"/>
              </w:rPr>
            </w:pPr>
            <w:r w:rsidRPr="00A74CD9">
              <w:rPr>
                <w:rFonts w:asciiTheme="majorBidi" w:hAnsiTheme="majorBidi" w:cstheme="majorBidi" w:hint="cs"/>
                <w:sz w:val="24"/>
                <w:szCs w:val="24"/>
                <w:rtl/>
                <w:lang w:bidi="ar-JO"/>
              </w:rPr>
              <w:t>التدريب الميداني في الإرشاد</w:t>
            </w:r>
          </w:p>
        </w:tc>
        <w:tc>
          <w:tcPr>
            <w:tcW w:w="1980" w:type="dxa"/>
            <w:shd w:val="clear" w:color="auto" w:fill="auto"/>
            <w:vAlign w:val="center"/>
          </w:tcPr>
          <w:p w:rsidR="00000D15" w:rsidRPr="00A74CD9" w:rsidRDefault="00CA2A01" w:rsidP="009C2B81">
            <w:pPr>
              <w:jc w:val="center"/>
              <w:rPr>
                <w:rFonts w:asciiTheme="majorBidi" w:hAnsiTheme="majorBidi" w:cstheme="majorBidi"/>
                <w:sz w:val="24"/>
                <w:szCs w:val="24"/>
                <w:rtl/>
                <w:lang w:bidi="ar-JO"/>
              </w:rPr>
            </w:pPr>
            <w:r w:rsidRPr="00A74CD9">
              <w:rPr>
                <w:rFonts w:asciiTheme="majorBidi" w:hAnsiTheme="majorBidi" w:cstheme="majorBidi" w:hint="cs"/>
                <w:sz w:val="24"/>
                <w:szCs w:val="24"/>
                <w:rtl/>
                <w:lang w:bidi="ar-JO"/>
              </w:rPr>
              <w:t>تطبيق عملي</w:t>
            </w:r>
          </w:p>
          <w:p w:rsidR="00CA2A01" w:rsidRPr="00A74CD9" w:rsidRDefault="00CA2A01" w:rsidP="009C2B81">
            <w:pPr>
              <w:jc w:val="center"/>
              <w:rPr>
                <w:rFonts w:asciiTheme="majorBidi" w:hAnsiTheme="majorBidi" w:cstheme="majorBidi"/>
                <w:sz w:val="24"/>
                <w:szCs w:val="24"/>
                <w:rtl/>
                <w:lang w:bidi="ar-JO"/>
              </w:rPr>
            </w:pPr>
            <w:r w:rsidRPr="00A74CD9">
              <w:rPr>
                <w:rFonts w:asciiTheme="majorBidi" w:hAnsiTheme="majorBidi" w:cstheme="majorBidi" w:hint="cs"/>
                <w:sz w:val="24"/>
                <w:szCs w:val="24"/>
                <w:rtl/>
                <w:lang w:bidi="ar-JO"/>
              </w:rPr>
              <w:t>امتحان مقالي</w:t>
            </w:r>
          </w:p>
        </w:tc>
        <w:tc>
          <w:tcPr>
            <w:tcW w:w="1384" w:type="dxa"/>
            <w:shd w:val="clear" w:color="auto" w:fill="auto"/>
            <w:vAlign w:val="center"/>
          </w:tcPr>
          <w:p w:rsidR="00000D15" w:rsidRPr="00A74CD9" w:rsidRDefault="00A74CD9" w:rsidP="00A40C16">
            <w:pPr>
              <w:jc w:val="center"/>
              <w:rPr>
                <w:rFonts w:asciiTheme="majorBidi" w:hAnsiTheme="majorBidi" w:cstheme="majorBidi"/>
                <w:sz w:val="24"/>
                <w:szCs w:val="24"/>
                <w:lang w:bidi="ar-JO"/>
              </w:rPr>
            </w:pPr>
            <w:r w:rsidRPr="00A74CD9">
              <w:rPr>
                <w:rFonts w:asciiTheme="majorBidi" w:hAnsiTheme="majorBidi" w:cstheme="majorBidi" w:hint="cs"/>
                <w:sz w:val="24"/>
                <w:szCs w:val="24"/>
                <w:rtl/>
                <w:lang w:bidi="ar-JO"/>
              </w:rPr>
              <w:t>70</w:t>
            </w:r>
            <w:r w:rsidR="00A40C16">
              <w:rPr>
                <w:rFonts w:asciiTheme="majorBidi" w:hAnsiTheme="majorBidi" w:cstheme="majorBidi" w:hint="cs"/>
                <w:sz w:val="24"/>
                <w:szCs w:val="24"/>
                <w:rtl/>
                <w:lang w:bidi="ar-JO"/>
              </w:rPr>
              <w:t>% حصلوا على علامة68</w:t>
            </w:r>
            <w:r>
              <w:rPr>
                <w:rFonts w:asciiTheme="majorBidi" w:hAnsiTheme="majorBidi" w:cstheme="majorBidi" w:hint="cs"/>
                <w:sz w:val="24"/>
                <w:szCs w:val="24"/>
                <w:rtl/>
                <w:lang w:bidi="ar-JO"/>
              </w:rPr>
              <w:t xml:space="preserve"> فأ</w:t>
            </w:r>
            <w:r w:rsidRPr="00A74CD9">
              <w:rPr>
                <w:rFonts w:asciiTheme="majorBidi" w:hAnsiTheme="majorBidi" w:cstheme="majorBidi" w:hint="cs"/>
                <w:sz w:val="24"/>
                <w:szCs w:val="24"/>
                <w:rtl/>
                <w:lang w:bidi="ar-JO"/>
              </w:rPr>
              <w:t>كثر</w:t>
            </w:r>
          </w:p>
        </w:tc>
      </w:tr>
      <w:tr w:rsidR="00A74CD9" w:rsidRPr="002816F6" w:rsidTr="009C2B81">
        <w:tc>
          <w:tcPr>
            <w:tcW w:w="616" w:type="dxa"/>
            <w:shd w:val="clear" w:color="auto" w:fill="auto"/>
            <w:vAlign w:val="center"/>
          </w:tcPr>
          <w:p w:rsidR="00000D15" w:rsidRDefault="00CA2A01" w:rsidP="009C2B81">
            <w:pPr>
              <w:jc w:val="center"/>
              <w:rPr>
                <w:rFonts w:asciiTheme="majorBidi" w:hAnsiTheme="majorBidi" w:cstheme="majorBidi"/>
                <w:b/>
                <w:bCs/>
                <w:sz w:val="24"/>
                <w:szCs w:val="24"/>
                <w:rtl/>
                <w:lang w:bidi="ar-JO"/>
              </w:rPr>
            </w:pPr>
            <w:r>
              <w:rPr>
                <w:rFonts w:asciiTheme="majorBidi" w:hAnsiTheme="majorBidi" w:cstheme="majorBidi"/>
                <w:sz w:val="28"/>
                <w:szCs w:val="28"/>
                <w:lang w:bidi="ar-JO"/>
              </w:rPr>
              <w:t>CP5</w:t>
            </w:r>
          </w:p>
        </w:tc>
        <w:tc>
          <w:tcPr>
            <w:tcW w:w="4051" w:type="dxa"/>
            <w:shd w:val="clear" w:color="auto" w:fill="auto"/>
            <w:vAlign w:val="center"/>
          </w:tcPr>
          <w:p w:rsidR="00000D15" w:rsidRDefault="00CA2A01" w:rsidP="009C2B81">
            <w:pPr>
              <w:jc w:val="center"/>
              <w:rPr>
                <w:rFonts w:asciiTheme="majorBidi" w:hAnsiTheme="majorBidi" w:cstheme="majorBidi"/>
                <w:b/>
                <w:bCs/>
                <w:sz w:val="24"/>
                <w:szCs w:val="24"/>
                <w:rtl/>
                <w:lang w:bidi="ar-JO"/>
              </w:rPr>
            </w:pPr>
            <w:r w:rsidRPr="00A97FDA">
              <w:rPr>
                <w:rFonts w:asciiTheme="majorBidi" w:hAnsiTheme="majorBidi" w:cs="Times New Roman" w:hint="cs"/>
                <w:sz w:val="24"/>
                <w:szCs w:val="24"/>
                <w:rtl/>
                <w:lang w:bidi="ar-JO"/>
              </w:rPr>
              <w:t>أن</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يمارس</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الطالب</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الاتجاهات</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الايجابية</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نحو</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مهنة</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الإرشاد</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وتوظيف</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خصائص</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المرشد</w:t>
            </w:r>
            <w:r w:rsidRPr="00A97FDA">
              <w:rPr>
                <w:rFonts w:asciiTheme="majorBidi" w:hAnsiTheme="majorBidi" w:cs="Times New Roman"/>
                <w:sz w:val="24"/>
                <w:szCs w:val="24"/>
                <w:rtl/>
                <w:lang w:bidi="ar-JO"/>
              </w:rPr>
              <w:t xml:space="preserve"> </w:t>
            </w:r>
            <w:r w:rsidRPr="00A97FDA">
              <w:rPr>
                <w:rFonts w:asciiTheme="majorBidi" w:hAnsiTheme="majorBidi" w:cs="Times New Roman" w:hint="cs"/>
                <w:sz w:val="24"/>
                <w:szCs w:val="24"/>
                <w:rtl/>
                <w:lang w:bidi="ar-JO"/>
              </w:rPr>
              <w:t>الفعال</w:t>
            </w:r>
          </w:p>
        </w:tc>
        <w:tc>
          <w:tcPr>
            <w:tcW w:w="1564" w:type="dxa"/>
            <w:shd w:val="clear" w:color="auto" w:fill="auto"/>
          </w:tcPr>
          <w:p w:rsidR="00000D15" w:rsidRPr="00A74CD9" w:rsidRDefault="00CA2A01" w:rsidP="009C2B81">
            <w:pPr>
              <w:jc w:val="center"/>
              <w:rPr>
                <w:rFonts w:asciiTheme="majorBidi" w:hAnsiTheme="majorBidi" w:cstheme="majorBidi"/>
                <w:sz w:val="24"/>
                <w:szCs w:val="24"/>
                <w:rtl/>
                <w:lang w:bidi="ar-JO"/>
              </w:rPr>
            </w:pPr>
            <w:r w:rsidRPr="00A74CD9">
              <w:rPr>
                <w:rFonts w:asciiTheme="majorBidi" w:hAnsiTheme="majorBidi" w:cstheme="majorBidi" w:hint="cs"/>
                <w:sz w:val="24"/>
                <w:szCs w:val="24"/>
                <w:rtl/>
                <w:lang w:bidi="ar-JO"/>
              </w:rPr>
              <w:t>التدريب الميداني في الإرشاد</w:t>
            </w:r>
          </w:p>
        </w:tc>
        <w:tc>
          <w:tcPr>
            <w:tcW w:w="1980" w:type="dxa"/>
            <w:shd w:val="clear" w:color="auto" w:fill="auto"/>
            <w:vAlign w:val="center"/>
          </w:tcPr>
          <w:p w:rsidR="00000D15" w:rsidRPr="00A74CD9" w:rsidRDefault="00CA2A01" w:rsidP="009C2B81">
            <w:pPr>
              <w:jc w:val="center"/>
              <w:rPr>
                <w:rFonts w:asciiTheme="majorBidi" w:hAnsiTheme="majorBidi" w:cstheme="majorBidi"/>
                <w:sz w:val="24"/>
                <w:szCs w:val="24"/>
                <w:rtl/>
                <w:lang w:bidi="ar-JO"/>
              </w:rPr>
            </w:pPr>
            <w:r w:rsidRPr="00A74CD9">
              <w:rPr>
                <w:rFonts w:asciiTheme="majorBidi" w:hAnsiTheme="majorBidi" w:cstheme="majorBidi" w:hint="cs"/>
                <w:sz w:val="24"/>
                <w:szCs w:val="24"/>
                <w:rtl/>
                <w:lang w:bidi="ar-JO"/>
              </w:rPr>
              <w:t>تطبيق عملي</w:t>
            </w:r>
          </w:p>
          <w:p w:rsidR="00CA2A01" w:rsidRPr="00A74CD9" w:rsidRDefault="00CA2A01" w:rsidP="009C2B81">
            <w:pPr>
              <w:jc w:val="center"/>
              <w:rPr>
                <w:rFonts w:asciiTheme="majorBidi" w:hAnsiTheme="majorBidi" w:cstheme="majorBidi"/>
                <w:sz w:val="24"/>
                <w:szCs w:val="24"/>
                <w:rtl/>
                <w:lang w:bidi="ar-JO"/>
              </w:rPr>
            </w:pPr>
            <w:r w:rsidRPr="00A74CD9">
              <w:rPr>
                <w:rFonts w:asciiTheme="majorBidi" w:hAnsiTheme="majorBidi" w:cstheme="majorBidi" w:hint="cs"/>
                <w:sz w:val="24"/>
                <w:szCs w:val="24"/>
                <w:rtl/>
                <w:lang w:bidi="ar-JO"/>
              </w:rPr>
              <w:t>امتحان مقالي</w:t>
            </w:r>
          </w:p>
          <w:p w:rsidR="00CA2A01" w:rsidRPr="00A74CD9" w:rsidRDefault="00CA2A01" w:rsidP="009C2B81">
            <w:pPr>
              <w:jc w:val="center"/>
              <w:rPr>
                <w:rFonts w:asciiTheme="majorBidi" w:hAnsiTheme="majorBidi" w:cstheme="majorBidi"/>
                <w:sz w:val="24"/>
                <w:szCs w:val="24"/>
                <w:rtl/>
                <w:lang w:bidi="ar-JO"/>
              </w:rPr>
            </w:pPr>
            <w:r w:rsidRPr="00A74CD9">
              <w:rPr>
                <w:rFonts w:asciiTheme="majorBidi" w:hAnsiTheme="majorBidi" w:cstheme="majorBidi" w:hint="cs"/>
                <w:sz w:val="24"/>
                <w:szCs w:val="24"/>
                <w:rtl/>
                <w:lang w:bidi="ar-JO"/>
              </w:rPr>
              <w:t>تبادل ادوار</w:t>
            </w:r>
          </w:p>
        </w:tc>
        <w:tc>
          <w:tcPr>
            <w:tcW w:w="1384" w:type="dxa"/>
            <w:shd w:val="clear" w:color="auto" w:fill="auto"/>
            <w:vAlign w:val="center"/>
          </w:tcPr>
          <w:p w:rsidR="00000D15" w:rsidRPr="00A74CD9" w:rsidRDefault="00A74CD9" w:rsidP="00A74CD9">
            <w:pPr>
              <w:jc w:val="center"/>
              <w:rPr>
                <w:rFonts w:asciiTheme="majorBidi" w:hAnsiTheme="majorBidi" w:cstheme="majorBidi"/>
                <w:sz w:val="24"/>
                <w:szCs w:val="24"/>
                <w:rtl/>
                <w:lang w:bidi="ar-JO"/>
              </w:rPr>
            </w:pPr>
            <w:r w:rsidRPr="00A74CD9">
              <w:rPr>
                <w:rFonts w:asciiTheme="majorBidi" w:hAnsiTheme="majorBidi" w:cstheme="majorBidi" w:hint="cs"/>
                <w:sz w:val="24"/>
                <w:szCs w:val="24"/>
                <w:rtl/>
                <w:lang w:bidi="ar-JO"/>
              </w:rPr>
              <w:t>70</w:t>
            </w:r>
            <w:r>
              <w:rPr>
                <w:rFonts w:asciiTheme="majorBidi" w:hAnsiTheme="majorBidi" w:cstheme="majorBidi" w:hint="cs"/>
                <w:sz w:val="24"/>
                <w:szCs w:val="24"/>
                <w:rtl/>
                <w:lang w:bidi="ar-JO"/>
              </w:rPr>
              <w:t>% حصلوا على علامة 70 فا</w:t>
            </w:r>
            <w:r w:rsidRPr="00A74CD9">
              <w:rPr>
                <w:rFonts w:asciiTheme="majorBidi" w:hAnsiTheme="majorBidi" w:cstheme="majorBidi" w:hint="cs"/>
                <w:sz w:val="24"/>
                <w:szCs w:val="24"/>
                <w:rtl/>
                <w:lang w:bidi="ar-JO"/>
              </w:rPr>
              <w:t>كثر</w:t>
            </w:r>
          </w:p>
        </w:tc>
      </w:tr>
    </w:tbl>
    <w:p w:rsidR="00000D15" w:rsidRDefault="00000D15" w:rsidP="00000D15">
      <w:pPr>
        <w:pStyle w:val="ListParagraph"/>
        <w:ind w:left="-112"/>
        <w:jc w:val="center"/>
        <w:rPr>
          <w:rFonts w:asciiTheme="majorBidi" w:hAnsiTheme="majorBidi" w:cstheme="majorBidi"/>
          <w:b/>
          <w:bCs/>
          <w:rtl/>
          <w:lang w:bidi="ar-JO"/>
        </w:rPr>
      </w:pPr>
    </w:p>
    <w:p w:rsidR="00000D15" w:rsidRPr="0089151B" w:rsidRDefault="00000D15" w:rsidP="00000D15">
      <w:pPr>
        <w:spacing w:after="0" w:line="360" w:lineRule="auto"/>
        <w:jc w:val="center"/>
        <w:rPr>
          <w:rFonts w:asciiTheme="majorBidi" w:hAnsiTheme="majorBidi" w:cstheme="majorBidi"/>
          <w:b/>
          <w:bCs/>
          <w:sz w:val="28"/>
          <w:szCs w:val="28"/>
          <w:rtl/>
        </w:rPr>
      </w:pPr>
      <w:r>
        <w:rPr>
          <w:rFonts w:asciiTheme="majorBidi" w:hAnsiTheme="majorBidi" w:cstheme="majorBidi" w:hint="cs"/>
          <w:b/>
          <w:bCs/>
          <w:sz w:val="28"/>
          <w:szCs w:val="28"/>
          <w:rtl/>
        </w:rPr>
        <w:t>وصف متطلبات تقييم</w:t>
      </w:r>
      <w:r w:rsidRPr="0089151B">
        <w:rPr>
          <w:rFonts w:asciiTheme="majorBidi" w:hAnsiTheme="majorBidi" w:cstheme="majorBidi" w:hint="cs"/>
          <w:b/>
          <w:bCs/>
          <w:sz w:val="28"/>
          <w:szCs w:val="28"/>
          <w:rtl/>
        </w:rPr>
        <w:t xml:space="preserve"> مخرجات تعلم البرنامج</w:t>
      </w:r>
      <w:r>
        <w:rPr>
          <w:rFonts w:asciiTheme="majorBidi" w:hAnsiTheme="majorBidi" w:cstheme="majorBidi" w:hint="cs"/>
          <w:b/>
          <w:bCs/>
          <w:sz w:val="28"/>
          <w:szCs w:val="28"/>
          <w:rtl/>
        </w:rPr>
        <w:t xml:space="preserve"> في المادة</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792"/>
        <w:gridCol w:w="8516"/>
      </w:tblGrid>
      <w:tr w:rsidR="00000D15" w:rsidRPr="002816F6" w:rsidTr="00101015">
        <w:tc>
          <w:tcPr>
            <w:tcW w:w="792" w:type="dxa"/>
            <w:shd w:val="clear" w:color="auto" w:fill="D9D9D9" w:themeFill="background1" w:themeFillShade="D9"/>
            <w:vAlign w:val="center"/>
          </w:tcPr>
          <w:p w:rsidR="00000D15" w:rsidRDefault="00000D15" w:rsidP="009C2B81">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رقم المخرج</w:t>
            </w:r>
          </w:p>
        </w:tc>
        <w:tc>
          <w:tcPr>
            <w:tcW w:w="8516" w:type="dxa"/>
            <w:shd w:val="clear" w:color="auto" w:fill="D9D9D9" w:themeFill="background1" w:themeFillShade="D9"/>
            <w:vAlign w:val="center"/>
          </w:tcPr>
          <w:p w:rsidR="00000D15" w:rsidRPr="002816F6" w:rsidRDefault="00000D15" w:rsidP="009C2B81">
            <w:pPr>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الوصف التفصيلي لمتطلب تقييم المخرج</w:t>
            </w:r>
          </w:p>
        </w:tc>
      </w:tr>
      <w:tr w:rsidR="00000D15" w:rsidRPr="002816F6" w:rsidTr="00101015">
        <w:tc>
          <w:tcPr>
            <w:tcW w:w="792" w:type="dxa"/>
            <w:shd w:val="clear" w:color="auto" w:fill="auto"/>
            <w:vAlign w:val="center"/>
          </w:tcPr>
          <w:p w:rsidR="00000D15" w:rsidRDefault="003D3DC9" w:rsidP="009C2B81">
            <w:pPr>
              <w:jc w:val="center"/>
              <w:rPr>
                <w:rFonts w:asciiTheme="majorBidi" w:hAnsiTheme="majorBidi" w:cstheme="majorBidi"/>
                <w:b/>
                <w:bCs/>
                <w:sz w:val="24"/>
                <w:szCs w:val="24"/>
                <w:rtl/>
                <w:lang w:bidi="ar-JO"/>
              </w:rPr>
            </w:pPr>
            <w:r>
              <w:rPr>
                <w:rFonts w:asciiTheme="majorBidi" w:hAnsiTheme="majorBidi" w:cstheme="majorBidi"/>
                <w:sz w:val="28"/>
                <w:szCs w:val="28"/>
                <w:lang w:bidi="ar-JO"/>
              </w:rPr>
              <w:t>Sp1</w:t>
            </w:r>
          </w:p>
        </w:tc>
        <w:tc>
          <w:tcPr>
            <w:tcW w:w="8516" w:type="dxa"/>
            <w:shd w:val="clear" w:color="auto" w:fill="auto"/>
            <w:vAlign w:val="center"/>
          </w:tcPr>
          <w:p w:rsidR="00000D15" w:rsidRDefault="003D3DC9" w:rsidP="009C2B81">
            <w:pPr>
              <w:jc w:val="center"/>
              <w:rPr>
                <w:rFonts w:asciiTheme="majorBidi" w:hAnsiTheme="majorBidi" w:cstheme="majorBidi"/>
                <w:b/>
                <w:bCs/>
                <w:sz w:val="24"/>
                <w:szCs w:val="24"/>
                <w:rtl/>
                <w:lang w:bidi="ar-JO"/>
              </w:rPr>
            </w:pPr>
            <w:r w:rsidRPr="00A74CD9">
              <w:rPr>
                <w:rFonts w:asciiTheme="majorBidi" w:hAnsiTheme="majorBidi" w:cstheme="majorBidi" w:hint="cs"/>
                <w:sz w:val="24"/>
                <w:szCs w:val="24"/>
                <w:rtl/>
                <w:lang w:bidi="ar-JO"/>
              </w:rPr>
              <w:t>تطبيق عملي</w:t>
            </w:r>
          </w:p>
        </w:tc>
      </w:tr>
      <w:tr w:rsidR="00000D15" w:rsidRPr="002816F6" w:rsidTr="00101015">
        <w:tc>
          <w:tcPr>
            <w:tcW w:w="792" w:type="dxa"/>
            <w:shd w:val="clear" w:color="auto" w:fill="auto"/>
            <w:vAlign w:val="center"/>
          </w:tcPr>
          <w:p w:rsidR="00000D15" w:rsidRDefault="003D3DC9" w:rsidP="009C2B81">
            <w:pPr>
              <w:jc w:val="center"/>
              <w:rPr>
                <w:rFonts w:asciiTheme="majorBidi" w:hAnsiTheme="majorBidi" w:cstheme="majorBidi"/>
                <w:b/>
                <w:bCs/>
                <w:sz w:val="24"/>
                <w:szCs w:val="24"/>
                <w:rtl/>
                <w:lang w:bidi="ar-JO"/>
              </w:rPr>
            </w:pPr>
            <w:r>
              <w:rPr>
                <w:rFonts w:asciiTheme="majorBidi" w:hAnsiTheme="majorBidi" w:cstheme="majorBidi"/>
                <w:sz w:val="28"/>
                <w:szCs w:val="28"/>
                <w:lang w:bidi="ar-JO"/>
              </w:rPr>
              <w:t>SP4</w:t>
            </w:r>
          </w:p>
        </w:tc>
        <w:tc>
          <w:tcPr>
            <w:tcW w:w="8516" w:type="dxa"/>
            <w:shd w:val="clear" w:color="auto" w:fill="auto"/>
            <w:vAlign w:val="center"/>
          </w:tcPr>
          <w:p w:rsidR="003D3DC9" w:rsidRPr="00A74CD9" w:rsidRDefault="00C0107B" w:rsidP="003D3DC9">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بوربوينت</w:t>
            </w:r>
          </w:p>
          <w:p w:rsidR="003D3DC9" w:rsidRPr="00A74CD9" w:rsidRDefault="003D3DC9" w:rsidP="003D3DC9">
            <w:pPr>
              <w:jc w:val="center"/>
              <w:rPr>
                <w:rFonts w:asciiTheme="majorBidi" w:hAnsiTheme="majorBidi" w:cstheme="majorBidi"/>
                <w:sz w:val="24"/>
                <w:szCs w:val="24"/>
                <w:rtl/>
                <w:lang w:bidi="ar-JO"/>
              </w:rPr>
            </w:pPr>
            <w:r w:rsidRPr="00A74CD9">
              <w:rPr>
                <w:rFonts w:asciiTheme="majorBidi" w:hAnsiTheme="majorBidi" w:cstheme="majorBidi" w:hint="cs"/>
                <w:sz w:val="24"/>
                <w:szCs w:val="24"/>
                <w:rtl/>
                <w:lang w:bidi="ar-JO"/>
              </w:rPr>
              <w:t>الجلسات الجمعية</w:t>
            </w:r>
          </w:p>
          <w:p w:rsidR="00000D15" w:rsidRDefault="003D3DC9" w:rsidP="003D3DC9">
            <w:pPr>
              <w:jc w:val="center"/>
              <w:rPr>
                <w:rFonts w:asciiTheme="majorBidi" w:hAnsiTheme="majorBidi" w:cstheme="majorBidi"/>
                <w:b/>
                <w:bCs/>
                <w:sz w:val="24"/>
                <w:szCs w:val="24"/>
                <w:rtl/>
                <w:lang w:bidi="ar-JO"/>
              </w:rPr>
            </w:pPr>
            <w:r w:rsidRPr="00A74CD9">
              <w:rPr>
                <w:rFonts w:asciiTheme="majorBidi" w:hAnsiTheme="majorBidi" w:cstheme="majorBidi" w:hint="cs"/>
                <w:sz w:val="24"/>
                <w:szCs w:val="24"/>
                <w:rtl/>
                <w:lang w:bidi="ar-JO"/>
              </w:rPr>
              <w:t>دراسة حالة/ زيارات ميدانية /تطبيق عملي</w:t>
            </w:r>
          </w:p>
        </w:tc>
      </w:tr>
      <w:tr w:rsidR="00000D15" w:rsidRPr="002816F6" w:rsidTr="00101015">
        <w:tc>
          <w:tcPr>
            <w:tcW w:w="792" w:type="dxa"/>
            <w:shd w:val="clear" w:color="auto" w:fill="auto"/>
            <w:vAlign w:val="center"/>
          </w:tcPr>
          <w:p w:rsidR="00000D15" w:rsidRDefault="003D3DC9" w:rsidP="009C2B81">
            <w:pPr>
              <w:jc w:val="center"/>
              <w:rPr>
                <w:rFonts w:asciiTheme="majorBidi" w:hAnsiTheme="majorBidi" w:cstheme="majorBidi"/>
                <w:b/>
                <w:bCs/>
                <w:sz w:val="24"/>
                <w:szCs w:val="24"/>
                <w:rtl/>
                <w:lang w:bidi="ar-JO"/>
              </w:rPr>
            </w:pPr>
            <w:r>
              <w:rPr>
                <w:rFonts w:asciiTheme="majorBidi" w:hAnsiTheme="majorBidi" w:cstheme="majorBidi"/>
                <w:sz w:val="28"/>
                <w:szCs w:val="28"/>
                <w:lang w:bidi="ar-JO"/>
              </w:rPr>
              <w:t>Cp4</w:t>
            </w:r>
          </w:p>
        </w:tc>
        <w:tc>
          <w:tcPr>
            <w:tcW w:w="8516" w:type="dxa"/>
            <w:shd w:val="clear" w:color="auto" w:fill="auto"/>
            <w:vAlign w:val="center"/>
          </w:tcPr>
          <w:p w:rsidR="003D3DC9" w:rsidRDefault="003D3DC9" w:rsidP="003D3DC9">
            <w:pPr>
              <w:jc w:val="center"/>
              <w:rPr>
                <w:rFonts w:asciiTheme="majorBidi" w:hAnsiTheme="majorBidi" w:cstheme="majorBidi"/>
                <w:sz w:val="24"/>
                <w:szCs w:val="24"/>
                <w:rtl/>
                <w:lang w:bidi="ar-JO"/>
              </w:rPr>
            </w:pPr>
            <w:r w:rsidRPr="00A74CD9">
              <w:rPr>
                <w:rFonts w:asciiTheme="majorBidi" w:hAnsiTheme="majorBidi" w:cstheme="majorBidi" w:hint="cs"/>
                <w:sz w:val="24"/>
                <w:szCs w:val="24"/>
                <w:rtl/>
                <w:lang w:bidi="ar-JO"/>
              </w:rPr>
              <w:t>تطبيق عملي</w:t>
            </w:r>
          </w:p>
          <w:p w:rsidR="003D3DC9" w:rsidRPr="00A74CD9" w:rsidRDefault="003D3DC9" w:rsidP="003D3DC9">
            <w:pPr>
              <w:jc w:val="center"/>
              <w:rPr>
                <w:rFonts w:asciiTheme="majorBidi" w:hAnsiTheme="majorBidi" w:cstheme="majorBidi"/>
                <w:sz w:val="24"/>
                <w:szCs w:val="24"/>
                <w:lang w:bidi="ar-JO"/>
              </w:rPr>
            </w:pPr>
            <w:r w:rsidRPr="00A74CD9">
              <w:rPr>
                <w:rFonts w:asciiTheme="majorBidi" w:hAnsiTheme="majorBidi" w:cstheme="majorBidi" w:hint="cs"/>
                <w:sz w:val="24"/>
                <w:szCs w:val="24"/>
                <w:rtl/>
                <w:lang w:bidi="ar-JO"/>
              </w:rPr>
              <w:t>امتحان مقالي</w:t>
            </w:r>
          </w:p>
          <w:p w:rsidR="00000D15" w:rsidRDefault="00000D15" w:rsidP="009C2B81">
            <w:pPr>
              <w:jc w:val="center"/>
              <w:rPr>
                <w:rFonts w:asciiTheme="majorBidi" w:hAnsiTheme="majorBidi" w:cstheme="majorBidi"/>
                <w:b/>
                <w:bCs/>
                <w:sz w:val="24"/>
                <w:szCs w:val="24"/>
                <w:rtl/>
                <w:lang w:bidi="ar-JO"/>
              </w:rPr>
            </w:pPr>
          </w:p>
        </w:tc>
      </w:tr>
      <w:tr w:rsidR="00000D15" w:rsidRPr="002816F6" w:rsidTr="00101015">
        <w:tc>
          <w:tcPr>
            <w:tcW w:w="792" w:type="dxa"/>
            <w:shd w:val="clear" w:color="auto" w:fill="auto"/>
            <w:vAlign w:val="center"/>
          </w:tcPr>
          <w:p w:rsidR="00000D15" w:rsidRDefault="003D3DC9" w:rsidP="009C2B81">
            <w:pPr>
              <w:jc w:val="center"/>
              <w:rPr>
                <w:rFonts w:asciiTheme="majorBidi" w:hAnsiTheme="majorBidi" w:cstheme="majorBidi"/>
                <w:b/>
                <w:bCs/>
                <w:sz w:val="24"/>
                <w:szCs w:val="24"/>
                <w:rtl/>
                <w:lang w:bidi="ar-JO"/>
              </w:rPr>
            </w:pPr>
            <w:r>
              <w:rPr>
                <w:rFonts w:asciiTheme="majorBidi" w:hAnsiTheme="majorBidi" w:cstheme="majorBidi"/>
                <w:sz w:val="28"/>
                <w:szCs w:val="28"/>
                <w:lang w:bidi="ar-JO"/>
              </w:rPr>
              <w:t>CP5</w:t>
            </w:r>
          </w:p>
        </w:tc>
        <w:tc>
          <w:tcPr>
            <w:tcW w:w="8516" w:type="dxa"/>
            <w:shd w:val="clear" w:color="auto" w:fill="auto"/>
            <w:vAlign w:val="center"/>
          </w:tcPr>
          <w:p w:rsidR="003D3DC9" w:rsidRDefault="003D3DC9" w:rsidP="003D3DC9">
            <w:pPr>
              <w:jc w:val="center"/>
              <w:rPr>
                <w:rFonts w:asciiTheme="majorBidi" w:hAnsiTheme="majorBidi" w:cstheme="majorBidi"/>
                <w:sz w:val="24"/>
                <w:szCs w:val="24"/>
                <w:rtl/>
                <w:lang w:bidi="ar-JO"/>
              </w:rPr>
            </w:pPr>
            <w:r w:rsidRPr="00A74CD9">
              <w:rPr>
                <w:rFonts w:asciiTheme="majorBidi" w:hAnsiTheme="majorBidi" w:cstheme="majorBidi" w:hint="cs"/>
                <w:sz w:val="24"/>
                <w:szCs w:val="24"/>
                <w:rtl/>
                <w:lang w:bidi="ar-JO"/>
              </w:rPr>
              <w:t>تطبيق عملي</w:t>
            </w:r>
          </w:p>
          <w:p w:rsidR="003D3DC9" w:rsidRDefault="003D3DC9" w:rsidP="009C2B81">
            <w:pPr>
              <w:jc w:val="center"/>
              <w:rPr>
                <w:rFonts w:asciiTheme="majorBidi" w:hAnsiTheme="majorBidi" w:cstheme="majorBidi"/>
                <w:sz w:val="24"/>
                <w:szCs w:val="24"/>
                <w:rtl/>
                <w:lang w:bidi="ar-JO"/>
              </w:rPr>
            </w:pPr>
            <w:r>
              <w:rPr>
                <w:rFonts w:asciiTheme="majorBidi" w:hAnsiTheme="majorBidi" w:cstheme="majorBidi" w:hint="cs"/>
                <w:sz w:val="24"/>
                <w:szCs w:val="24"/>
                <w:rtl/>
                <w:lang w:bidi="ar-JO"/>
              </w:rPr>
              <w:t>امتحان مقالي</w:t>
            </w:r>
          </w:p>
          <w:p w:rsidR="00000D15" w:rsidRDefault="003D3DC9" w:rsidP="009C2B81">
            <w:pPr>
              <w:jc w:val="center"/>
              <w:rPr>
                <w:rFonts w:asciiTheme="majorBidi" w:hAnsiTheme="majorBidi" w:cstheme="majorBidi"/>
                <w:b/>
                <w:bCs/>
                <w:sz w:val="24"/>
                <w:szCs w:val="24"/>
                <w:lang w:bidi="ar-JO"/>
              </w:rPr>
            </w:pPr>
            <w:r w:rsidRPr="00A74CD9">
              <w:rPr>
                <w:rFonts w:asciiTheme="majorBidi" w:hAnsiTheme="majorBidi" w:cstheme="majorBidi" w:hint="cs"/>
                <w:sz w:val="24"/>
                <w:szCs w:val="24"/>
                <w:rtl/>
                <w:lang w:bidi="ar-JO"/>
              </w:rPr>
              <w:t>تبادل ادوار</w:t>
            </w:r>
          </w:p>
        </w:tc>
      </w:tr>
    </w:tbl>
    <w:p w:rsidR="00000D15" w:rsidRDefault="00000D15" w:rsidP="00000D15">
      <w:pPr>
        <w:pStyle w:val="ListParagraph"/>
        <w:ind w:left="-112"/>
        <w:jc w:val="center"/>
        <w:rPr>
          <w:rFonts w:asciiTheme="majorBidi" w:hAnsiTheme="majorBidi" w:cstheme="majorBidi"/>
          <w:b/>
          <w:bCs/>
          <w:rtl/>
          <w:lang w:bidi="ar-JO"/>
        </w:rPr>
      </w:pPr>
    </w:p>
    <w:p w:rsidR="00000D15" w:rsidRDefault="00000D15" w:rsidP="00000D15">
      <w:pPr>
        <w:pStyle w:val="ListParagraph"/>
        <w:ind w:left="-112"/>
        <w:jc w:val="center"/>
        <w:rPr>
          <w:rFonts w:asciiTheme="majorBidi" w:hAnsiTheme="majorBidi" w:cstheme="majorBidi"/>
          <w:b/>
          <w:bCs/>
          <w:sz w:val="28"/>
          <w:szCs w:val="28"/>
          <w:rtl/>
        </w:rPr>
      </w:pPr>
    </w:p>
    <w:p w:rsidR="00000D15" w:rsidRPr="0045149E" w:rsidRDefault="00000D15" w:rsidP="0045149E">
      <w:pPr>
        <w:spacing w:after="0" w:line="360" w:lineRule="auto"/>
        <w:jc w:val="center"/>
        <w:rPr>
          <w:rFonts w:asciiTheme="majorBidi" w:hAnsiTheme="majorBidi" w:cstheme="majorBidi"/>
          <w:b/>
          <w:bCs/>
          <w:sz w:val="28"/>
          <w:szCs w:val="28"/>
        </w:rPr>
      </w:pPr>
      <w:r>
        <w:rPr>
          <w:rFonts w:asciiTheme="majorBidi" w:hAnsiTheme="majorBidi" w:cstheme="majorBidi" w:hint="cs"/>
          <w:b/>
          <w:bCs/>
          <w:sz w:val="28"/>
          <w:szCs w:val="28"/>
          <w:rtl/>
        </w:rPr>
        <w:t xml:space="preserve">سلم تقييم أداء متطلب تقييم </w:t>
      </w:r>
      <w:r w:rsidRPr="0089151B">
        <w:rPr>
          <w:rFonts w:asciiTheme="majorBidi" w:hAnsiTheme="majorBidi" w:cstheme="majorBidi" w:hint="cs"/>
          <w:b/>
          <w:bCs/>
          <w:sz w:val="28"/>
          <w:szCs w:val="28"/>
          <w:rtl/>
        </w:rPr>
        <w:t>مخرجات تعلم البرنامج</w:t>
      </w:r>
      <w:r>
        <w:rPr>
          <w:rFonts w:asciiTheme="majorBidi" w:hAnsiTheme="majorBidi" w:cstheme="majorBidi" w:hint="cs"/>
          <w:b/>
          <w:bCs/>
          <w:sz w:val="28"/>
          <w:szCs w:val="28"/>
          <w:rtl/>
        </w:rPr>
        <w:t xml:space="preserve"> في المادة</w:t>
      </w:r>
    </w:p>
    <w:tbl>
      <w:tblPr>
        <w:tblStyle w:val="TableGrid"/>
        <w:tblpPr w:leftFromText="180" w:rightFromText="180" w:vertAnchor="text" w:horzAnchor="margin" w:tblpX="-459" w:tblpY="458"/>
        <w:tblW w:w="10456" w:type="dxa"/>
        <w:tblLayout w:type="fixed"/>
        <w:tblLook w:val="04A0" w:firstRow="1" w:lastRow="0" w:firstColumn="1" w:lastColumn="0" w:noHBand="0" w:noVBand="1"/>
      </w:tblPr>
      <w:tblGrid>
        <w:gridCol w:w="675"/>
        <w:gridCol w:w="709"/>
        <w:gridCol w:w="709"/>
        <w:gridCol w:w="709"/>
        <w:gridCol w:w="850"/>
        <w:gridCol w:w="709"/>
        <w:gridCol w:w="5386"/>
        <w:gridCol w:w="709"/>
      </w:tblGrid>
      <w:tr w:rsidR="0045149E" w:rsidRPr="0045149E" w:rsidTr="009C2B81">
        <w:tc>
          <w:tcPr>
            <w:tcW w:w="4361" w:type="dxa"/>
            <w:gridSpan w:val="6"/>
            <w:shd w:val="clear" w:color="auto" w:fill="BFBFBF" w:themeFill="background1" w:themeFillShade="BF"/>
          </w:tcPr>
          <w:p w:rsidR="0045149E" w:rsidRPr="0045149E" w:rsidRDefault="0045149E" w:rsidP="009C2B81">
            <w:pPr>
              <w:tabs>
                <w:tab w:val="left" w:pos="5586"/>
                <w:tab w:val="left" w:pos="5918"/>
              </w:tabs>
              <w:jc w:val="center"/>
              <w:rPr>
                <w:rFonts w:ascii="Simplified Arabic" w:hAnsi="Simplified Arabic" w:cs="Simplified Arabic"/>
                <w:sz w:val="20"/>
                <w:szCs w:val="20"/>
                <w:rtl/>
                <w:lang w:bidi="ar-JO"/>
              </w:rPr>
            </w:pPr>
            <w:r w:rsidRPr="0045149E">
              <w:rPr>
                <w:rFonts w:ascii="Simplified Arabic" w:hAnsi="Simplified Arabic" w:cs="Simplified Arabic" w:hint="cs"/>
                <w:sz w:val="20"/>
                <w:szCs w:val="20"/>
                <w:rtl/>
                <w:lang w:bidi="ar-JO"/>
              </w:rPr>
              <w:lastRenderedPageBreak/>
              <w:t>تقدير الدرجة</w:t>
            </w:r>
          </w:p>
        </w:tc>
        <w:tc>
          <w:tcPr>
            <w:tcW w:w="5386" w:type="dxa"/>
            <w:vMerge w:val="restart"/>
            <w:shd w:val="clear" w:color="auto" w:fill="BFBFBF" w:themeFill="background1" w:themeFillShade="BF"/>
            <w:vAlign w:val="center"/>
          </w:tcPr>
          <w:p w:rsidR="0045149E" w:rsidRPr="0045149E" w:rsidRDefault="0045149E" w:rsidP="009C2B81">
            <w:pPr>
              <w:tabs>
                <w:tab w:val="left" w:pos="1282"/>
              </w:tabs>
              <w:jc w:val="center"/>
              <w:rPr>
                <w:rFonts w:ascii="Simplified Arabic" w:hAnsi="Simplified Arabic" w:cs="Simplified Arabic"/>
                <w:sz w:val="20"/>
                <w:szCs w:val="20"/>
                <w:lang w:bidi="ar-JO"/>
              </w:rPr>
            </w:pPr>
            <w:r w:rsidRPr="0045149E">
              <w:rPr>
                <w:rFonts w:ascii="Simplified Arabic" w:hAnsi="Simplified Arabic" w:cs="Simplified Arabic" w:hint="cs"/>
                <w:sz w:val="20"/>
                <w:szCs w:val="20"/>
                <w:rtl/>
                <w:lang w:bidi="ar-JO"/>
              </w:rPr>
              <w:t>معايير التقييم</w:t>
            </w:r>
          </w:p>
        </w:tc>
        <w:tc>
          <w:tcPr>
            <w:tcW w:w="709" w:type="dxa"/>
            <w:vMerge w:val="restart"/>
            <w:shd w:val="clear" w:color="auto" w:fill="BFBFBF" w:themeFill="background1" w:themeFillShade="BF"/>
            <w:vAlign w:val="center"/>
          </w:tcPr>
          <w:p w:rsidR="0045149E" w:rsidRPr="0045149E" w:rsidRDefault="0045149E" w:rsidP="009C2B81">
            <w:pPr>
              <w:tabs>
                <w:tab w:val="left" w:pos="5586"/>
                <w:tab w:val="left" w:pos="5918"/>
              </w:tabs>
              <w:jc w:val="center"/>
              <w:rPr>
                <w:rFonts w:ascii="Simplified Arabic" w:hAnsi="Simplified Arabic" w:cs="Simplified Arabic"/>
                <w:b/>
                <w:bCs/>
                <w:sz w:val="20"/>
                <w:szCs w:val="20"/>
                <w:rtl/>
                <w:lang w:bidi="ar-JO"/>
              </w:rPr>
            </w:pPr>
            <w:r w:rsidRPr="0045149E">
              <w:rPr>
                <w:rFonts w:ascii="Simplified Arabic" w:hAnsi="Simplified Arabic" w:cs="Simplified Arabic"/>
                <w:b/>
                <w:bCs/>
                <w:sz w:val="20"/>
                <w:szCs w:val="20"/>
                <w:rtl/>
                <w:lang w:bidi="ar-JO"/>
              </w:rPr>
              <w:t>الرقم</w:t>
            </w:r>
          </w:p>
        </w:tc>
      </w:tr>
      <w:tr w:rsidR="0045149E" w:rsidRPr="0045149E" w:rsidTr="009C2B81">
        <w:tc>
          <w:tcPr>
            <w:tcW w:w="675" w:type="dxa"/>
          </w:tcPr>
          <w:p w:rsidR="0045149E" w:rsidRPr="0045149E" w:rsidRDefault="0045149E" w:rsidP="009C2B81">
            <w:pPr>
              <w:tabs>
                <w:tab w:val="left" w:pos="5586"/>
                <w:tab w:val="left" w:pos="5918"/>
              </w:tabs>
              <w:jc w:val="center"/>
              <w:rPr>
                <w:rFonts w:ascii="Simplified Arabic" w:hAnsi="Simplified Arabic" w:cs="Simplified Arabic"/>
                <w:sz w:val="20"/>
                <w:szCs w:val="20"/>
                <w:rtl/>
                <w:lang w:bidi="ar-JO"/>
              </w:rPr>
            </w:pPr>
            <w:r w:rsidRPr="0045149E">
              <w:rPr>
                <w:rFonts w:ascii="Simplified Arabic" w:hAnsi="Simplified Arabic" w:cs="Simplified Arabic" w:hint="cs"/>
                <w:sz w:val="20"/>
                <w:szCs w:val="20"/>
                <w:rtl/>
                <w:lang w:bidi="ar-JO"/>
              </w:rPr>
              <w:t>5</w:t>
            </w:r>
          </w:p>
        </w:tc>
        <w:tc>
          <w:tcPr>
            <w:tcW w:w="709" w:type="dxa"/>
          </w:tcPr>
          <w:p w:rsidR="0045149E" w:rsidRPr="0045149E" w:rsidRDefault="0045149E" w:rsidP="009C2B81">
            <w:pPr>
              <w:tabs>
                <w:tab w:val="left" w:pos="5586"/>
                <w:tab w:val="left" w:pos="5918"/>
              </w:tabs>
              <w:jc w:val="center"/>
              <w:rPr>
                <w:rFonts w:ascii="Simplified Arabic" w:hAnsi="Simplified Arabic" w:cs="Simplified Arabic"/>
                <w:sz w:val="20"/>
                <w:szCs w:val="20"/>
                <w:rtl/>
                <w:lang w:bidi="ar-JO"/>
              </w:rPr>
            </w:pPr>
            <w:r w:rsidRPr="0045149E">
              <w:rPr>
                <w:rFonts w:ascii="Simplified Arabic" w:hAnsi="Simplified Arabic" w:cs="Simplified Arabic" w:hint="cs"/>
                <w:sz w:val="20"/>
                <w:szCs w:val="20"/>
                <w:rtl/>
                <w:lang w:bidi="ar-JO"/>
              </w:rPr>
              <w:t>4</w:t>
            </w:r>
          </w:p>
        </w:tc>
        <w:tc>
          <w:tcPr>
            <w:tcW w:w="709" w:type="dxa"/>
          </w:tcPr>
          <w:p w:rsidR="0045149E" w:rsidRPr="0045149E" w:rsidRDefault="0045149E" w:rsidP="009C2B81">
            <w:pPr>
              <w:tabs>
                <w:tab w:val="left" w:pos="5586"/>
                <w:tab w:val="left" w:pos="5918"/>
              </w:tabs>
              <w:jc w:val="center"/>
              <w:rPr>
                <w:rFonts w:ascii="Simplified Arabic" w:hAnsi="Simplified Arabic" w:cs="Simplified Arabic"/>
                <w:sz w:val="20"/>
                <w:szCs w:val="20"/>
                <w:rtl/>
                <w:lang w:bidi="ar-JO"/>
              </w:rPr>
            </w:pPr>
            <w:r w:rsidRPr="0045149E">
              <w:rPr>
                <w:rFonts w:ascii="Simplified Arabic" w:hAnsi="Simplified Arabic" w:cs="Simplified Arabic" w:hint="cs"/>
                <w:sz w:val="20"/>
                <w:szCs w:val="20"/>
                <w:rtl/>
                <w:lang w:bidi="ar-JO"/>
              </w:rPr>
              <w:t>3</w:t>
            </w:r>
          </w:p>
        </w:tc>
        <w:tc>
          <w:tcPr>
            <w:tcW w:w="709" w:type="dxa"/>
          </w:tcPr>
          <w:p w:rsidR="0045149E" w:rsidRPr="0045149E" w:rsidRDefault="0045149E" w:rsidP="009C2B81">
            <w:pPr>
              <w:tabs>
                <w:tab w:val="left" w:pos="5586"/>
                <w:tab w:val="left" w:pos="5918"/>
              </w:tabs>
              <w:jc w:val="center"/>
              <w:rPr>
                <w:rFonts w:ascii="Simplified Arabic" w:hAnsi="Simplified Arabic" w:cs="Simplified Arabic"/>
                <w:sz w:val="20"/>
                <w:szCs w:val="20"/>
                <w:lang w:bidi="ar-JO"/>
              </w:rPr>
            </w:pPr>
            <w:r w:rsidRPr="0045149E">
              <w:rPr>
                <w:rFonts w:ascii="Simplified Arabic" w:hAnsi="Simplified Arabic" w:cs="Simplified Arabic" w:hint="cs"/>
                <w:sz w:val="20"/>
                <w:szCs w:val="20"/>
                <w:rtl/>
                <w:lang w:bidi="ar-JO"/>
              </w:rPr>
              <w:t>2</w:t>
            </w:r>
          </w:p>
        </w:tc>
        <w:tc>
          <w:tcPr>
            <w:tcW w:w="850" w:type="dxa"/>
          </w:tcPr>
          <w:p w:rsidR="0045149E" w:rsidRPr="0045149E" w:rsidRDefault="0045149E" w:rsidP="009C2B81">
            <w:pPr>
              <w:tabs>
                <w:tab w:val="left" w:pos="5586"/>
                <w:tab w:val="left" w:pos="5918"/>
              </w:tabs>
              <w:jc w:val="center"/>
              <w:rPr>
                <w:rFonts w:ascii="Simplified Arabic" w:hAnsi="Simplified Arabic" w:cs="Simplified Arabic"/>
                <w:sz w:val="20"/>
                <w:szCs w:val="20"/>
                <w:lang w:bidi="ar-JO"/>
              </w:rPr>
            </w:pPr>
            <w:r w:rsidRPr="0045149E">
              <w:rPr>
                <w:rFonts w:ascii="Simplified Arabic" w:hAnsi="Simplified Arabic" w:cs="Simplified Arabic" w:hint="cs"/>
                <w:sz w:val="20"/>
                <w:szCs w:val="20"/>
                <w:rtl/>
                <w:lang w:bidi="ar-JO"/>
              </w:rPr>
              <w:t>1</w:t>
            </w:r>
          </w:p>
        </w:tc>
        <w:tc>
          <w:tcPr>
            <w:tcW w:w="709" w:type="dxa"/>
          </w:tcPr>
          <w:p w:rsidR="0045149E" w:rsidRPr="0045149E" w:rsidRDefault="0045149E" w:rsidP="009C2B81">
            <w:pPr>
              <w:tabs>
                <w:tab w:val="left" w:pos="5586"/>
                <w:tab w:val="left" w:pos="5918"/>
              </w:tabs>
              <w:jc w:val="center"/>
              <w:rPr>
                <w:rFonts w:ascii="Simplified Arabic" w:hAnsi="Simplified Arabic" w:cs="Simplified Arabic"/>
                <w:sz w:val="20"/>
                <w:szCs w:val="20"/>
                <w:lang w:bidi="ar-JO"/>
              </w:rPr>
            </w:pPr>
            <w:r w:rsidRPr="0045149E">
              <w:rPr>
                <w:rFonts w:ascii="Simplified Arabic" w:hAnsi="Simplified Arabic" w:cs="Simplified Arabic" w:hint="cs"/>
                <w:sz w:val="20"/>
                <w:szCs w:val="20"/>
                <w:rtl/>
                <w:lang w:bidi="ar-JO"/>
              </w:rPr>
              <w:t>0</w:t>
            </w:r>
          </w:p>
        </w:tc>
        <w:tc>
          <w:tcPr>
            <w:tcW w:w="5386" w:type="dxa"/>
            <w:vMerge/>
            <w:shd w:val="clear" w:color="auto" w:fill="BFBFBF" w:themeFill="background1" w:themeFillShade="BF"/>
          </w:tcPr>
          <w:p w:rsidR="0045149E" w:rsidRPr="0045149E" w:rsidRDefault="0045149E" w:rsidP="009C2B81">
            <w:pPr>
              <w:tabs>
                <w:tab w:val="left" w:pos="1282"/>
              </w:tabs>
              <w:jc w:val="center"/>
              <w:rPr>
                <w:rFonts w:ascii="Simplified Arabic" w:hAnsi="Simplified Arabic" w:cs="Simplified Arabic"/>
                <w:sz w:val="20"/>
                <w:szCs w:val="20"/>
                <w:lang w:bidi="ar-JO"/>
              </w:rPr>
            </w:pPr>
          </w:p>
        </w:tc>
        <w:tc>
          <w:tcPr>
            <w:tcW w:w="709" w:type="dxa"/>
            <w:vMerge/>
            <w:shd w:val="clear" w:color="auto" w:fill="BFBFBF" w:themeFill="background1" w:themeFillShade="BF"/>
          </w:tcPr>
          <w:p w:rsidR="0045149E" w:rsidRPr="0045149E" w:rsidRDefault="0045149E" w:rsidP="009C2B81">
            <w:pPr>
              <w:tabs>
                <w:tab w:val="left" w:pos="5586"/>
                <w:tab w:val="left" w:pos="5918"/>
              </w:tabs>
              <w:jc w:val="center"/>
              <w:rPr>
                <w:rFonts w:ascii="Simplified Arabic" w:hAnsi="Simplified Arabic" w:cs="Simplified Arabic"/>
                <w:sz w:val="20"/>
                <w:szCs w:val="20"/>
                <w:lang w:bidi="ar-JO"/>
              </w:rPr>
            </w:pPr>
          </w:p>
        </w:tc>
      </w:tr>
      <w:tr w:rsidR="0045149E" w:rsidRPr="0045149E" w:rsidTr="009C2B81">
        <w:tc>
          <w:tcPr>
            <w:tcW w:w="675"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850"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5386" w:type="dxa"/>
          </w:tcPr>
          <w:p w:rsidR="0045149E" w:rsidRPr="0045149E" w:rsidRDefault="0045149E" w:rsidP="009C2B81">
            <w:pPr>
              <w:tabs>
                <w:tab w:val="left" w:pos="5586"/>
                <w:tab w:val="left" w:pos="5918"/>
              </w:tabs>
              <w:jc w:val="right"/>
              <w:rPr>
                <w:rFonts w:ascii="Simplified Arabic" w:hAnsi="Simplified Arabic" w:cs="Simplified Arabic"/>
                <w:sz w:val="20"/>
                <w:szCs w:val="20"/>
                <w:lang w:bidi="ar-JO"/>
              </w:rPr>
            </w:pPr>
            <w:r w:rsidRPr="0045149E">
              <w:rPr>
                <w:rFonts w:ascii="Simplified Arabic" w:hAnsi="Simplified Arabic" w:cs="Simplified Arabic" w:hint="cs"/>
                <w:sz w:val="20"/>
                <w:szCs w:val="20"/>
                <w:rtl/>
                <w:lang w:bidi="ar-JO"/>
              </w:rPr>
              <w:t xml:space="preserve">الالتزام بالحضور </w:t>
            </w:r>
          </w:p>
        </w:tc>
        <w:tc>
          <w:tcPr>
            <w:tcW w:w="709" w:type="dxa"/>
          </w:tcPr>
          <w:p w:rsidR="0045149E" w:rsidRPr="0045149E" w:rsidRDefault="0045149E" w:rsidP="009C2B81">
            <w:pPr>
              <w:tabs>
                <w:tab w:val="left" w:pos="5586"/>
                <w:tab w:val="left" w:pos="5918"/>
              </w:tabs>
              <w:jc w:val="right"/>
              <w:rPr>
                <w:rFonts w:ascii="Simplified Arabic" w:hAnsi="Simplified Arabic" w:cs="Simplified Arabic"/>
                <w:sz w:val="20"/>
                <w:szCs w:val="20"/>
                <w:lang w:bidi="ar-JO"/>
              </w:rPr>
            </w:pPr>
            <w:r w:rsidRPr="0045149E">
              <w:rPr>
                <w:rFonts w:ascii="Simplified Arabic" w:hAnsi="Simplified Arabic" w:cs="Simplified Arabic"/>
                <w:sz w:val="20"/>
                <w:szCs w:val="20"/>
                <w:rtl/>
                <w:lang w:bidi="ar-JO"/>
              </w:rPr>
              <w:t>1-</w:t>
            </w:r>
          </w:p>
        </w:tc>
      </w:tr>
      <w:tr w:rsidR="0045149E" w:rsidRPr="0045149E" w:rsidTr="009C2B81">
        <w:tc>
          <w:tcPr>
            <w:tcW w:w="675"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850"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5386" w:type="dxa"/>
          </w:tcPr>
          <w:p w:rsidR="0045149E" w:rsidRPr="0045149E" w:rsidRDefault="0045149E" w:rsidP="009C2B81">
            <w:pPr>
              <w:tabs>
                <w:tab w:val="left" w:pos="5586"/>
                <w:tab w:val="left" w:pos="5918"/>
              </w:tabs>
              <w:jc w:val="right"/>
              <w:rPr>
                <w:rFonts w:ascii="Simplified Arabic" w:hAnsi="Simplified Arabic" w:cs="Simplified Arabic"/>
                <w:sz w:val="20"/>
                <w:szCs w:val="20"/>
                <w:lang w:bidi="ar-JO"/>
              </w:rPr>
            </w:pPr>
            <w:r w:rsidRPr="0045149E">
              <w:rPr>
                <w:rFonts w:ascii="Simplified Arabic" w:hAnsi="Simplified Arabic" w:cs="Simplified Arabic" w:hint="cs"/>
                <w:sz w:val="20"/>
                <w:szCs w:val="20"/>
                <w:rtl/>
                <w:lang w:bidi="ar-JO"/>
              </w:rPr>
              <w:t>يتمتع بشخصية قوية ومؤثرة</w:t>
            </w:r>
            <w:r w:rsidRPr="0045149E">
              <w:rPr>
                <w:rFonts w:ascii="Simplified Arabic" w:hAnsi="Simplified Arabic" w:cs="Simplified Arabic"/>
                <w:sz w:val="20"/>
                <w:szCs w:val="20"/>
                <w:rtl/>
                <w:lang w:bidi="ar-JO"/>
              </w:rPr>
              <w:t xml:space="preserve"> </w:t>
            </w:r>
          </w:p>
        </w:tc>
        <w:tc>
          <w:tcPr>
            <w:tcW w:w="709" w:type="dxa"/>
          </w:tcPr>
          <w:p w:rsidR="0045149E" w:rsidRPr="0045149E" w:rsidRDefault="0045149E" w:rsidP="009C2B81">
            <w:pPr>
              <w:tabs>
                <w:tab w:val="left" w:pos="5586"/>
                <w:tab w:val="left" w:pos="5918"/>
              </w:tabs>
              <w:jc w:val="right"/>
              <w:rPr>
                <w:rFonts w:ascii="Simplified Arabic" w:hAnsi="Simplified Arabic" w:cs="Simplified Arabic"/>
                <w:sz w:val="20"/>
                <w:szCs w:val="20"/>
                <w:lang w:bidi="ar-JO"/>
              </w:rPr>
            </w:pPr>
            <w:r w:rsidRPr="0045149E">
              <w:rPr>
                <w:rFonts w:ascii="Simplified Arabic" w:hAnsi="Simplified Arabic" w:cs="Simplified Arabic"/>
                <w:sz w:val="20"/>
                <w:szCs w:val="20"/>
                <w:rtl/>
                <w:lang w:bidi="ar-JO"/>
              </w:rPr>
              <w:t>2-</w:t>
            </w:r>
          </w:p>
        </w:tc>
      </w:tr>
      <w:tr w:rsidR="0045149E" w:rsidRPr="0045149E" w:rsidTr="009C2B81">
        <w:tc>
          <w:tcPr>
            <w:tcW w:w="675"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850"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5386" w:type="dxa"/>
          </w:tcPr>
          <w:p w:rsidR="0045149E" w:rsidRPr="0045149E" w:rsidRDefault="0045149E" w:rsidP="009C2B81">
            <w:pPr>
              <w:tabs>
                <w:tab w:val="left" w:pos="5586"/>
                <w:tab w:val="left" w:pos="5918"/>
              </w:tabs>
              <w:jc w:val="right"/>
              <w:rPr>
                <w:rFonts w:ascii="Simplified Arabic" w:hAnsi="Simplified Arabic" w:cs="Simplified Arabic"/>
                <w:sz w:val="20"/>
                <w:szCs w:val="20"/>
                <w:lang w:bidi="ar-JO"/>
              </w:rPr>
            </w:pPr>
            <w:r w:rsidRPr="0045149E">
              <w:rPr>
                <w:rFonts w:ascii="Simplified Arabic" w:hAnsi="Simplified Arabic" w:cs="Simplified Arabic" w:hint="cs"/>
                <w:sz w:val="20"/>
                <w:szCs w:val="20"/>
                <w:rtl/>
                <w:lang w:bidi="ar-JO"/>
              </w:rPr>
              <w:t>يهتم</w:t>
            </w:r>
            <w:r w:rsidRPr="0045149E">
              <w:rPr>
                <w:rFonts w:ascii="Simplified Arabic" w:hAnsi="Simplified Arabic" w:cs="Simplified Arabic"/>
                <w:sz w:val="20"/>
                <w:szCs w:val="20"/>
                <w:rtl/>
                <w:lang w:bidi="ar-JO"/>
              </w:rPr>
              <w:t xml:space="preserve"> بمظهر</w:t>
            </w:r>
            <w:r w:rsidRPr="0045149E">
              <w:rPr>
                <w:rFonts w:ascii="Simplified Arabic" w:hAnsi="Simplified Arabic" w:cs="Simplified Arabic" w:hint="cs"/>
                <w:sz w:val="20"/>
                <w:szCs w:val="20"/>
                <w:rtl/>
                <w:lang w:bidi="ar-JO"/>
              </w:rPr>
              <w:t>ه</w:t>
            </w:r>
            <w:r w:rsidRPr="0045149E">
              <w:rPr>
                <w:rFonts w:ascii="Simplified Arabic" w:hAnsi="Simplified Arabic" w:cs="Simplified Arabic"/>
                <w:sz w:val="20"/>
                <w:szCs w:val="20"/>
                <w:rtl/>
                <w:lang w:bidi="ar-JO"/>
              </w:rPr>
              <w:t xml:space="preserve"> الشخصي والعام</w:t>
            </w:r>
          </w:p>
        </w:tc>
        <w:tc>
          <w:tcPr>
            <w:tcW w:w="709" w:type="dxa"/>
          </w:tcPr>
          <w:p w:rsidR="0045149E" w:rsidRPr="0045149E" w:rsidRDefault="0045149E" w:rsidP="009C2B81">
            <w:pPr>
              <w:tabs>
                <w:tab w:val="left" w:pos="5586"/>
                <w:tab w:val="left" w:pos="5918"/>
              </w:tabs>
              <w:jc w:val="right"/>
              <w:rPr>
                <w:rFonts w:ascii="Simplified Arabic" w:hAnsi="Simplified Arabic" w:cs="Simplified Arabic"/>
                <w:sz w:val="20"/>
                <w:szCs w:val="20"/>
                <w:lang w:bidi="ar-JO"/>
              </w:rPr>
            </w:pPr>
            <w:r w:rsidRPr="0045149E">
              <w:rPr>
                <w:rFonts w:ascii="Simplified Arabic" w:hAnsi="Simplified Arabic" w:cs="Simplified Arabic"/>
                <w:sz w:val="20"/>
                <w:szCs w:val="20"/>
                <w:rtl/>
                <w:lang w:bidi="ar-JO"/>
              </w:rPr>
              <w:t>3-</w:t>
            </w:r>
          </w:p>
        </w:tc>
      </w:tr>
      <w:tr w:rsidR="0045149E" w:rsidRPr="0045149E" w:rsidTr="009C2B81">
        <w:tc>
          <w:tcPr>
            <w:tcW w:w="675"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850"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5386" w:type="dxa"/>
          </w:tcPr>
          <w:p w:rsidR="0045149E" w:rsidRPr="0045149E" w:rsidRDefault="0045149E" w:rsidP="009C2B81">
            <w:pPr>
              <w:tabs>
                <w:tab w:val="left" w:pos="5586"/>
                <w:tab w:val="left" w:pos="5918"/>
              </w:tabs>
              <w:jc w:val="right"/>
              <w:rPr>
                <w:rFonts w:ascii="Simplified Arabic" w:hAnsi="Simplified Arabic" w:cs="Simplified Arabic"/>
                <w:sz w:val="20"/>
                <w:szCs w:val="20"/>
                <w:rtl/>
                <w:lang w:bidi="ar-JO"/>
              </w:rPr>
            </w:pPr>
            <w:r w:rsidRPr="0045149E">
              <w:rPr>
                <w:rFonts w:ascii="Simplified Arabic" w:hAnsi="Simplified Arabic" w:cs="Simplified Arabic" w:hint="cs"/>
                <w:sz w:val="20"/>
                <w:szCs w:val="20"/>
                <w:rtl/>
                <w:lang w:bidi="ar-JO"/>
              </w:rPr>
              <w:t>ي</w:t>
            </w:r>
            <w:r w:rsidRPr="0045149E">
              <w:rPr>
                <w:rFonts w:ascii="Simplified Arabic" w:hAnsi="Simplified Arabic" w:cs="Simplified Arabic"/>
                <w:sz w:val="20"/>
                <w:szCs w:val="20"/>
                <w:rtl/>
                <w:lang w:bidi="ar-JO"/>
              </w:rPr>
              <w:t>تقبل النقد والتوجيهات والملاحظات</w:t>
            </w:r>
          </w:p>
        </w:tc>
        <w:tc>
          <w:tcPr>
            <w:tcW w:w="709" w:type="dxa"/>
          </w:tcPr>
          <w:p w:rsidR="0045149E" w:rsidRPr="0045149E" w:rsidRDefault="0045149E" w:rsidP="009C2B81">
            <w:pPr>
              <w:tabs>
                <w:tab w:val="left" w:pos="5586"/>
                <w:tab w:val="left" w:pos="5918"/>
              </w:tabs>
              <w:jc w:val="right"/>
              <w:rPr>
                <w:rFonts w:ascii="Simplified Arabic" w:hAnsi="Simplified Arabic" w:cs="Simplified Arabic"/>
                <w:sz w:val="20"/>
                <w:szCs w:val="20"/>
                <w:lang w:bidi="ar-JO"/>
              </w:rPr>
            </w:pPr>
            <w:r w:rsidRPr="0045149E">
              <w:rPr>
                <w:rFonts w:ascii="Simplified Arabic" w:hAnsi="Simplified Arabic" w:cs="Simplified Arabic"/>
                <w:sz w:val="20"/>
                <w:szCs w:val="20"/>
                <w:rtl/>
                <w:lang w:bidi="ar-JO"/>
              </w:rPr>
              <w:t>4-</w:t>
            </w:r>
          </w:p>
        </w:tc>
      </w:tr>
      <w:tr w:rsidR="0045149E" w:rsidRPr="0045149E" w:rsidTr="009C2B81">
        <w:tc>
          <w:tcPr>
            <w:tcW w:w="675"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850"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5386" w:type="dxa"/>
          </w:tcPr>
          <w:p w:rsidR="0045149E" w:rsidRPr="0045149E" w:rsidRDefault="0045149E" w:rsidP="009C2B81">
            <w:pPr>
              <w:tabs>
                <w:tab w:val="left" w:pos="5586"/>
                <w:tab w:val="left" w:pos="5918"/>
              </w:tabs>
              <w:jc w:val="right"/>
              <w:rPr>
                <w:rFonts w:ascii="Simplified Arabic" w:hAnsi="Simplified Arabic" w:cs="Simplified Arabic"/>
                <w:sz w:val="20"/>
                <w:szCs w:val="20"/>
                <w:rtl/>
                <w:lang w:bidi="ar-JO"/>
              </w:rPr>
            </w:pPr>
            <w:r w:rsidRPr="0045149E">
              <w:rPr>
                <w:rFonts w:ascii="Simplified Arabic" w:hAnsi="Simplified Arabic" w:cs="Simplified Arabic" w:hint="cs"/>
                <w:sz w:val="20"/>
                <w:szCs w:val="20"/>
                <w:rtl/>
                <w:lang w:bidi="ar-JO"/>
              </w:rPr>
              <w:t>يلتزم بأنظمة وقوانين المؤسسة</w:t>
            </w:r>
          </w:p>
        </w:tc>
        <w:tc>
          <w:tcPr>
            <w:tcW w:w="709" w:type="dxa"/>
          </w:tcPr>
          <w:p w:rsidR="0045149E" w:rsidRPr="0045149E" w:rsidRDefault="0045149E" w:rsidP="009C2B81">
            <w:pPr>
              <w:tabs>
                <w:tab w:val="left" w:pos="5586"/>
                <w:tab w:val="left" w:pos="5918"/>
              </w:tabs>
              <w:jc w:val="right"/>
              <w:rPr>
                <w:rFonts w:ascii="Simplified Arabic" w:hAnsi="Simplified Arabic" w:cs="Simplified Arabic"/>
                <w:sz w:val="20"/>
                <w:szCs w:val="20"/>
                <w:rtl/>
                <w:lang w:bidi="ar-JO"/>
              </w:rPr>
            </w:pPr>
            <w:r w:rsidRPr="0045149E">
              <w:rPr>
                <w:rFonts w:ascii="Simplified Arabic" w:hAnsi="Simplified Arabic" w:cs="Simplified Arabic"/>
                <w:sz w:val="20"/>
                <w:szCs w:val="20"/>
                <w:lang w:bidi="ar-JO"/>
              </w:rPr>
              <w:t>-5</w:t>
            </w:r>
          </w:p>
        </w:tc>
      </w:tr>
      <w:tr w:rsidR="0045149E" w:rsidRPr="0045149E" w:rsidTr="009C2B81">
        <w:tc>
          <w:tcPr>
            <w:tcW w:w="675"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850"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5386" w:type="dxa"/>
          </w:tcPr>
          <w:p w:rsidR="0045149E" w:rsidRPr="0045149E" w:rsidRDefault="0045149E" w:rsidP="009C2B81">
            <w:pPr>
              <w:tabs>
                <w:tab w:val="left" w:pos="1472"/>
                <w:tab w:val="right" w:pos="5170"/>
                <w:tab w:val="left" w:pos="5586"/>
                <w:tab w:val="left" w:pos="5918"/>
              </w:tabs>
              <w:jc w:val="right"/>
              <w:rPr>
                <w:rFonts w:ascii="Simplified Arabic" w:hAnsi="Simplified Arabic" w:cs="Simplified Arabic"/>
                <w:sz w:val="20"/>
                <w:szCs w:val="20"/>
                <w:lang w:bidi="ar-JO"/>
              </w:rPr>
            </w:pPr>
            <w:r w:rsidRPr="0045149E">
              <w:rPr>
                <w:rFonts w:ascii="Simplified Arabic" w:hAnsi="Simplified Arabic" w:cs="Simplified Arabic"/>
                <w:sz w:val="20"/>
                <w:szCs w:val="20"/>
                <w:rtl/>
                <w:lang w:bidi="ar-JO"/>
              </w:rPr>
              <w:tab/>
            </w:r>
            <w:r w:rsidRPr="0045149E">
              <w:rPr>
                <w:rFonts w:ascii="Simplified Arabic" w:hAnsi="Simplified Arabic" w:cs="Simplified Arabic" w:hint="cs"/>
                <w:sz w:val="20"/>
                <w:szCs w:val="20"/>
                <w:rtl/>
                <w:lang w:bidi="ar-JO"/>
              </w:rPr>
              <w:t>تقديم اقتراحات  مبتكرة وجديدة ذات أثر ايجابي</w:t>
            </w:r>
          </w:p>
        </w:tc>
        <w:tc>
          <w:tcPr>
            <w:tcW w:w="709" w:type="dxa"/>
          </w:tcPr>
          <w:p w:rsidR="0045149E" w:rsidRPr="0045149E" w:rsidRDefault="0045149E" w:rsidP="009C2B81">
            <w:pPr>
              <w:tabs>
                <w:tab w:val="left" w:pos="253"/>
                <w:tab w:val="right" w:pos="493"/>
                <w:tab w:val="left" w:pos="5586"/>
                <w:tab w:val="left" w:pos="5918"/>
              </w:tabs>
              <w:rPr>
                <w:rFonts w:ascii="Simplified Arabic" w:hAnsi="Simplified Arabic" w:cs="Simplified Arabic"/>
                <w:sz w:val="20"/>
                <w:szCs w:val="20"/>
                <w:rtl/>
                <w:lang w:bidi="ar-JO"/>
              </w:rPr>
            </w:pPr>
            <w:r w:rsidRPr="0045149E">
              <w:rPr>
                <w:rFonts w:ascii="Simplified Arabic" w:hAnsi="Simplified Arabic" w:cs="Simplified Arabic"/>
                <w:sz w:val="20"/>
                <w:szCs w:val="20"/>
                <w:lang w:bidi="ar-JO"/>
              </w:rPr>
              <w:tab/>
              <w:t>-</w:t>
            </w:r>
            <w:r w:rsidRPr="0045149E">
              <w:rPr>
                <w:rFonts w:ascii="Simplified Arabic" w:hAnsi="Simplified Arabic" w:cs="Simplified Arabic"/>
                <w:sz w:val="20"/>
                <w:szCs w:val="20"/>
                <w:lang w:bidi="ar-JO"/>
              </w:rPr>
              <w:tab/>
              <w:t>6</w:t>
            </w:r>
          </w:p>
        </w:tc>
      </w:tr>
      <w:tr w:rsidR="0045149E" w:rsidRPr="0045149E" w:rsidTr="009C2B81">
        <w:tc>
          <w:tcPr>
            <w:tcW w:w="675"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850"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5386" w:type="dxa"/>
          </w:tcPr>
          <w:p w:rsidR="0045149E" w:rsidRPr="0045149E" w:rsidRDefault="0045149E" w:rsidP="009C2B81">
            <w:pPr>
              <w:tabs>
                <w:tab w:val="left" w:pos="5586"/>
                <w:tab w:val="left" w:pos="5918"/>
              </w:tabs>
              <w:jc w:val="right"/>
              <w:rPr>
                <w:rFonts w:ascii="Simplified Arabic" w:hAnsi="Simplified Arabic" w:cs="Simplified Arabic"/>
                <w:sz w:val="20"/>
                <w:szCs w:val="20"/>
                <w:rtl/>
                <w:lang w:bidi="ar-JO"/>
              </w:rPr>
            </w:pPr>
            <w:r w:rsidRPr="0045149E">
              <w:rPr>
                <w:rFonts w:ascii="Simplified Arabic" w:hAnsi="Simplified Arabic" w:cs="Simplified Arabic" w:hint="cs"/>
                <w:sz w:val="20"/>
                <w:szCs w:val="20"/>
                <w:rtl/>
                <w:lang w:bidi="ar-JO"/>
              </w:rPr>
              <w:t>القدرة على تحمل المسؤولية  والقيام بالأعمال المطلوبة منه</w:t>
            </w:r>
          </w:p>
        </w:tc>
        <w:tc>
          <w:tcPr>
            <w:tcW w:w="709" w:type="dxa"/>
          </w:tcPr>
          <w:p w:rsidR="0045149E" w:rsidRPr="0045149E" w:rsidRDefault="0045149E" w:rsidP="009C2B81">
            <w:pPr>
              <w:tabs>
                <w:tab w:val="left" w:pos="5586"/>
                <w:tab w:val="left" w:pos="5918"/>
              </w:tabs>
              <w:jc w:val="right"/>
              <w:rPr>
                <w:rFonts w:ascii="Simplified Arabic" w:hAnsi="Simplified Arabic" w:cs="Simplified Arabic"/>
                <w:sz w:val="20"/>
                <w:szCs w:val="20"/>
                <w:rtl/>
                <w:lang w:bidi="ar-JO"/>
              </w:rPr>
            </w:pPr>
            <w:r w:rsidRPr="0045149E">
              <w:rPr>
                <w:rFonts w:ascii="Simplified Arabic" w:hAnsi="Simplified Arabic" w:cs="Simplified Arabic"/>
                <w:sz w:val="20"/>
                <w:szCs w:val="20"/>
                <w:lang w:bidi="ar-JO"/>
              </w:rPr>
              <w:t>-7</w:t>
            </w:r>
          </w:p>
        </w:tc>
      </w:tr>
      <w:tr w:rsidR="0045149E" w:rsidRPr="0045149E" w:rsidTr="009C2B81">
        <w:tc>
          <w:tcPr>
            <w:tcW w:w="675"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850"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5386" w:type="dxa"/>
          </w:tcPr>
          <w:p w:rsidR="0045149E" w:rsidRPr="0045149E" w:rsidRDefault="0045149E" w:rsidP="009C2B81">
            <w:pPr>
              <w:tabs>
                <w:tab w:val="left" w:pos="5586"/>
                <w:tab w:val="left" w:pos="5918"/>
              </w:tabs>
              <w:jc w:val="right"/>
              <w:rPr>
                <w:rFonts w:ascii="Simplified Arabic" w:hAnsi="Simplified Arabic" w:cs="Simplified Arabic"/>
                <w:sz w:val="20"/>
                <w:szCs w:val="20"/>
                <w:rtl/>
                <w:lang w:bidi="ar-JO"/>
              </w:rPr>
            </w:pPr>
            <w:r w:rsidRPr="0045149E">
              <w:rPr>
                <w:rFonts w:ascii="Simplified Arabic" w:hAnsi="Simplified Arabic" w:cs="Simplified Arabic" w:hint="cs"/>
                <w:sz w:val="20"/>
                <w:szCs w:val="20"/>
                <w:rtl/>
                <w:lang w:bidi="ar-JO"/>
              </w:rPr>
              <w:t>القدرة على فهم بيئة العمل والتكيف معها وتقديم الافكار والمقترحات.</w:t>
            </w:r>
          </w:p>
        </w:tc>
        <w:tc>
          <w:tcPr>
            <w:tcW w:w="709" w:type="dxa"/>
          </w:tcPr>
          <w:p w:rsidR="0045149E" w:rsidRPr="0045149E" w:rsidRDefault="0045149E" w:rsidP="009C2B81">
            <w:pPr>
              <w:tabs>
                <w:tab w:val="left" w:pos="5586"/>
                <w:tab w:val="left" w:pos="5918"/>
              </w:tabs>
              <w:jc w:val="right"/>
              <w:rPr>
                <w:rFonts w:ascii="Simplified Arabic" w:hAnsi="Simplified Arabic" w:cs="Simplified Arabic"/>
                <w:sz w:val="20"/>
                <w:szCs w:val="20"/>
                <w:rtl/>
                <w:lang w:bidi="ar-JO"/>
              </w:rPr>
            </w:pPr>
            <w:r w:rsidRPr="0045149E">
              <w:rPr>
                <w:rFonts w:ascii="Simplified Arabic" w:hAnsi="Simplified Arabic" w:cs="Simplified Arabic"/>
                <w:sz w:val="20"/>
                <w:szCs w:val="20"/>
                <w:lang w:bidi="ar-JO"/>
              </w:rPr>
              <w:t>-8</w:t>
            </w:r>
          </w:p>
        </w:tc>
      </w:tr>
      <w:tr w:rsidR="0045149E" w:rsidRPr="0045149E" w:rsidTr="009C2B81">
        <w:tc>
          <w:tcPr>
            <w:tcW w:w="675"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850"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5386" w:type="dxa"/>
          </w:tcPr>
          <w:p w:rsidR="0045149E" w:rsidRPr="0045149E" w:rsidRDefault="0045149E" w:rsidP="009C2B81">
            <w:pPr>
              <w:tabs>
                <w:tab w:val="left" w:pos="5586"/>
                <w:tab w:val="left" w:pos="5918"/>
              </w:tabs>
              <w:jc w:val="right"/>
              <w:rPr>
                <w:rFonts w:ascii="Simplified Arabic" w:hAnsi="Simplified Arabic" w:cs="Simplified Arabic"/>
                <w:sz w:val="20"/>
                <w:szCs w:val="20"/>
                <w:lang w:bidi="ar-JO"/>
              </w:rPr>
            </w:pPr>
            <w:r w:rsidRPr="0045149E">
              <w:rPr>
                <w:rFonts w:ascii="Simplified Arabic" w:hAnsi="Simplified Arabic" w:cs="Simplified Arabic"/>
                <w:sz w:val="20"/>
                <w:szCs w:val="20"/>
                <w:rtl/>
                <w:lang w:bidi="ar-JO"/>
              </w:rPr>
              <w:t>القدرة على ممارسة أساليب الارشاد المتنوعة</w:t>
            </w:r>
          </w:p>
        </w:tc>
        <w:tc>
          <w:tcPr>
            <w:tcW w:w="709" w:type="dxa"/>
          </w:tcPr>
          <w:p w:rsidR="0045149E" w:rsidRPr="0045149E" w:rsidRDefault="0045149E" w:rsidP="009C2B81">
            <w:pPr>
              <w:tabs>
                <w:tab w:val="left" w:pos="5586"/>
                <w:tab w:val="left" w:pos="5918"/>
              </w:tabs>
              <w:jc w:val="right"/>
              <w:rPr>
                <w:rFonts w:ascii="Simplified Arabic" w:hAnsi="Simplified Arabic" w:cs="Simplified Arabic"/>
                <w:sz w:val="20"/>
                <w:szCs w:val="20"/>
                <w:lang w:bidi="ar-JO"/>
              </w:rPr>
            </w:pPr>
            <w:r w:rsidRPr="0045149E">
              <w:rPr>
                <w:rFonts w:ascii="Simplified Arabic" w:hAnsi="Simplified Arabic" w:cs="Simplified Arabic" w:hint="cs"/>
                <w:sz w:val="20"/>
                <w:szCs w:val="20"/>
                <w:rtl/>
                <w:lang w:bidi="ar-JO"/>
              </w:rPr>
              <w:t>9</w:t>
            </w:r>
            <w:r w:rsidRPr="0045149E">
              <w:rPr>
                <w:rFonts w:ascii="Simplified Arabic" w:hAnsi="Simplified Arabic" w:cs="Simplified Arabic"/>
                <w:sz w:val="20"/>
                <w:szCs w:val="20"/>
                <w:rtl/>
                <w:lang w:bidi="ar-JO"/>
              </w:rPr>
              <w:t>-</w:t>
            </w:r>
          </w:p>
        </w:tc>
      </w:tr>
      <w:tr w:rsidR="0045149E" w:rsidRPr="0045149E" w:rsidTr="009C2B81">
        <w:tc>
          <w:tcPr>
            <w:tcW w:w="675"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850"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5386" w:type="dxa"/>
          </w:tcPr>
          <w:p w:rsidR="0045149E" w:rsidRPr="0045149E" w:rsidRDefault="0045149E" w:rsidP="009C2B81">
            <w:pPr>
              <w:tabs>
                <w:tab w:val="left" w:pos="5586"/>
                <w:tab w:val="left" w:pos="5918"/>
              </w:tabs>
              <w:jc w:val="right"/>
              <w:rPr>
                <w:rFonts w:ascii="Simplified Arabic" w:hAnsi="Simplified Arabic" w:cs="Simplified Arabic"/>
                <w:sz w:val="20"/>
                <w:szCs w:val="20"/>
                <w:lang w:bidi="ar-JO"/>
              </w:rPr>
            </w:pPr>
            <w:r w:rsidRPr="0045149E">
              <w:rPr>
                <w:rFonts w:ascii="Simplified Arabic" w:hAnsi="Simplified Arabic" w:cs="Simplified Arabic"/>
                <w:sz w:val="20"/>
                <w:szCs w:val="20"/>
                <w:rtl/>
                <w:lang w:bidi="ar-JO"/>
              </w:rPr>
              <w:t>القدرة على امتلاك مهار</w:t>
            </w:r>
            <w:r w:rsidRPr="0045149E">
              <w:rPr>
                <w:rFonts w:ascii="Simplified Arabic" w:hAnsi="Simplified Arabic" w:cs="Simplified Arabic" w:hint="cs"/>
                <w:sz w:val="20"/>
                <w:szCs w:val="20"/>
                <w:rtl/>
                <w:lang w:bidi="ar-JO"/>
              </w:rPr>
              <w:t>ا</w:t>
            </w:r>
            <w:r w:rsidRPr="0045149E">
              <w:rPr>
                <w:rFonts w:ascii="Simplified Arabic" w:hAnsi="Simplified Arabic" w:cs="Simplified Arabic"/>
                <w:sz w:val="20"/>
                <w:szCs w:val="20"/>
                <w:rtl/>
                <w:lang w:bidi="ar-JO"/>
              </w:rPr>
              <w:t>ت الاتصال والتواصل</w:t>
            </w:r>
          </w:p>
        </w:tc>
        <w:tc>
          <w:tcPr>
            <w:tcW w:w="709" w:type="dxa"/>
          </w:tcPr>
          <w:p w:rsidR="0045149E" w:rsidRPr="0045149E" w:rsidRDefault="0045149E" w:rsidP="009C2B81">
            <w:pPr>
              <w:tabs>
                <w:tab w:val="left" w:pos="5586"/>
                <w:tab w:val="left" w:pos="5918"/>
              </w:tabs>
              <w:jc w:val="right"/>
              <w:rPr>
                <w:rFonts w:ascii="Simplified Arabic" w:hAnsi="Simplified Arabic" w:cs="Simplified Arabic"/>
                <w:sz w:val="20"/>
                <w:szCs w:val="20"/>
                <w:lang w:bidi="ar-JO"/>
              </w:rPr>
            </w:pPr>
            <w:r w:rsidRPr="0045149E">
              <w:rPr>
                <w:rFonts w:ascii="Simplified Arabic" w:hAnsi="Simplified Arabic" w:cs="Simplified Arabic" w:hint="cs"/>
                <w:sz w:val="20"/>
                <w:szCs w:val="20"/>
                <w:rtl/>
                <w:lang w:bidi="ar-JO"/>
              </w:rPr>
              <w:t>10</w:t>
            </w:r>
            <w:r w:rsidRPr="0045149E">
              <w:rPr>
                <w:rFonts w:ascii="Simplified Arabic" w:hAnsi="Simplified Arabic" w:cs="Simplified Arabic"/>
                <w:sz w:val="20"/>
                <w:szCs w:val="20"/>
                <w:rtl/>
                <w:lang w:bidi="ar-JO"/>
              </w:rPr>
              <w:t>-</w:t>
            </w:r>
          </w:p>
        </w:tc>
      </w:tr>
      <w:tr w:rsidR="0045149E" w:rsidRPr="0045149E" w:rsidTr="009C2B81">
        <w:tc>
          <w:tcPr>
            <w:tcW w:w="675"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850"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5386" w:type="dxa"/>
          </w:tcPr>
          <w:p w:rsidR="0045149E" w:rsidRPr="0045149E" w:rsidRDefault="0045149E" w:rsidP="009C2B81">
            <w:pPr>
              <w:tabs>
                <w:tab w:val="left" w:pos="5586"/>
                <w:tab w:val="left" w:pos="5918"/>
              </w:tabs>
              <w:jc w:val="right"/>
              <w:rPr>
                <w:rFonts w:ascii="Simplified Arabic" w:hAnsi="Simplified Arabic" w:cs="Simplified Arabic"/>
                <w:sz w:val="20"/>
                <w:szCs w:val="20"/>
                <w:lang w:bidi="ar-JO"/>
              </w:rPr>
            </w:pPr>
            <w:r w:rsidRPr="0045149E">
              <w:rPr>
                <w:rFonts w:ascii="Simplified Arabic" w:hAnsi="Simplified Arabic" w:cs="Simplified Arabic"/>
                <w:sz w:val="20"/>
                <w:szCs w:val="20"/>
                <w:rtl/>
                <w:lang w:bidi="ar-JO"/>
              </w:rPr>
              <w:t>ممارسة العمل الإرشادي ضمن الميثاق الاخلاقي للمهنة الارشاد النفسي</w:t>
            </w:r>
          </w:p>
        </w:tc>
        <w:tc>
          <w:tcPr>
            <w:tcW w:w="709" w:type="dxa"/>
          </w:tcPr>
          <w:p w:rsidR="0045149E" w:rsidRPr="0045149E" w:rsidRDefault="0045149E" w:rsidP="009C2B81">
            <w:pPr>
              <w:tabs>
                <w:tab w:val="left" w:pos="5586"/>
                <w:tab w:val="left" w:pos="5918"/>
              </w:tabs>
              <w:jc w:val="right"/>
              <w:rPr>
                <w:rFonts w:ascii="Simplified Arabic" w:hAnsi="Simplified Arabic" w:cs="Simplified Arabic"/>
                <w:sz w:val="20"/>
                <w:szCs w:val="20"/>
                <w:lang w:bidi="ar-JO"/>
              </w:rPr>
            </w:pPr>
            <w:r w:rsidRPr="0045149E">
              <w:rPr>
                <w:rFonts w:ascii="Simplified Arabic" w:hAnsi="Simplified Arabic" w:cs="Simplified Arabic" w:hint="cs"/>
                <w:sz w:val="20"/>
                <w:szCs w:val="20"/>
                <w:rtl/>
                <w:lang w:bidi="ar-JO"/>
              </w:rPr>
              <w:t>11</w:t>
            </w:r>
            <w:r w:rsidRPr="0045149E">
              <w:rPr>
                <w:rFonts w:ascii="Simplified Arabic" w:hAnsi="Simplified Arabic" w:cs="Simplified Arabic"/>
                <w:sz w:val="20"/>
                <w:szCs w:val="20"/>
                <w:rtl/>
                <w:lang w:bidi="ar-JO"/>
              </w:rPr>
              <w:t>-</w:t>
            </w:r>
          </w:p>
        </w:tc>
      </w:tr>
      <w:tr w:rsidR="0045149E" w:rsidRPr="0045149E" w:rsidTr="009C2B81">
        <w:tc>
          <w:tcPr>
            <w:tcW w:w="675"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850"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5386" w:type="dxa"/>
          </w:tcPr>
          <w:p w:rsidR="0045149E" w:rsidRPr="0045149E" w:rsidRDefault="0045149E" w:rsidP="009C2B81">
            <w:pPr>
              <w:tabs>
                <w:tab w:val="left" w:pos="5586"/>
                <w:tab w:val="left" w:pos="5918"/>
              </w:tabs>
              <w:jc w:val="right"/>
              <w:rPr>
                <w:rFonts w:ascii="Simplified Arabic" w:hAnsi="Simplified Arabic" w:cs="Simplified Arabic"/>
                <w:sz w:val="20"/>
                <w:szCs w:val="20"/>
                <w:lang w:bidi="ar-JO"/>
              </w:rPr>
            </w:pPr>
            <w:r w:rsidRPr="0045149E">
              <w:rPr>
                <w:rFonts w:ascii="Simplified Arabic" w:hAnsi="Simplified Arabic" w:cs="Simplified Arabic" w:hint="cs"/>
                <w:sz w:val="20"/>
                <w:szCs w:val="20"/>
                <w:rtl/>
                <w:lang w:bidi="ar-JO"/>
              </w:rPr>
              <w:t>الاستفادة</w:t>
            </w:r>
            <w:r w:rsidRPr="0045149E">
              <w:rPr>
                <w:rFonts w:ascii="Simplified Arabic" w:hAnsi="Simplified Arabic" w:cs="Simplified Arabic"/>
                <w:sz w:val="20"/>
                <w:szCs w:val="20"/>
                <w:rtl/>
                <w:lang w:bidi="ar-JO"/>
              </w:rPr>
              <w:t xml:space="preserve"> من المساقات النظرية وتطبيقها في مجال العملي</w:t>
            </w:r>
          </w:p>
        </w:tc>
        <w:tc>
          <w:tcPr>
            <w:tcW w:w="709" w:type="dxa"/>
          </w:tcPr>
          <w:p w:rsidR="0045149E" w:rsidRPr="0045149E" w:rsidRDefault="0045149E" w:rsidP="009C2B81">
            <w:pPr>
              <w:tabs>
                <w:tab w:val="left" w:pos="5586"/>
                <w:tab w:val="left" w:pos="5918"/>
              </w:tabs>
              <w:jc w:val="right"/>
              <w:rPr>
                <w:rFonts w:ascii="Simplified Arabic" w:hAnsi="Simplified Arabic" w:cs="Simplified Arabic"/>
                <w:sz w:val="20"/>
                <w:szCs w:val="20"/>
                <w:lang w:bidi="ar-JO"/>
              </w:rPr>
            </w:pPr>
            <w:r w:rsidRPr="0045149E">
              <w:rPr>
                <w:rFonts w:ascii="Simplified Arabic" w:hAnsi="Simplified Arabic" w:cs="Simplified Arabic" w:hint="cs"/>
                <w:sz w:val="20"/>
                <w:szCs w:val="20"/>
                <w:rtl/>
                <w:lang w:bidi="ar-JO"/>
              </w:rPr>
              <w:t>12</w:t>
            </w:r>
            <w:r w:rsidRPr="0045149E">
              <w:rPr>
                <w:rFonts w:ascii="Simplified Arabic" w:hAnsi="Simplified Arabic" w:cs="Simplified Arabic"/>
                <w:sz w:val="20"/>
                <w:szCs w:val="20"/>
                <w:rtl/>
                <w:lang w:bidi="ar-JO"/>
              </w:rPr>
              <w:t>-</w:t>
            </w:r>
          </w:p>
        </w:tc>
      </w:tr>
      <w:tr w:rsidR="0045149E" w:rsidRPr="0045149E" w:rsidTr="009C2B81">
        <w:tc>
          <w:tcPr>
            <w:tcW w:w="675"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850"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5386" w:type="dxa"/>
          </w:tcPr>
          <w:p w:rsidR="0045149E" w:rsidRPr="0045149E" w:rsidRDefault="0045149E" w:rsidP="009C2B81">
            <w:pPr>
              <w:tabs>
                <w:tab w:val="left" w:pos="5586"/>
                <w:tab w:val="left" w:pos="5918"/>
              </w:tabs>
              <w:jc w:val="right"/>
              <w:rPr>
                <w:rFonts w:ascii="Simplified Arabic" w:hAnsi="Simplified Arabic" w:cs="Simplified Arabic"/>
                <w:sz w:val="20"/>
                <w:szCs w:val="20"/>
                <w:lang w:bidi="ar-JO"/>
              </w:rPr>
            </w:pPr>
            <w:r w:rsidRPr="0045149E">
              <w:rPr>
                <w:rFonts w:ascii="Simplified Arabic" w:hAnsi="Simplified Arabic" w:cs="Simplified Arabic"/>
                <w:sz w:val="20"/>
                <w:szCs w:val="20"/>
                <w:rtl/>
                <w:lang w:bidi="ar-JO"/>
              </w:rPr>
              <w:t>القدرة على كتابة التقارير النفسية والإرشادية</w:t>
            </w:r>
          </w:p>
        </w:tc>
        <w:tc>
          <w:tcPr>
            <w:tcW w:w="709" w:type="dxa"/>
          </w:tcPr>
          <w:p w:rsidR="0045149E" w:rsidRPr="0045149E" w:rsidRDefault="0045149E" w:rsidP="009C2B81">
            <w:pPr>
              <w:tabs>
                <w:tab w:val="left" w:pos="5586"/>
                <w:tab w:val="left" w:pos="5918"/>
              </w:tabs>
              <w:jc w:val="right"/>
              <w:rPr>
                <w:rFonts w:ascii="Simplified Arabic" w:hAnsi="Simplified Arabic" w:cs="Simplified Arabic"/>
                <w:sz w:val="20"/>
                <w:szCs w:val="20"/>
                <w:lang w:bidi="ar-JO"/>
              </w:rPr>
            </w:pPr>
            <w:r w:rsidRPr="0045149E">
              <w:rPr>
                <w:rFonts w:ascii="Simplified Arabic" w:hAnsi="Simplified Arabic" w:cs="Simplified Arabic" w:hint="cs"/>
                <w:sz w:val="20"/>
                <w:szCs w:val="20"/>
                <w:rtl/>
                <w:lang w:bidi="ar-JO"/>
              </w:rPr>
              <w:t>13</w:t>
            </w:r>
            <w:r w:rsidRPr="0045149E">
              <w:rPr>
                <w:rFonts w:ascii="Simplified Arabic" w:hAnsi="Simplified Arabic" w:cs="Simplified Arabic"/>
                <w:sz w:val="20"/>
                <w:szCs w:val="20"/>
                <w:rtl/>
                <w:lang w:bidi="ar-JO"/>
              </w:rPr>
              <w:t>-</w:t>
            </w:r>
          </w:p>
        </w:tc>
      </w:tr>
      <w:tr w:rsidR="0045149E" w:rsidRPr="0045149E" w:rsidTr="009C2B81">
        <w:tc>
          <w:tcPr>
            <w:tcW w:w="675"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850"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5386" w:type="dxa"/>
          </w:tcPr>
          <w:p w:rsidR="0045149E" w:rsidRPr="0045149E" w:rsidRDefault="0045149E" w:rsidP="009C2B81">
            <w:pPr>
              <w:tabs>
                <w:tab w:val="left" w:pos="5586"/>
                <w:tab w:val="left" w:pos="5918"/>
              </w:tabs>
              <w:jc w:val="right"/>
              <w:rPr>
                <w:rFonts w:ascii="Simplified Arabic" w:hAnsi="Simplified Arabic" w:cs="Simplified Arabic"/>
                <w:sz w:val="20"/>
                <w:szCs w:val="20"/>
                <w:lang w:bidi="ar-JO"/>
              </w:rPr>
            </w:pPr>
            <w:r w:rsidRPr="0045149E">
              <w:rPr>
                <w:rFonts w:ascii="Simplified Arabic" w:hAnsi="Simplified Arabic" w:cs="Simplified Arabic"/>
                <w:sz w:val="20"/>
                <w:szCs w:val="20"/>
                <w:rtl/>
                <w:lang w:bidi="ar-JO"/>
              </w:rPr>
              <w:t>القدرة على التخطيط والتنفيذ والعمل</w:t>
            </w:r>
          </w:p>
        </w:tc>
        <w:tc>
          <w:tcPr>
            <w:tcW w:w="709" w:type="dxa"/>
          </w:tcPr>
          <w:p w:rsidR="0045149E" w:rsidRPr="0045149E" w:rsidRDefault="0045149E" w:rsidP="009C2B81">
            <w:pPr>
              <w:tabs>
                <w:tab w:val="left" w:pos="5586"/>
                <w:tab w:val="left" w:pos="5918"/>
              </w:tabs>
              <w:jc w:val="right"/>
              <w:rPr>
                <w:rFonts w:ascii="Simplified Arabic" w:hAnsi="Simplified Arabic" w:cs="Simplified Arabic"/>
                <w:sz w:val="20"/>
                <w:szCs w:val="20"/>
                <w:lang w:bidi="ar-JO"/>
              </w:rPr>
            </w:pPr>
            <w:r w:rsidRPr="0045149E">
              <w:rPr>
                <w:rFonts w:ascii="Simplified Arabic" w:hAnsi="Simplified Arabic" w:cs="Simplified Arabic"/>
                <w:sz w:val="20"/>
                <w:szCs w:val="20"/>
                <w:rtl/>
                <w:lang w:bidi="ar-JO"/>
              </w:rPr>
              <w:t>1</w:t>
            </w:r>
            <w:r w:rsidRPr="0045149E">
              <w:rPr>
                <w:rFonts w:ascii="Simplified Arabic" w:hAnsi="Simplified Arabic" w:cs="Simplified Arabic" w:hint="cs"/>
                <w:sz w:val="20"/>
                <w:szCs w:val="20"/>
                <w:rtl/>
                <w:lang w:bidi="ar-JO"/>
              </w:rPr>
              <w:t>4-</w:t>
            </w:r>
          </w:p>
        </w:tc>
      </w:tr>
      <w:tr w:rsidR="0045149E" w:rsidRPr="0045149E" w:rsidTr="009C2B81">
        <w:tc>
          <w:tcPr>
            <w:tcW w:w="675"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850"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5386" w:type="dxa"/>
          </w:tcPr>
          <w:p w:rsidR="0045149E" w:rsidRPr="0045149E" w:rsidRDefault="0045149E" w:rsidP="009C2B81">
            <w:pPr>
              <w:tabs>
                <w:tab w:val="left" w:pos="5586"/>
                <w:tab w:val="left" w:pos="5918"/>
              </w:tabs>
              <w:jc w:val="right"/>
              <w:rPr>
                <w:rFonts w:ascii="Simplified Arabic" w:hAnsi="Simplified Arabic" w:cs="Simplified Arabic"/>
                <w:sz w:val="20"/>
                <w:szCs w:val="20"/>
                <w:lang w:bidi="ar-JO"/>
              </w:rPr>
            </w:pPr>
            <w:r w:rsidRPr="0045149E">
              <w:rPr>
                <w:rFonts w:ascii="Simplified Arabic" w:hAnsi="Simplified Arabic" w:cs="Simplified Arabic" w:hint="cs"/>
                <w:sz w:val="20"/>
                <w:szCs w:val="20"/>
                <w:rtl/>
                <w:lang w:bidi="ar-JO"/>
              </w:rPr>
              <w:t xml:space="preserve"> القدرة على ادارة </w:t>
            </w:r>
            <w:r w:rsidRPr="0045149E">
              <w:rPr>
                <w:rFonts w:ascii="Simplified Arabic" w:hAnsi="Simplified Arabic" w:cs="Simplified Arabic"/>
                <w:sz w:val="20"/>
                <w:szCs w:val="20"/>
                <w:rtl/>
                <w:lang w:bidi="ar-JO"/>
              </w:rPr>
              <w:t>مهارات ا</w:t>
            </w:r>
            <w:r w:rsidRPr="0045149E">
              <w:rPr>
                <w:rFonts w:ascii="Simplified Arabic" w:hAnsi="Simplified Arabic" w:cs="Simplified Arabic" w:hint="cs"/>
                <w:sz w:val="20"/>
                <w:szCs w:val="20"/>
                <w:rtl/>
                <w:lang w:bidi="ar-JO"/>
              </w:rPr>
              <w:t>لحالة والمقابلة</w:t>
            </w: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r w:rsidRPr="0045149E">
              <w:rPr>
                <w:rFonts w:ascii="Simplified Arabic" w:hAnsi="Simplified Arabic" w:cs="Simplified Arabic" w:hint="cs"/>
                <w:sz w:val="20"/>
                <w:szCs w:val="20"/>
                <w:rtl/>
                <w:lang w:bidi="ar-JO"/>
              </w:rPr>
              <w:t>15-</w:t>
            </w:r>
          </w:p>
        </w:tc>
      </w:tr>
      <w:tr w:rsidR="0045149E" w:rsidRPr="0045149E" w:rsidTr="009C2B81">
        <w:tc>
          <w:tcPr>
            <w:tcW w:w="675"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850"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5386" w:type="dxa"/>
          </w:tcPr>
          <w:p w:rsidR="0045149E" w:rsidRPr="0045149E" w:rsidRDefault="0045149E" w:rsidP="009C2B81">
            <w:pPr>
              <w:tabs>
                <w:tab w:val="left" w:pos="5586"/>
                <w:tab w:val="left" w:pos="5918"/>
              </w:tabs>
              <w:jc w:val="right"/>
              <w:rPr>
                <w:rFonts w:ascii="Simplified Arabic" w:hAnsi="Simplified Arabic" w:cs="Simplified Arabic"/>
                <w:sz w:val="20"/>
                <w:szCs w:val="20"/>
                <w:lang w:bidi="ar-JO"/>
              </w:rPr>
            </w:pPr>
            <w:r w:rsidRPr="0045149E">
              <w:rPr>
                <w:rFonts w:ascii="Simplified Arabic" w:hAnsi="Simplified Arabic" w:cs="Simplified Arabic"/>
                <w:sz w:val="20"/>
                <w:szCs w:val="20"/>
                <w:rtl/>
                <w:lang w:bidi="ar-JO"/>
              </w:rPr>
              <w:t>العمل ضمن فريق متنوع ومتعاون</w:t>
            </w: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r w:rsidRPr="0045149E">
              <w:rPr>
                <w:rFonts w:ascii="Simplified Arabic" w:hAnsi="Simplified Arabic" w:cs="Simplified Arabic" w:hint="cs"/>
                <w:sz w:val="20"/>
                <w:szCs w:val="20"/>
                <w:rtl/>
                <w:lang w:bidi="ar-JO"/>
              </w:rPr>
              <w:t>16-</w:t>
            </w:r>
          </w:p>
        </w:tc>
      </w:tr>
      <w:tr w:rsidR="0045149E" w:rsidRPr="0045149E" w:rsidTr="009C2B81">
        <w:tc>
          <w:tcPr>
            <w:tcW w:w="675"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850"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5386" w:type="dxa"/>
          </w:tcPr>
          <w:p w:rsidR="0045149E" w:rsidRPr="0045149E" w:rsidRDefault="0045149E" w:rsidP="009C2B81">
            <w:pPr>
              <w:tabs>
                <w:tab w:val="left" w:pos="5586"/>
                <w:tab w:val="left" w:pos="5918"/>
              </w:tabs>
              <w:jc w:val="right"/>
              <w:rPr>
                <w:rFonts w:ascii="Simplified Arabic" w:hAnsi="Simplified Arabic" w:cs="Simplified Arabic"/>
                <w:sz w:val="20"/>
                <w:szCs w:val="20"/>
                <w:rtl/>
                <w:lang w:bidi="ar-JO"/>
              </w:rPr>
            </w:pPr>
            <w:r w:rsidRPr="0045149E">
              <w:rPr>
                <w:rFonts w:ascii="Simplified Arabic" w:hAnsi="Simplified Arabic" w:cs="Simplified Arabic" w:hint="cs"/>
                <w:sz w:val="20"/>
                <w:szCs w:val="20"/>
                <w:rtl/>
                <w:lang w:bidi="ar-JO"/>
              </w:rPr>
              <w:t>التطوع للمساعدة دون الطلب منه ذلك</w:t>
            </w: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r w:rsidRPr="0045149E">
              <w:rPr>
                <w:rFonts w:ascii="Simplified Arabic" w:hAnsi="Simplified Arabic" w:cs="Simplified Arabic" w:hint="cs"/>
                <w:sz w:val="20"/>
                <w:szCs w:val="20"/>
                <w:rtl/>
                <w:lang w:bidi="ar-JO"/>
              </w:rPr>
              <w:t>17-</w:t>
            </w:r>
          </w:p>
        </w:tc>
      </w:tr>
      <w:tr w:rsidR="0045149E" w:rsidRPr="0045149E" w:rsidTr="009C2B81">
        <w:tc>
          <w:tcPr>
            <w:tcW w:w="675"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850"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5386" w:type="dxa"/>
          </w:tcPr>
          <w:p w:rsidR="0045149E" w:rsidRPr="0045149E" w:rsidRDefault="0045149E" w:rsidP="009C2B81">
            <w:pPr>
              <w:tabs>
                <w:tab w:val="left" w:pos="5586"/>
                <w:tab w:val="left" w:pos="5918"/>
              </w:tabs>
              <w:jc w:val="right"/>
              <w:rPr>
                <w:rFonts w:ascii="Simplified Arabic" w:hAnsi="Simplified Arabic" w:cs="Simplified Arabic"/>
                <w:sz w:val="20"/>
                <w:szCs w:val="20"/>
                <w:lang w:bidi="ar-JO"/>
              </w:rPr>
            </w:pPr>
            <w:r w:rsidRPr="0045149E">
              <w:rPr>
                <w:rFonts w:ascii="Simplified Arabic" w:hAnsi="Simplified Arabic" w:cs="Simplified Arabic"/>
                <w:sz w:val="20"/>
                <w:szCs w:val="20"/>
                <w:rtl/>
                <w:lang w:bidi="ar-JO"/>
              </w:rPr>
              <w:t>العمل تحت الضغط</w:t>
            </w:r>
            <w:r w:rsidRPr="0045149E">
              <w:rPr>
                <w:rFonts w:ascii="Simplified Arabic" w:hAnsi="Simplified Arabic" w:cs="Simplified Arabic" w:hint="cs"/>
                <w:sz w:val="20"/>
                <w:szCs w:val="20"/>
                <w:rtl/>
                <w:lang w:bidi="ar-JO"/>
              </w:rPr>
              <w:t xml:space="preserve"> في ظل حدوث تغيرات طارئة</w:t>
            </w: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r w:rsidRPr="0045149E">
              <w:rPr>
                <w:rFonts w:ascii="Simplified Arabic" w:hAnsi="Simplified Arabic" w:cs="Simplified Arabic" w:hint="cs"/>
                <w:sz w:val="20"/>
                <w:szCs w:val="20"/>
                <w:rtl/>
                <w:lang w:bidi="ar-JO"/>
              </w:rPr>
              <w:t>18-</w:t>
            </w:r>
          </w:p>
        </w:tc>
      </w:tr>
      <w:tr w:rsidR="0045149E" w:rsidRPr="0045149E" w:rsidTr="009C2B81">
        <w:tc>
          <w:tcPr>
            <w:tcW w:w="675"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850"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5386" w:type="dxa"/>
          </w:tcPr>
          <w:p w:rsidR="0045149E" w:rsidRPr="0045149E" w:rsidRDefault="0045149E" w:rsidP="009C2B81">
            <w:pPr>
              <w:tabs>
                <w:tab w:val="left" w:pos="5586"/>
                <w:tab w:val="left" w:pos="5918"/>
              </w:tabs>
              <w:jc w:val="right"/>
              <w:rPr>
                <w:rFonts w:ascii="Simplified Arabic" w:hAnsi="Simplified Arabic" w:cs="Simplified Arabic"/>
                <w:sz w:val="20"/>
                <w:szCs w:val="20"/>
                <w:lang w:bidi="ar-JO"/>
              </w:rPr>
            </w:pPr>
            <w:r w:rsidRPr="0045149E">
              <w:rPr>
                <w:rFonts w:ascii="Simplified Arabic" w:hAnsi="Simplified Arabic" w:cs="Simplified Arabic"/>
                <w:sz w:val="20"/>
                <w:szCs w:val="20"/>
                <w:rtl/>
                <w:lang w:bidi="ar-JO"/>
              </w:rPr>
              <w:t xml:space="preserve">القدرة على ترتيب المعلومات </w:t>
            </w:r>
            <w:r w:rsidRPr="0045149E">
              <w:rPr>
                <w:rFonts w:ascii="Simplified Arabic" w:hAnsi="Simplified Arabic" w:cs="Simplified Arabic" w:hint="cs"/>
                <w:sz w:val="20"/>
                <w:szCs w:val="20"/>
                <w:rtl/>
                <w:lang w:bidi="ar-JO"/>
              </w:rPr>
              <w:t>والاستفادة</w:t>
            </w:r>
            <w:r w:rsidRPr="0045149E">
              <w:rPr>
                <w:rFonts w:ascii="Simplified Arabic" w:hAnsi="Simplified Arabic" w:cs="Simplified Arabic"/>
                <w:sz w:val="20"/>
                <w:szCs w:val="20"/>
                <w:rtl/>
                <w:lang w:bidi="ar-JO"/>
              </w:rPr>
              <w:t xml:space="preserve"> منها</w:t>
            </w: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r w:rsidRPr="0045149E">
              <w:rPr>
                <w:rFonts w:ascii="Simplified Arabic" w:hAnsi="Simplified Arabic" w:cs="Simplified Arabic" w:hint="cs"/>
                <w:sz w:val="20"/>
                <w:szCs w:val="20"/>
                <w:rtl/>
                <w:lang w:bidi="ar-JO"/>
              </w:rPr>
              <w:t>19-</w:t>
            </w:r>
          </w:p>
        </w:tc>
      </w:tr>
      <w:tr w:rsidR="0045149E" w:rsidRPr="0045149E" w:rsidTr="009C2B81">
        <w:tc>
          <w:tcPr>
            <w:tcW w:w="675"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850"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5386" w:type="dxa"/>
          </w:tcPr>
          <w:p w:rsidR="0045149E" w:rsidRPr="0045149E" w:rsidRDefault="0045149E" w:rsidP="009C2B81">
            <w:pPr>
              <w:tabs>
                <w:tab w:val="left" w:pos="5586"/>
                <w:tab w:val="left" w:pos="5918"/>
              </w:tabs>
              <w:jc w:val="right"/>
              <w:rPr>
                <w:rFonts w:ascii="Simplified Arabic" w:hAnsi="Simplified Arabic" w:cs="Simplified Arabic"/>
                <w:sz w:val="20"/>
                <w:szCs w:val="20"/>
                <w:lang w:bidi="ar-JO"/>
              </w:rPr>
            </w:pPr>
            <w:r w:rsidRPr="0045149E">
              <w:rPr>
                <w:rFonts w:ascii="Simplified Arabic" w:hAnsi="Simplified Arabic" w:cs="Simplified Arabic"/>
                <w:sz w:val="20"/>
                <w:szCs w:val="20"/>
                <w:rtl/>
                <w:lang w:bidi="ar-JO"/>
              </w:rPr>
              <w:t xml:space="preserve">توظيف </w:t>
            </w:r>
            <w:r w:rsidRPr="0045149E">
              <w:rPr>
                <w:rFonts w:ascii="Simplified Arabic" w:hAnsi="Simplified Arabic" w:cs="Simplified Arabic" w:hint="cs"/>
                <w:sz w:val="20"/>
                <w:szCs w:val="20"/>
                <w:rtl/>
                <w:lang w:bidi="ar-JO"/>
              </w:rPr>
              <w:t>تكنولوجيا</w:t>
            </w:r>
            <w:r w:rsidRPr="0045149E">
              <w:rPr>
                <w:rFonts w:ascii="Simplified Arabic" w:hAnsi="Simplified Arabic" w:cs="Simplified Arabic"/>
                <w:sz w:val="20"/>
                <w:szCs w:val="20"/>
                <w:rtl/>
                <w:lang w:bidi="ar-JO"/>
              </w:rPr>
              <w:t xml:space="preserve"> والوسائل الحديثة في تقديم الخدمات</w:t>
            </w: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r w:rsidRPr="0045149E">
              <w:rPr>
                <w:rFonts w:ascii="Simplified Arabic" w:hAnsi="Simplified Arabic" w:cs="Simplified Arabic" w:hint="cs"/>
                <w:sz w:val="20"/>
                <w:szCs w:val="20"/>
                <w:rtl/>
                <w:lang w:bidi="ar-JO"/>
              </w:rPr>
              <w:t>20-</w:t>
            </w:r>
          </w:p>
        </w:tc>
      </w:tr>
      <w:tr w:rsidR="0045149E" w:rsidRPr="0045149E" w:rsidTr="009C2B81">
        <w:tc>
          <w:tcPr>
            <w:tcW w:w="675"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850"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5386" w:type="dxa"/>
          </w:tcPr>
          <w:p w:rsidR="0045149E" w:rsidRPr="0045149E" w:rsidRDefault="0045149E" w:rsidP="009C2B81">
            <w:pPr>
              <w:tabs>
                <w:tab w:val="left" w:pos="5586"/>
                <w:tab w:val="left" w:pos="5918"/>
              </w:tabs>
              <w:jc w:val="right"/>
              <w:rPr>
                <w:rFonts w:ascii="Simplified Arabic" w:hAnsi="Simplified Arabic" w:cs="Simplified Arabic"/>
                <w:sz w:val="20"/>
                <w:szCs w:val="20"/>
                <w:lang w:bidi="ar-JO"/>
              </w:rPr>
            </w:pPr>
            <w:r w:rsidRPr="0045149E">
              <w:rPr>
                <w:rFonts w:ascii="Simplified Arabic" w:hAnsi="Simplified Arabic" w:cs="Simplified Arabic"/>
                <w:sz w:val="20"/>
                <w:szCs w:val="20"/>
                <w:rtl/>
                <w:lang w:bidi="ar-JO"/>
              </w:rPr>
              <w:t>القدرة على تنفيذ الخطة الإرشادية</w:t>
            </w: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r w:rsidRPr="0045149E">
              <w:rPr>
                <w:rFonts w:ascii="Simplified Arabic" w:hAnsi="Simplified Arabic" w:cs="Simplified Arabic" w:hint="cs"/>
                <w:sz w:val="20"/>
                <w:szCs w:val="20"/>
                <w:rtl/>
                <w:lang w:bidi="ar-JO"/>
              </w:rPr>
              <w:t>21-</w:t>
            </w:r>
          </w:p>
        </w:tc>
      </w:tr>
      <w:tr w:rsidR="0045149E" w:rsidRPr="0045149E" w:rsidTr="009C2B81">
        <w:tc>
          <w:tcPr>
            <w:tcW w:w="675"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850"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5386" w:type="dxa"/>
          </w:tcPr>
          <w:p w:rsidR="0045149E" w:rsidRPr="0045149E" w:rsidRDefault="0045149E" w:rsidP="009C2B81">
            <w:pPr>
              <w:tabs>
                <w:tab w:val="left" w:pos="5586"/>
                <w:tab w:val="left" w:pos="5918"/>
              </w:tabs>
              <w:jc w:val="right"/>
              <w:rPr>
                <w:rFonts w:ascii="Simplified Arabic" w:hAnsi="Simplified Arabic" w:cs="Simplified Arabic"/>
                <w:sz w:val="20"/>
                <w:szCs w:val="20"/>
                <w:lang w:bidi="ar-JO"/>
              </w:rPr>
            </w:pPr>
            <w:r w:rsidRPr="0045149E">
              <w:rPr>
                <w:rFonts w:ascii="Simplified Arabic" w:hAnsi="Simplified Arabic" w:cs="Simplified Arabic"/>
                <w:sz w:val="20"/>
                <w:szCs w:val="20"/>
                <w:rtl/>
                <w:lang w:bidi="ar-JO"/>
              </w:rPr>
              <w:t xml:space="preserve">القدرة على </w:t>
            </w:r>
            <w:r w:rsidRPr="0045149E">
              <w:rPr>
                <w:rFonts w:ascii="Simplified Arabic" w:hAnsi="Simplified Arabic" w:cs="Simplified Arabic" w:hint="cs"/>
                <w:sz w:val="20"/>
                <w:szCs w:val="20"/>
                <w:rtl/>
                <w:lang w:bidi="ar-JO"/>
              </w:rPr>
              <w:t>إ</w:t>
            </w:r>
            <w:r w:rsidRPr="0045149E">
              <w:rPr>
                <w:rFonts w:ascii="Simplified Arabic" w:hAnsi="Simplified Arabic" w:cs="Simplified Arabic"/>
                <w:sz w:val="20"/>
                <w:szCs w:val="20"/>
                <w:rtl/>
                <w:lang w:bidi="ar-JO"/>
              </w:rPr>
              <w:t>عطاء حصص توجيه جمعي</w:t>
            </w: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r w:rsidRPr="0045149E">
              <w:rPr>
                <w:rFonts w:ascii="Simplified Arabic" w:hAnsi="Simplified Arabic" w:cs="Simplified Arabic" w:hint="cs"/>
                <w:sz w:val="20"/>
                <w:szCs w:val="20"/>
                <w:rtl/>
                <w:lang w:bidi="ar-JO"/>
              </w:rPr>
              <w:t>22-</w:t>
            </w:r>
          </w:p>
        </w:tc>
      </w:tr>
      <w:tr w:rsidR="0045149E" w:rsidRPr="0045149E" w:rsidTr="009C2B81">
        <w:tc>
          <w:tcPr>
            <w:tcW w:w="675"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850"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5386" w:type="dxa"/>
          </w:tcPr>
          <w:p w:rsidR="0045149E" w:rsidRPr="0045149E" w:rsidRDefault="0045149E" w:rsidP="009C2B81">
            <w:pPr>
              <w:tabs>
                <w:tab w:val="left" w:pos="5586"/>
                <w:tab w:val="left" w:pos="5918"/>
              </w:tabs>
              <w:jc w:val="right"/>
              <w:rPr>
                <w:rFonts w:ascii="Simplified Arabic" w:hAnsi="Simplified Arabic" w:cs="Simplified Arabic"/>
                <w:sz w:val="20"/>
                <w:szCs w:val="20"/>
                <w:lang w:bidi="ar-JO"/>
              </w:rPr>
            </w:pPr>
            <w:r w:rsidRPr="0045149E">
              <w:rPr>
                <w:rFonts w:ascii="Simplified Arabic" w:hAnsi="Simplified Arabic" w:cs="Simplified Arabic"/>
                <w:sz w:val="20"/>
                <w:szCs w:val="20"/>
                <w:rtl/>
                <w:lang w:bidi="ar-JO"/>
              </w:rPr>
              <w:t xml:space="preserve">القدرة على </w:t>
            </w:r>
            <w:r w:rsidRPr="0045149E">
              <w:rPr>
                <w:rFonts w:ascii="Simplified Arabic" w:hAnsi="Simplified Arabic" w:cs="Simplified Arabic" w:hint="cs"/>
                <w:sz w:val="20"/>
                <w:szCs w:val="20"/>
                <w:rtl/>
                <w:lang w:bidi="ar-JO"/>
              </w:rPr>
              <w:t>إ</w:t>
            </w:r>
            <w:r w:rsidRPr="0045149E">
              <w:rPr>
                <w:rFonts w:ascii="Simplified Arabic" w:hAnsi="Simplified Arabic" w:cs="Simplified Arabic"/>
                <w:sz w:val="20"/>
                <w:szCs w:val="20"/>
                <w:rtl/>
                <w:lang w:bidi="ar-JO"/>
              </w:rPr>
              <w:t>عطاء حصص توجيه مهني</w:t>
            </w: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r w:rsidRPr="0045149E">
              <w:rPr>
                <w:rFonts w:ascii="Simplified Arabic" w:hAnsi="Simplified Arabic" w:cs="Simplified Arabic" w:hint="cs"/>
                <w:sz w:val="20"/>
                <w:szCs w:val="20"/>
                <w:rtl/>
                <w:lang w:bidi="ar-JO"/>
              </w:rPr>
              <w:t>23-</w:t>
            </w:r>
          </w:p>
        </w:tc>
      </w:tr>
      <w:tr w:rsidR="0045149E" w:rsidRPr="0045149E" w:rsidTr="009C2B81">
        <w:tc>
          <w:tcPr>
            <w:tcW w:w="675"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850"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5386" w:type="dxa"/>
          </w:tcPr>
          <w:p w:rsidR="0045149E" w:rsidRPr="0045149E" w:rsidRDefault="0045149E" w:rsidP="009C2B81">
            <w:pPr>
              <w:tabs>
                <w:tab w:val="left" w:pos="5586"/>
                <w:tab w:val="left" w:pos="5918"/>
              </w:tabs>
              <w:jc w:val="right"/>
              <w:rPr>
                <w:rFonts w:ascii="Simplified Arabic" w:hAnsi="Simplified Arabic" w:cs="Simplified Arabic"/>
                <w:sz w:val="20"/>
                <w:szCs w:val="20"/>
                <w:lang w:bidi="ar-JO"/>
              </w:rPr>
            </w:pPr>
            <w:r w:rsidRPr="0045149E">
              <w:rPr>
                <w:rFonts w:ascii="Simplified Arabic" w:hAnsi="Simplified Arabic" w:cs="Simplified Arabic"/>
                <w:sz w:val="20"/>
                <w:szCs w:val="20"/>
                <w:rtl/>
                <w:lang w:bidi="ar-JO"/>
              </w:rPr>
              <w:t>القدرة على تشكيل مجموعات إرشادية  متنوعة</w:t>
            </w: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r w:rsidRPr="0045149E">
              <w:rPr>
                <w:rFonts w:ascii="Simplified Arabic" w:hAnsi="Simplified Arabic" w:cs="Simplified Arabic" w:hint="cs"/>
                <w:sz w:val="20"/>
                <w:szCs w:val="20"/>
                <w:rtl/>
                <w:lang w:bidi="ar-JO"/>
              </w:rPr>
              <w:t>25-</w:t>
            </w:r>
          </w:p>
        </w:tc>
      </w:tr>
      <w:tr w:rsidR="0045149E" w:rsidRPr="0045149E" w:rsidTr="009C2B81">
        <w:tc>
          <w:tcPr>
            <w:tcW w:w="675"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850"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5386" w:type="dxa"/>
          </w:tcPr>
          <w:p w:rsidR="0045149E" w:rsidRPr="0045149E" w:rsidRDefault="0045149E" w:rsidP="009C2B81">
            <w:pPr>
              <w:tabs>
                <w:tab w:val="left" w:pos="5586"/>
                <w:tab w:val="left" w:pos="5918"/>
              </w:tabs>
              <w:jc w:val="right"/>
              <w:rPr>
                <w:rFonts w:ascii="Simplified Arabic" w:hAnsi="Simplified Arabic" w:cs="Simplified Arabic"/>
                <w:sz w:val="20"/>
                <w:szCs w:val="20"/>
                <w:lang w:bidi="ar-JO"/>
              </w:rPr>
            </w:pPr>
            <w:r w:rsidRPr="0045149E">
              <w:rPr>
                <w:rFonts w:ascii="Simplified Arabic" w:hAnsi="Simplified Arabic" w:cs="Simplified Arabic"/>
                <w:sz w:val="20"/>
                <w:szCs w:val="20"/>
                <w:rtl/>
                <w:lang w:bidi="ar-JO"/>
              </w:rPr>
              <w:t>القدرة على  متابعة الحلات متنوعة (سلوكية-اجتماعية-انفعالية –اسرية)</w:t>
            </w: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r w:rsidRPr="0045149E">
              <w:rPr>
                <w:rFonts w:ascii="Simplified Arabic" w:hAnsi="Simplified Arabic" w:cs="Simplified Arabic" w:hint="cs"/>
                <w:sz w:val="20"/>
                <w:szCs w:val="20"/>
                <w:rtl/>
                <w:lang w:bidi="ar-JO"/>
              </w:rPr>
              <w:t>26-</w:t>
            </w:r>
          </w:p>
        </w:tc>
      </w:tr>
      <w:tr w:rsidR="0045149E" w:rsidRPr="0045149E" w:rsidTr="009C2B81">
        <w:tc>
          <w:tcPr>
            <w:tcW w:w="675"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850"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p>
        </w:tc>
        <w:tc>
          <w:tcPr>
            <w:tcW w:w="5386" w:type="dxa"/>
          </w:tcPr>
          <w:p w:rsidR="0045149E" w:rsidRPr="0045149E" w:rsidRDefault="0045149E" w:rsidP="009C2B81">
            <w:pPr>
              <w:tabs>
                <w:tab w:val="left" w:pos="5586"/>
                <w:tab w:val="left" w:pos="5918"/>
              </w:tabs>
              <w:jc w:val="right"/>
              <w:rPr>
                <w:rFonts w:ascii="Simplified Arabic" w:hAnsi="Simplified Arabic" w:cs="Simplified Arabic"/>
                <w:sz w:val="20"/>
                <w:szCs w:val="20"/>
                <w:lang w:bidi="ar-JO"/>
              </w:rPr>
            </w:pPr>
            <w:r w:rsidRPr="0045149E">
              <w:rPr>
                <w:rFonts w:ascii="Simplified Arabic" w:hAnsi="Simplified Arabic" w:cs="Simplified Arabic" w:hint="cs"/>
                <w:sz w:val="20"/>
                <w:szCs w:val="20"/>
                <w:rtl/>
                <w:lang w:bidi="ar-JO"/>
              </w:rPr>
              <w:t>القدرة على تقديم الاستشارات النفسية بطريقة المناسبة</w:t>
            </w:r>
          </w:p>
        </w:tc>
        <w:tc>
          <w:tcPr>
            <w:tcW w:w="709" w:type="dxa"/>
          </w:tcPr>
          <w:p w:rsidR="0045149E" w:rsidRPr="0045149E" w:rsidRDefault="0045149E" w:rsidP="009C2B81">
            <w:pPr>
              <w:tabs>
                <w:tab w:val="left" w:pos="5586"/>
                <w:tab w:val="left" w:pos="5918"/>
              </w:tabs>
              <w:rPr>
                <w:rFonts w:ascii="Simplified Arabic" w:hAnsi="Simplified Arabic" w:cs="Simplified Arabic"/>
                <w:sz w:val="20"/>
                <w:szCs w:val="20"/>
                <w:lang w:bidi="ar-JO"/>
              </w:rPr>
            </w:pPr>
            <w:r w:rsidRPr="0045149E">
              <w:rPr>
                <w:rFonts w:ascii="Simplified Arabic" w:hAnsi="Simplified Arabic" w:cs="Simplified Arabic" w:hint="cs"/>
                <w:sz w:val="20"/>
                <w:szCs w:val="20"/>
                <w:rtl/>
                <w:lang w:bidi="ar-JO"/>
              </w:rPr>
              <w:t>27-</w:t>
            </w:r>
          </w:p>
        </w:tc>
      </w:tr>
    </w:tbl>
    <w:p w:rsidR="003C54B9" w:rsidRPr="0045149E" w:rsidRDefault="003C54B9" w:rsidP="0090144D">
      <w:pPr>
        <w:rPr>
          <w:rFonts w:asciiTheme="majorBidi" w:hAnsiTheme="majorBidi" w:cstheme="majorBidi"/>
          <w:b/>
          <w:bCs/>
          <w:sz w:val="20"/>
          <w:szCs w:val="20"/>
          <w:rtl/>
          <w:lang w:bidi="ar-JO"/>
        </w:rPr>
      </w:pPr>
    </w:p>
    <w:sectPr w:rsidR="003C54B9" w:rsidRPr="0045149E" w:rsidSect="009F4B11">
      <w:pgSz w:w="12240" w:h="15840"/>
      <w:pgMar w:top="709" w:right="180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D42" w:rsidRDefault="00FA2D42" w:rsidP="003C54B9">
      <w:pPr>
        <w:spacing w:after="0" w:line="240" w:lineRule="auto"/>
      </w:pPr>
      <w:r>
        <w:separator/>
      </w:r>
    </w:p>
  </w:endnote>
  <w:endnote w:type="continuationSeparator" w:id="0">
    <w:p w:rsidR="00FA2D42" w:rsidRDefault="00FA2D42" w:rsidP="003C5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iro SemiBold">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D42" w:rsidRDefault="00FA2D42" w:rsidP="003C54B9">
      <w:pPr>
        <w:spacing w:after="0" w:line="240" w:lineRule="auto"/>
      </w:pPr>
      <w:r>
        <w:separator/>
      </w:r>
    </w:p>
  </w:footnote>
  <w:footnote w:type="continuationSeparator" w:id="0">
    <w:p w:rsidR="00FA2D42" w:rsidRDefault="00FA2D42" w:rsidP="003C54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E6985"/>
    <w:multiLevelType w:val="hybridMultilevel"/>
    <w:tmpl w:val="B03A4F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30E209EF"/>
    <w:multiLevelType w:val="hybridMultilevel"/>
    <w:tmpl w:val="A64C51F2"/>
    <w:lvl w:ilvl="0" w:tplc="CD804D3E">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67030E"/>
    <w:multiLevelType w:val="hybridMultilevel"/>
    <w:tmpl w:val="B48032C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E83"/>
    <w:rsid w:val="00000D15"/>
    <w:rsid w:val="000064B3"/>
    <w:rsid w:val="00101015"/>
    <w:rsid w:val="00111748"/>
    <w:rsid w:val="00117AE3"/>
    <w:rsid w:val="00123459"/>
    <w:rsid w:val="00127E4D"/>
    <w:rsid w:val="0016032F"/>
    <w:rsid w:val="00190F8E"/>
    <w:rsid w:val="001A45C6"/>
    <w:rsid w:val="00232D9A"/>
    <w:rsid w:val="00244391"/>
    <w:rsid w:val="00250EBE"/>
    <w:rsid w:val="002754A7"/>
    <w:rsid w:val="002A64CB"/>
    <w:rsid w:val="002E2CA0"/>
    <w:rsid w:val="003210E0"/>
    <w:rsid w:val="00341D5E"/>
    <w:rsid w:val="00364A2A"/>
    <w:rsid w:val="00377E83"/>
    <w:rsid w:val="00395E53"/>
    <w:rsid w:val="003A6574"/>
    <w:rsid w:val="003C54B9"/>
    <w:rsid w:val="003D3DC9"/>
    <w:rsid w:val="00405253"/>
    <w:rsid w:val="0041396A"/>
    <w:rsid w:val="0041446C"/>
    <w:rsid w:val="0045149E"/>
    <w:rsid w:val="00452C9C"/>
    <w:rsid w:val="004E5BD3"/>
    <w:rsid w:val="00530A5E"/>
    <w:rsid w:val="005509B8"/>
    <w:rsid w:val="00573065"/>
    <w:rsid w:val="00573FEB"/>
    <w:rsid w:val="005C7FFE"/>
    <w:rsid w:val="005F65C4"/>
    <w:rsid w:val="006420EE"/>
    <w:rsid w:val="0065660E"/>
    <w:rsid w:val="006704E7"/>
    <w:rsid w:val="00693799"/>
    <w:rsid w:val="006A4EFD"/>
    <w:rsid w:val="006B75CD"/>
    <w:rsid w:val="007375EA"/>
    <w:rsid w:val="008312C2"/>
    <w:rsid w:val="00837C67"/>
    <w:rsid w:val="008807A9"/>
    <w:rsid w:val="00897E6E"/>
    <w:rsid w:val="008C1E86"/>
    <w:rsid w:val="008D6ECD"/>
    <w:rsid w:val="0090144D"/>
    <w:rsid w:val="009212C8"/>
    <w:rsid w:val="0099189D"/>
    <w:rsid w:val="00994817"/>
    <w:rsid w:val="009C0328"/>
    <w:rsid w:val="009C2B81"/>
    <w:rsid w:val="009F4B11"/>
    <w:rsid w:val="00A128BC"/>
    <w:rsid w:val="00A40C16"/>
    <w:rsid w:val="00A74CD9"/>
    <w:rsid w:val="00A81A12"/>
    <w:rsid w:val="00A97FDA"/>
    <w:rsid w:val="00AC7A38"/>
    <w:rsid w:val="00AD7952"/>
    <w:rsid w:val="00B352DA"/>
    <w:rsid w:val="00B40509"/>
    <w:rsid w:val="00BA3204"/>
    <w:rsid w:val="00BD1C14"/>
    <w:rsid w:val="00BE635D"/>
    <w:rsid w:val="00C0107B"/>
    <w:rsid w:val="00C13A3C"/>
    <w:rsid w:val="00C152C8"/>
    <w:rsid w:val="00C2580D"/>
    <w:rsid w:val="00C4136D"/>
    <w:rsid w:val="00C42432"/>
    <w:rsid w:val="00CA2A01"/>
    <w:rsid w:val="00D3664B"/>
    <w:rsid w:val="00D600E2"/>
    <w:rsid w:val="00D63E73"/>
    <w:rsid w:val="00DB78A2"/>
    <w:rsid w:val="00DD3D91"/>
    <w:rsid w:val="00DE1C95"/>
    <w:rsid w:val="00DE2F08"/>
    <w:rsid w:val="00E00085"/>
    <w:rsid w:val="00E96247"/>
    <w:rsid w:val="00F47601"/>
    <w:rsid w:val="00F7085C"/>
    <w:rsid w:val="00F716FC"/>
    <w:rsid w:val="00F92759"/>
    <w:rsid w:val="00FA2D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BAA50F-BD6E-4FDA-A4AE-8746B5889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FDA"/>
  </w:style>
  <w:style w:type="paragraph" w:styleId="Heading1">
    <w:name w:val="heading 1"/>
    <w:basedOn w:val="Normal"/>
    <w:next w:val="Normal"/>
    <w:link w:val="Heading1Char"/>
    <w:uiPriority w:val="9"/>
    <w:qFormat/>
    <w:rsid w:val="00CA2A01"/>
    <w:pPr>
      <w:keepNext/>
      <w:keepLines/>
      <w:spacing w:before="480" w:after="0"/>
      <w:outlineLvl w:val="0"/>
    </w:pPr>
    <w:rPr>
      <w:rFonts w:asciiTheme="majorHAnsi" w:eastAsiaTheme="majorEastAsia" w:hAnsiTheme="majorHAnsi" w:cstheme="majorBidi"/>
      <w:b/>
      <w:bCs/>
      <w:color w:val="6B7C7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5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4B9"/>
    <w:pPr>
      <w:tabs>
        <w:tab w:val="center" w:pos="4320"/>
        <w:tab w:val="right" w:pos="8640"/>
      </w:tabs>
      <w:spacing w:after="0" w:line="240" w:lineRule="auto"/>
    </w:pPr>
  </w:style>
  <w:style w:type="character" w:customStyle="1" w:styleId="HeaderChar">
    <w:name w:val="Header Char"/>
    <w:basedOn w:val="DefaultParagraphFont"/>
    <w:link w:val="Header"/>
    <w:uiPriority w:val="99"/>
    <w:rsid w:val="003C54B9"/>
  </w:style>
  <w:style w:type="paragraph" w:styleId="Footer">
    <w:name w:val="footer"/>
    <w:basedOn w:val="Normal"/>
    <w:link w:val="FooterChar"/>
    <w:uiPriority w:val="99"/>
    <w:unhideWhenUsed/>
    <w:rsid w:val="003C54B9"/>
    <w:pPr>
      <w:tabs>
        <w:tab w:val="center" w:pos="4320"/>
        <w:tab w:val="right" w:pos="8640"/>
      </w:tabs>
      <w:spacing w:after="0" w:line="240" w:lineRule="auto"/>
    </w:pPr>
  </w:style>
  <w:style w:type="character" w:customStyle="1" w:styleId="FooterChar">
    <w:name w:val="Footer Char"/>
    <w:basedOn w:val="DefaultParagraphFont"/>
    <w:link w:val="Footer"/>
    <w:uiPriority w:val="99"/>
    <w:rsid w:val="003C54B9"/>
  </w:style>
  <w:style w:type="paragraph" w:styleId="ListParagraph">
    <w:name w:val="List Paragraph"/>
    <w:basedOn w:val="Normal"/>
    <w:uiPriority w:val="34"/>
    <w:qFormat/>
    <w:rsid w:val="00000D15"/>
    <w:pPr>
      <w:bidi/>
      <w:spacing w:after="160" w:line="259" w:lineRule="auto"/>
      <w:ind w:left="720"/>
      <w:contextualSpacing/>
    </w:pPr>
  </w:style>
  <w:style w:type="paragraph" w:styleId="BalloonText">
    <w:name w:val="Balloon Text"/>
    <w:basedOn w:val="Normal"/>
    <w:link w:val="BalloonTextChar"/>
    <w:uiPriority w:val="99"/>
    <w:semiHidden/>
    <w:unhideWhenUsed/>
    <w:rsid w:val="00897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E6E"/>
    <w:rPr>
      <w:rFonts w:ascii="Segoe UI" w:hAnsi="Segoe UI" w:cs="Segoe UI"/>
      <w:sz w:val="18"/>
      <w:szCs w:val="18"/>
    </w:rPr>
  </w:style>
  <w:style w:type="character" w:styleId="Strong">
    <w:name w:val="Strong"/>
    <w:basedOn w:val="DefaultParagraphFont"/>
    <w:uiPriority w:val="22"/>
    <w:qFormat/>
    <w:rsid w:val="00AD7952"/>
    <w:rPr>
      <w:b/>
      <w:bCs/>
    </w:rPr>
  </w:style>
  <w:style w:type="character" w:customStyle="1" w:styleId="Heading1Char">
    <w:name w:val="Heading 1 Char"/>
    <w:basedOn w:val="DefaultParagraphFont"/>
    <w:link w:val="Heading1"/>
    <w:uiPriority w:val="9"/>
    <w:rsid w:val="00CA2A01"/>
    <w:rPr>
      <w:rFonts w:asciiTheme="majorHAnsi" w:eastAsiaTheme="majorEastAsia" w:hAnsiTheme="majorHAnsi" w:cstheme="majorBidi"/>
      <w:b/>
      <w:bCs/>
      <w:color w:val="6B7C71" w:themeColor="accent1" w:themeShade="BF"/>
      <w:sz w:val="28"/>
      <w:szCs w:val="28"/>
    </w:rPr>
  </w:style>
  <w:style w:type="character" w:customStyle="1" w:styleId="contentline-717">
    <w:name w:val="contentline-717"/>
    <w:basedOn w:val="DefaultParagraphFont"/>
    <w:rsid w:val="00F47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796855">
      <w:bodyDiv w:val="1"/>
      <w:marLeft w:val="0"/>
      <w:marRight w:val="0"/>
      <w:marTop w:val="0"/>
      <w:marBottom w:val="0"/>
      <w:divBdr>
        <w:top w:val="none" w:sz="0" w:space="0" w:color="auto"/>
        <w:left w:val="none" w:sz="0" w:space="0" w:color="auto"/>
        <w:bottom w:val="none" w:sz="0" w:space="0" w:color="auto"/>
        <w:right w:val="none" w:sz="0" w:space="0" w:color="auto"/>
      </w:divBdr>
      <w:divsChild>
        <w:div w:id="1317878183">
          <w:marLeft w:val="0"/>
          <w:marRight w:val="0"/>
          <w:marTop w:val="0"/>
          <w:marBottom w:val="0"/>
          <w:divBdr>
            <w:top w:val="none" w:sz="0" w:space="0" w:color="auto"/>
            <w:left w:val="none" w:sz="0" w:space="0" w:color="auto"/>
            <w:bottom w:val="none" w:sz="0" w:space="0" w:color="auto"/>
            <w:right w:val="none" w:sz="0" w:space="0" w:color="auto"/>
          </w:divBdr>
          <w:divsChild>
            <w:div w:id="1745027805">
              <w:marLeft w:val="0"/>
              <w:marRight w:val="0"/>
              <w:marTop w:val="0"/>
              <w:marBottom w:val="0"/>
              <w:divBdr>
                <w:top w:val="none" w:sz="0" w:space="0" w:color="auto"/>
                <w:left w:val="none" w:sz="0" w:space="0" w:color="auto"/>
                <w:bottom w:val="none" w:sz="0" w:space="0" w:color="auto"/>
                <w:right w:val="none" w:sz="0" w:space="0" w:color="auto"/>
              </w:divBdr>
              <w:divsChild>
                <w:div w:id="1816068099">
                  <w:marLeft w:val="0"/>
                  <w:marRight w:val="0"/>
                  <w:marTop w:val="0"/>
                  <w:marBottom w:val="0"/>
                  <w:divBdr>
                    <w:top w:val="none" w:sz="0" w:space="0" w:color="auto"/>
                    <w:left w:val="none" w:sz="0" w:space="0" w:color="auto"/>
                    <w:bottom w:val="none" w:sz="0" w:space="0" w:color="auto"/>
                    <w:right w:val="none" w:sz="0" w:space="0" w:color="auto"/>
                  </w:divBdr>
                  <w:divsChild>
                    <w:div w:id="672418784">
                      <w:marLeft w:val="0"/>
                      <w:marRight w:val="0"/>
                      <w:marTop w:val="0"/>
                      <w:marBottom w:val="0"/>
                      <w:divBdr>
                        <w:top w:val="none" w:sz="0" w:space="0" w:color="auto"/>
                        <w:left w:val="none" w:sz="0" w:space="0" w:color="auto"/>
                        <w:bottom w:val="none" w:sz="0" w:space="0" w:color="auto"/>
                        <w:right w:val="none" w:sz="0" w:space="0" w:color="auto"/>
                      </w:divBdr>
                      <w:divsChild>
                        <w:div w:id="484976914">
                          <w:marLeft w:val="0"/>
                          <w:marRight w:val="0"/>
                          <w:marTop w:val="0"/>
                          <w:marBottom w:val="0"/>
                          <w:divBdr>
                            <w:top w:val="none" w:sz="0" w:space="0" w:color="auto"/>
                            <w:left w:val="none" w:sz="0" w:space="0" w:color="auto"/>
                            <w:bottom w:val="none" w:sz="0" w:space="0" w:color="auto"/>
                            <w:right w:val="none" w:sz="0" w:space="0" w:color="auto"/>
                          </w:divBdr>
                          <w:divsChild>
                            <w:div w:id="163043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077C8-B316-44E1-82CE-AE3A55FE9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1689</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Wahieba Dauod</dc:creator>
  <cp:lastModifiedBy>Abeer Abu Wardeh</cp:lastModifiedBy>
  <cp:revision>2</cp:revision>
  <cp:lastPrinted>2021-05-05T07:50:00Z</cp:lastPrinted>
  <dcterms:created xsi:type="dcterms:W3CDTF">2025-10-25T08:07:00Z</dcterms:created>
  <dcterms:modified xsi:type="dcterms:W3CDTF">2025-10-25T08:07:00Z</dcterms:modified>
</cp:coreProperties>
</file>